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3" w:rsidRPr="001D5133" w:rsidRDefault="00B9148D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министерство образования </w:t>
      </w:r>
      <w:r w:rsidR="009D58D3" w:rsidRPr="001D5133">
        <w:rPr>
          <w:smallCaps/>
          <w:sz w:val="28"/>
          <w:szCs w:val="28"/>
        </w:rPr>
        <w:t xml:space="preserve"> архангельской области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>Архангельской области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>«Вельский сельскохозяйственный техникум имени Г. И. Шибанова»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 xml:space="preserve">(ГАПОУ </w:t>
      </w:r>
      <w:r w:rsidR="002B5F97" w:rsidRPr="001D5133">
        <w:rPr>
          <w:sz w:val="28"/>
          <w:szCs w:val="28"/>
        </w:rPr>
        <w:t xml:space="preserve">Архангельской области </w:t>
      </w:r>
      <w:r w:rsidRPr="001D5133">
        <w:rPr>
          <w:sz w:val="28"/>
          <w:szCs w:val="28"/>
        </w:rPr>
        <w:t xml:space="preserve"> «ВСТ»)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1D5133">
        <w:rPr>
          <w:smallCaps/>
          <w:sz w:val="28"/>
          <w:szCs w:val="28"/>
        </w:rPr>
        <w:t>утверждаю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1D5133">
        <w:rPr>
          <w:sz w:val="28"/>
          <w:szCs w:val="28"/>
        </w:rPr>
        <w:t xml:space="preserve">зам. директора по учебной работе ГАПОУ </w:t>
      </w:r>
      <w:r w:rsidR="002B5F97" w:rsidRPr="001D5133">
        <w:rPr>
          <w:sz w:val="28"/>
          <w:szCs w:val="28"/>
        </w:rPr>
        <w:t xml:space="preserve">Архангельской области </w:t>
      </w:r>
      <w:r w:rsidRPr="001D5133">
        <w:rPr>
          <w:sz w:val="28"/>
          <w:szCs w:val="28"/>
        </w:rPr>
        <w:t xml:space="preserve"> «ВСТ»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1D5133">
        <w:rPr>
          <w:sz w:val="28"/>
          <w:szCs w:val="28"/>
        </w:rPr>
        <w:t>___________________Рохина С.Н.</w:t>
      </w:r>
    </w:p>
    <w:p w:rsidR="009D58D3" w:rsidRPr="001D5133" w:rsidRDefault="00D05DE8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9D58D3" w:rsidRPr="001D5133">
        <w:rPr>
          <w:sz w:val="28"/>
          <w:szCs w:val="28"/>
        </w:rPr>
        <w:t>г.</w:t>
      </w:r>
    </w:p>
    <w:p w:rsidR="009D58D3" w:rsidRPr="001D5133" w:rsidRDefault="009D58D3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D58D3" w:rsidRPr="001D5133" w:rsidRDefault="009D58D3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Pr="001D5133" w:rsidRDefault="009D58D3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Default="009D58D3" w:rsidP="00B264CB">
      <w:pPr>
        <w:spacing w:line="360" w:lineRule="auto"/>
        <w:jc w:val="center"/>
        <w:rPr>
          <w:caps/>
          <w:sz w:val="28"/>
          <w:szCs w:val="28"/>
        </w:rPr>
      </w:pPr>
      <w:r w:rsidRPr="001D5133">
        <w:rPr>
          <w:caps/>
          <w:sz w:val="28"/>
          <w:szCs w:val="28"/>
        </w:rPr>
        <w:t>РаБОЧАя ПРОГРАММа учебной дисциплины</w:t>
      </w:r>
    </w:p>
    <w:p w:rsidR="00B264CB" w:rsidRPr="00B264CB" w:rsidRDefault="00B264CB" w:rsidP="00B264CB">
      <w:pPr>
        <w:spacing w:line="360" w:lineRule="auto"/>
        <w:jc w:val="center"/>
        <w:rPr>
          <w:caps/>
          <w:sz w:val="28"/>
          <w:szCs w:val="28"/>
        </w:rPr>
      </w:pPr>
    </w:p>
    <w:p w:rsidR="00B264CB" w:rsidRDefault="00B264CB" w:rsidP="00B264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 06.02 Психология личности и профессиональное самоопределение</w:t>
      </w:r>
    </w:p>
    <w:p w:rsidR="009D58D3" w:rsidRPr="001D5133" w:rsidRDefault="009D58D3" w:rsidP="001D5133">
      <w:pPr>
        <w:spacing w:line="360" w:lineRule="auto"/>
        <w:jc w:val="center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B264CB" w:rsidRPr="001D5133" w:rsidRDefault="00B264C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3847E3" w:rsidRPr="001D5133" w:rsidRDefault="003847E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D39E2" w:rsidRPr="001D5133" w:rsidRDefault="00B9148D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05DE8">
        <w:rPr>
          <w:sz w:val="28"/>
          <w:szCs w:val="28"/>
        </w:rPr>
        <w:t>2023</w:t>
      </w:r>
    </w:p>
    <w:p w:rsidR="00DD39E2" w:rsidRPr="001D5133" w:rsidRDefault="00DD39E2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B9148D" w:rsidRPr="00450FF9" w:rsidRDefault="003847E3" w:rsidP="00B9148D">
      <w:pPr>
        <w:pStyle w:val="2"/>
        <w:shd w:val="clear" w:color="auto" w:fill="FFFFFF"/>
        <w:spacing w:before="0" w:beforeAutospacing="0" w:after="231" w:afterAutospacing="0" w:line="360" w:lineRule="auto"/>
        <w:rPr>
          <w:b w:val="0"/>
          <w:color w:val="000000" w:themeColor="text1"/>
          <w:sz w:val="28"/>
          <w:szCs w:val="28"/>
        </w:rPr>
      </w:pPr>
      <w:r w:rsidRPr="001D5133">
        <w:rPr>
          <w:color w:val="000000" w:themeColor="text1"/>
          <w:sz w:val="28"/>
          <w:szCs w:val="28"/>
        </w:rPr>
        <w:lastRenderedPageBreak/>
        <w:t xml:space="preserve">Программа учебной дисциплины </w:t>
      </w:r>
      <w:r w:rsidR="00B264CB" w:rsidRPr="00B264CB">
        <w:rPr>
          <w:sz w:val="28"/>
          <w:szCs w:val="28"/>
        </w:rPr>
        <w:t xml:space="preserve">ОГСЭ 06.02 </w:t>
      </w:r>
      <w:r w:rsidR="00B264CB">
        <w:rPr>
          <w:sz w:val="28"/>
          <w:szCs w:val="28"/>
        </w:rPr>
        <w:t>«</w:t>
      </w:r>
      <w:r w:rsidR="00B264CB" w:rsidRPr="00B264CB">
        <w:rPr>
          <w:sz w:val="28"/>
          <w:szCs w:val="28"/>
        </w:rPr>
        <w:t>Психология личности и профессиональное самоопределение</w:t>
      </w:r>
      <w:r w:rsidR="00B264CB">
        <w:rPr>
          <w:sz w:val="28"/>
          <w:szCs w:val="28"/>
        </w:rPr>
        <w:t xml:space="preserve">» </w:t>
      </w:r>
      <w:r w:rsidR="00B9148D" w:rsidRPr="00450FF9">
        <w:rPr>
          <w:b w:val="0"/>
          <w:color w:val="000000" w:themeColor="text1"/>
          <w:sz w:val="28"/>
          <w:szCs w:val="28"/>
        </w:rPr>
        <w:t xml:space="preserve">разработана в соответствии </w:t>
      </w:r>
      <w:hyperlink r:id="rId8" w:history="1">
        <w:r w:rsidR="00B9148D" w:rsidRPr="00450FF9">
          <w:rPr>
            <w:rStyle w:val="ad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B9148D" w:rsidRPr="00450FF9">
        <w:rPr>
          <w:b w:val="0"/>
          <w:color w:val="000000" w:themeColor="text1"/>
          <w:sz w:val="28"/>
          <w:szCs w:val="28"/>
          <w:shd w:val="clear" w:color="auto" w:fill="FFFFFF"/>
        </w:rPr>
        <w:t> Министерства просвещения</w:t>
      </w:r>
      <w:r w:rsidR="00B9148D" w:rsidRPr="00450FF9">
        <w:rPr>
          <w:b w:val="0"/>
          <w:color w:val="000000" w:themeColor="text1"/>
          <w:sz w:val="28"/>
          <w:szCs w:val="28"/>
        </w:rPr>
        <w:t xml:space="preserve"> </w:t>
      </w:r>
      <w:r w:rsidR="00B9148D" w:rsidRPr="00450FF9">
        <w:rPr>
          <w:b w:val="0"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="00B9148D" w:rsidRPr="00450FF9">
        <w:rPr>
          <w:b w:val="0"/>
          <w:color w:val="000000" w:themeColor="text1"/>
          <w:sz w:val="28"/>
          <w:szCs w:val="28"/>
        </w:rPr>
        <w:t xml:space="preserve"> </w:t>
      </w:r>
      <w:r w:rsidR="00B9148D" w:rsidRPr="00450FF9">
        <w:rPr>
          <w:b w:val="0"/>
          <w:color w:val="000000" w:themeColor="text1"/>
          <w:sz w:val="28"/>
          <w:szCs w:val="28"/>
          <w:shd w:val="clear" w:color="auto" w:fill="FFFFFF"/>
        </w:rPr>
        <w:t>от 14 апреля 2022 г. N 235  Федеральный государственный образовательный стандарт среднего профессионального образования</w:t>
      </w:r>
      <w:r w:rsidR="00B9148D" w:rsidRPr="00450FF9">
        <w:rPr>
          <w:b w:val="0"/>
          <w:color w:val="000000" w:themeColor="text1"/>
          <w:sz w:val="28"/>
          <w:szCs w:val="28"/>
        </w:rPr>
        <w:t xml:space="preserve"> по специальности 35.02.16 «Эксплуатация и ремонт сельскохозяйственной техники и оборудования», входящей в состав укрупненной группы профессий 35.00.00 «Лесное сельское и рыбное хозяйство».</w:t>
      </w:r>
    </w:p>
    <w:p w:rsidR="00DD39E2" w:rsidRPr="001D5133" w:rsidRDefault="00DD39E2" w:rsidP="00B9148D">
      <w:pPr>
        <w:spacing w:line="360" w:lineRule="auto"/>
        <w:rPr>
          <w:sz w:val="28"/>
          <w:szCs w:val="28"/>
        </w:rPr>
      </w:pPr>
    </w:p>
    <w:p w:rsidR="00DD39E2" w:rsidRPr="001D5133" w:rsidRDefault="002B5F97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Разработчик</w:t>
      </w:r>
      <w:r w:rsidR="00DD39E2" w:rsidRPr="001D5133">
        <w:rPr>
          <w:sz w:val="28"/>
          <w:szCs w:val="28"/>
        </w:rPr>
        <w:t xml:space="preserve"> Палицына Н.В., педагог-психолог ГАПОУ </w:t>
      </w:r>
      <w:r w:rsidRPr="001D5133">
        <w:rPr>
          <w:sz w:val="28"/>
          <w:szCs w:val="28"/>
        </w:rPr>
        <w:t xml:space="preserve">Архангельской области </w:t>
      </w:r>
      <w:r w:rsidR="00DD39E2" w:rsidRPr="001D5133">
        <w:rPr>
          <w:sz w:val="28"/>
          <w:szCs w:val="28"/>
        </w:rPr>
        <w:t xml:space="preserve"> «ВСТ»</w:t>
      </w:r>
      <w:r w:rsidR="007F7A96">
        <w:rPr>
          <w:sz w:val="28"/>
          <w:szCs w:val="28"/>
        </w:rPr>
        <w:t>.</w:t>
      </w: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D39E2" w:rsidRPr="001D5133" w:rsidRDefault="002B5F97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Рецензент</w:t>
      </w:r>
      <w:r w:rsidR="00DD39E2" w:rsidRPr="001D5133">
        <w:rPr>
          <w:sz w:val="28"/>
          <w:szCs w:val="28"/>
        </w:rPr>
        <w:t xml:space="preserve"> Рохина С.Н., заместитель</w:t>
      </w:r>
      <w:r w:rsidRPr="001D5133">
        <w:rPr>
          <w:sz w:val="28"/>
          <w:szCs w:val="28"/>
        </w:rPr>
        <w:t xml:space="preserve"> директора по учебной работе</w:t>
      </w:r>
      <w:r w:rsidR="00DD39E2" w:rsidRPr="001D5133">
        <w:rPr>
          <w:sz w:val="28"/>
          <w:szCs w:val="28"/>
        </w:rPr>
        <w:t xml:space="preserve"> ГАПОУ </w:t>
      </w:r>
      <w:r w:rsidRPr="001D5133">
        <w:rPr>
          <w:sz w:val="28"/>
          <w:szCs w:val="28"/>
        </w:rPr>
        <w:t xml:space="preserve">Архангельской области </w:t>
      </w:r>
      <w:r w:rsidR="00DD39E2" w:rsidRPr="001D5133">
        <w:rPr>
          <w:sz w:val="28"/>
          <w:szCs w:val="28"/>
        </w:rPr>
        <w:t xml:space="preserve"> «ВСТ»</w:t>
      </w:r>
      <w:r w:rsidR="007F7A96">
        <w:rPr>
          <w:sz w:val="28"/>
          <w:szCs w:val="28"/>
        </w:rPr>
        <w:t>.</w:t>
      </w: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D39E2" w:rsidRPr="001D5133" w:rsidRDefault="00DD39E2" w:rsidP="001D5133">
      <w:pPr>
        <w:spacing w:line="360" w:lineRule="auto"/>
        <w:jc w:val="right"/>
        <w:rPr>
          <w:b/>
          <w:i/>
          <w:sz w:val="28"/>
          <w:szCs w:val="28"/>
        </w:rPr>
      </w:pPr>
    </w:p>
    <w:p w:rsidR="00DD39E2" w:rsidRPr="001D5133" w:rsidRDefault="00DD39E2" w:rsidP="001D5133">
      <w:pPr>
        <w:spacing w:line="360" w:lineRule="auto"/>
        <w:rPr>
          <w:b/>
          <w:i/>
          <w:sz w:val="28"/>
          <w:szCs w:val="28"/>
        </w:rPr>
      </w:pPr>
    </w:p>
    <w:p w:rsidR="00DD39E2" w:rsidRPr="001D5133" w:rsidRDefault="00DD39E2" w:rsidP="001D5133">
      <w:pPr>
        <w:spacing w:line="360" w:lineRule="auto"/>
        <w:jc w:val="right"/>
        <w:rPr>
          <w:b/>
          <w:i/>
          <w:sz w:val="28"/>
          <w:szCs w:val="28"/>
        </w:rPr>
      </w:pP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Протокол </w:t>
      </w:r>
      <w:r w:rsidR="00D05DE8">
        <w:rPr>
          <w:sz w:val="28"/>
          <w:szCs w:val="28"/>
        </w:rPr>
        <w:t>№____ от «___» _____________2023</w:t>
      </w:r>
      <w:r w:rsidRPr="001D5133">
        <w:rPr>
          <w:sz w:val="28"/>
          <w:szCs w:val="28"/>
        </w:rPr>
        <w:t xml:space="preserve"> г.</w:t>
      </w:r>
    </w:p>
    <w:p w:rsidR="00DD39E2" w:rsidRPr="001D5133" w:rsidRDefault="00DD39E2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Председатель М(Ц)К отделения </w:t>
      </w:r>
    </w:p>
    <w:p w:rsidR="00DD39E2" w:rsidRPr="001D5133" w:rsidRDefault="00DD39E2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_______________________             Морозова М.В.</w:t>
      </w:r>
    </w:p>
    <w:p w:rsidR="009D58D3" w:rsidRPr="001D5133" w:rsidRDefault="009D58D3" w:rsidP="001D5133">
      <w:pPr>
        <w:spacing w:line="360" w:lineRule="auto"/>
        <w:ind w:left="568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jc w:val="center"/>
        <w:rPr>
          <w:b/>
          <w:sz w:val="28"/>
          <w:szCs w:val="28"/>
        </w:rPr>
      </w:pPr>
    </w:p>
    <w:p w:rsidR="003847E3" w:rsidRPr="001D5133" w:rsidRDefault="003847E3" w:rsidP="001D5133">
      <w:pPr>
        <w:spacing w:line="360" w:lineRule="auto"/>
        <w:jc w:val="center"/>
        <w:rPr>
          <w:b/>
          <w:sz w:val="28"/>
          <w:szCs w:val="28"/>
        </w:rPr>
      </w:pPr>
    </w:p>
    <w:p w:rsidR="003847E3" w:rsidRPr="001D5133" w:rsidRDefault="003847E3" w:rsidP="001D5133">
      <w:pPr>
        <w:spacing w:line="360" w:lineRule="auto"/>
        <w:jc w:val="center"/>
        <w:rPr>
          <w:b/>
          <w:sz w:val="28"/>
          <w:szCs w:val="28"/>
        </w:rPr>
      </w:pPr>
    </w:p>
    <w:p w:rsidR="00B264CB" w:rsidRPr="001D5133" w:rsidRDefault="00B264CB" w:rsidP="001D5133">
      <w:pPr>
        <w:spacing w:line="360" w:lineRule="auto"/>
        <w:rPr>
          <w:b/>
          <w:sz w:val="28"/>
          <w:szCs w:val="28"/>
        </w:rPr>
      </w:pPr>
    </w:p>
    <w:p w:rsidR="003847E3" w:rsidRPr="001D5133" w:rsidRDefault="003847E3" w:rsidP="001D5133">
      <w:pPr>
        <w:spacing w:line="360" w:lineRule="auto"/>
        <w:jc w:val="center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СОДЕРЖАНИЕ</w:t>
      </w: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1D5133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стр.</w:t>
            </w:r>
          </w:p>
        </w:tc>
      </w:tr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ПАСПОРТ ПРОГРАММЫ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5D717A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17A">
              <w:rPr>
                <w:sz w:val="28"/>
                <w:szCs w:val="28"/>
              </w:rPr>
              <w:t>4</w:t>
            </w:r>
          </w:p>
        </w:tc>
      </w:tr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5D717A" w:rsidRDefault="00B9148D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847E3" w:rsidRPr="001D5133" w:rsidTr="005A1FE3">
        <w:trPr>
          <w:trHeight w:val="670"/>
        </w:trPr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5D717A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17A">
              <w:rPr>
                <w:sz w:val="28"/>
                <w:szCs w:val="28"/>
              </w:rPr>
              <w:t>1</w:t>
            </w:r>
            <w:r w:rsidR="00B9148D">
              <w:rPr>
                <w:sz w:val="28"/>
                <w:szCs w:val="28"/>
              </w:rPr>
              <w:t>3</w:t>
            </w:r>
          </w:p>
        </w:tc>
      </w:tr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5D717A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717A">
              <w:rPr>
                <w:sz w:val="28"/>
                <w:szCs w:val="28"/>
              </w:rPr>
              <w:t>1</w:t>
            </w:r>
            <w:r w:rsidR="00B9148D">
              <w:rPr>
                <w:sz w:val="28"/>
                <w:szCs w:val="28"/>
              </w:rPr>
              <w:t>4</w:t>
            </w:r>
          </w:p>
        </w:tc>
      </w:tr>
    </w:tbl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A837A1" w:rsidRDefault="00A837A1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B264CB" w:rsidRDefault="00B264CB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B264CB" w:rsidRDefault="00B264CB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B264CB" w:rsidRDefault="00B264CB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B264CB" w:rsidRDefault="00B264CB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B264CB" w:rsidRDefault="00B264CB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B264CB" w:rsidRDefault="00B264CB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B264CB" w:rsidRDefault="00B264CB" w:rsidP="00B264CB">
      <w:pPr>
        <w:pStyle w:val="a6"/>
        <w:spacing w:line="360" w:lineRule="auto"/>
        <w:ind w:left="0"/>
        <w:rPr>
          <w:rFonts w:eastAsia="Times New Roman"/>
          <w:sz w:val="28"/>
          <w:szCs w:val="28"/>
        </w:rPr>
      </w:pPr>
    </w:p>
    <w:p w:rsidR="005D717A" w:rsidRDefault="005D717A" w:rsidP="00B264CB">
      <w:pPr>
        <w:pStyle w:val="a6"/>
        <w:spacing w:line="360" w:lineRule="auto"/>
        <w:ind w:left="0"/>
        <w:rPr>
          <w:b/>
          <w:sz w:val="28"/>
          <w:szCs w:val="28"/>
        </w:rPr>
      </w:pPr>
    </w:p>
    <w:p w:rsidR="007F7A96" w:rsidRDefault="007F7A96" w:rsidP="00B264CB">
      <w:pPr>
        <w:pStyle w:val="a6"/>
        <w:spacing w:line="360" w:lineRule="auto"/>
        <w:ind w:left="0"/>
        <w:rPr>
          <w:b/>
          <w:sz w:val="28"/>
          <w:szCs w:val="28"/>
        </w:rPr>
      </w:pPr>
    </w:p>
    <w:p w:rsidR="007F7A96" w:rsidRPr="001D5133" w:rsidRDefault="007F7A96" w:rsidP="00B264CB">
      <w:pPr>
        <w:pStyle w:val="a6"/>
        <w:spacing w:line="360" w:lineRule="auto"/>
        <w:ind w:left="0"/>
        <w:rPr>
          <w:b/>
          <w:sz w:val="28"/>
          <w:szCs w:val="28"/>
        </w:rPr>
      </w:pPr>
    </w:p>
    <w:p w:rsidR="001D5133" w:rsidRDefault="00B9148D" w:rsidP="001D513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3847E3" w:rsidRPr="001D5133">
        <w:rPr>
          <w:b/>
          <w:sz w:val="28"/>
          <w:szCs w:val="28"/>
        </w:rPr>
        <w:t>. ПАСПОРТ ПРОГРАММЫ УЧЕБНОЙ ДИСЦИПЛИНЫ</w:t>
      </w:r>
      <w:r w:rsidR="001D5133">
        <w:rPr>
          <w:b/>
          <w:sz w:val="28"/>
          <w:szCs w:val="28"/>
        </w:rPr>
        <w:t xml:space="preserve"> </w:t>
      </w:r>
    </w:p>
    <w:p w:rsidR="00B264CB" w:rsidRDefault="00B264CB" w:rsidP="00B264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 06.02 Психология личности и профессиональное самоопределение.</w:t>
      </w:r>
    </w:p>
    <w:p w:rsidR="001D5133" w:rsidRPr="00C132C6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C132C6">
        <w:rPr>
          <w:b/>
          <w:sz w:val="28"/>
          <w:szCs w:val="28"/>
        </w:rPr>
        <w:t>1.1. Область применения программы</w:t>
      </w:r>
      <w:r>
        <w:rPr>
          <w:sz w:val="28"/>
          <w:szCs w:val="28"/>
        </w:rPr>
        <w:t>.</w:t>
      </w:r>
    </w:p>
    <w:p w:rsidR="00B9148D" w:rsidRPr="00F06A33" w:rsidRDefault="00B9148D" w:rsidP="00B9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 w:rsidRPr="00D829F4">
        <w:rPr>
          <w:sz w:val="28"/>
          <w:szCs w:val="28"/>
        </w:rPr>
        <w:t xml:space="preserve">Программа учебной дисциплины </w:t>
      </w:r>
      <w:r w:rsidRPr="00471BF7">
        <w:rPr>
          <w:sz w:val="28"/>
          <w:szCs w:val="28"/>
        </w:rPr>
        <w:t>является обязательной частью общего гуманитарного и социально-экономического цикла основной образовательной программы в соот</w:t>
      </w:r>
      <w:r>
        <w:rPr>
          <w:sz w:val="28"/>
          <w:szCs w:val="28"/>
        </w:rPr>
        <w:t>ветствии с ФГОС</w:t>
      </w:r>
      <w:r w:rsidRPr="00F06A33">
        <w:rPr>
          <w:sz w:val="28"/>
          <w:szCs w:val="28"/>
        </w:rPr>
        <w:t xml:space="preserve"> специальности 23.02.07 Техническое обслуживание и ремонт двигателей, систем и агрегатов автомобилей.</w:t>
      </w:r>
    </w:p>
    <w:p w:rsidR="001D5133" w:rsidRPr="00C132C6" w:rsidRDefault="00B9148D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1D5133" w:rsidRPr="003F1CC4">
        <w:rPr>
          <w:b/>
          <w:sz w:val="28"/>
          <w:szCs w:val="28"/>
        </w:rPr>
        <w:t>. Цели и задачи дисциплины</w:t>
      </w:r>
      <w:r w:rsidR="001D5133" w:rsidRPr="00C132C6">
        <w:rPr>
          <w:sz w:val="28"/>
          <w:szCs w:val="28"/>
        </w:rPr>
        <w:t xml:space="preserve"> – требования к результатам освоения дисциплины.</w:t>
      </w:r>
    </w:p>
    <w:p w:rsidR="001D5133" w:rsidRPr="00C132C6" w:rsidRDefault="001D5133" w:rsidP="001D5133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C132C6">
        <w:rPr>
          <w:sz w:val="28"/>
          <w:szCs w:val="28"/>
        </w:rPr>
        <w:t xml:space="preserve">В результате освоения дисциплины </w:t>
      </w:r>
      <w:r>
        <w:rPr>
          <w:color w:val="000000" w:themeColor="text1"/>
          <w:sz w:val="28"/>
          <w:szCs w:val="28"/>
        </w:rPr>
        <w:t>ОГСЭ 06.02 «Социальная психология</w:t>
      </w:r>
      <w:r w:rsidRPr="00C132C6">
        <w:rPr>
          <w:color w:val="000000" w:themeColor="text1"/>
          <w:sz w:val="28"/>
          <w:szCs w:val="28"/>
        </w:rPr>
        <w:t xml:space="preserve">» </w:t>
      </w:r>
      <w:r w:rsidRPr="00C132C6">
        <w:rPr>
          <w:sz w:val="28"/>
          <w:szCs w:val="28"/>
        </w:rPr>
        <w:t xml:space="preserve">обучающийся должен  обладать следующими общими компетенциями: ОК 01 – ОК 04, ОК 09. 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132C6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5D717A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1D5133" w:rsidRPr="00D829F4" w:rsidTr="005A1FE3">
        <w:trPr>
          <w:trHeight w:val="649"/>
        </w:trPr>
        <w:tc>
          <w:tcPr>
            <w:tcW w:w="1560" w:type="dxa"/>
            <w:hideMark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Код ОК</w:t>
            </w:r>
          </w:p>
        </w:tc>
        <w:tc>
          <w:tcPr>
            <w:tcW w:w="4111" w:type="dxa"/>
            <w:hideMark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hideMark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Знания</w:t>
            </w:r>
          </w:p>
        </w:tc>
      </w:tr>
      <w:tr w:rsidR="001D5133" w:rsidRPr="00D829F4" w:rsidTr="001D5133">
        <w:trPr>
          <w:trHeight w:val="4242"/>
        </w:trPr>
        <w:tc>
          <w:tcPr>
            <w:tcW w:w="1560" w:type="dxa"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  <w:r w:rsidRPr="00D829F4">
              <w:rPr>
                <w:sz w:val="28"/>
                <w:szCs w:val="28"/>
              </w:rPr>
              <w:t>.</w:t>
            </w:r>
          </w:p>
          <w:p w:rsidR="001D5133" w:rsidRPr="00D829F4" w:rsidRDefault="001D5133" w:rsidP="005A1FE3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1D5133" w:rsidRPr="00623104" w:rsidRDefault="001D5133" w:rsidP="005A1FE3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bCs/>
                <w:spacing w:val="7"/>
                <w:sz w:val="28"/>
                <w:szCs w:val="28"/>
                <w:shd w:val="clear" w:color="auto" w:fill="FFFFFF"/>
              </w:rPr>
              <w:t xml:space="preserve">Анализировать </w:t>
            </w: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коммуникативные ситуации, результаты психодиагностики,  применение полученных знаний для саморазвития и дальнейшего профессионального роста.</w:t>
            </w:r>
          </w:p>
          <w:p w:rsidR="001D5133" w:rsidRPr="00D829F4" w:rsidRDefault="001D5133" w:rsidP="005A1FE3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4111" w:type="dxa"/>
          </w:tcPr>
          <w:p w:rsidR="001D5133" w:rsidRPr="00623104" w:rsidRDefault="001D5133" w:rsidP="005A1FE3">
            <w:pPr>
              <w:autoSpaceDE w:val="0"/>
              <w:autoSpaceDN w:val="0"/>
              <w:adjustRightInd w:val="0"/>
              <w:spacing w:line="360" w:lineRule="auto"/>
              <w:rPr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1D5133" w:rsidRPr="00D829F4" w:rsidRDefault="001D5133" w:rsidP="005A1FE3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</w:tr>
    </w:tbl>
    <w:p w:rsidR="00B9148D" w:rsidRDefault="00B9148D" w:rsidP="00B9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line="360" w:lineRule="auto"/>
        <w:jc w:val="both"/>
        <w:rPr>
          <w:sz w:val="28"/>
          <w:szCs w:val="28"/>
        </w:rPr>
      </w:pPr>
      <w:r w:rsidRPr="00B601AD">
        <w:rPr>
          <w:sz w:val="28"/>
          <w:szCs w:val="28"/>
        </w:rPr>
        <w:t xml:space="preserve">В результате освоения дисциплины «Психология общения» обучающийся должен  обладать следующими </w:t>
      </w:r>
      <w:r w:rsidRPr="00752F2B">
        <w:rPr>
          <w:b/>
          <w:sz w:val="28"/>
          <w:szCs w:val="28"/>
        </w:rPr>
        <w:t>личностными результатами</w:t>
      </w:r>
      <w:r w:rsidRPr="00B601AD">
        <w:rPr>
          <w:sz w:val="28"/>
          <w:szCs w:val="28"/>
        </w:rPr>
        <w:t xml:space="preserve"> (ЛР):</w:t>
      </w:r>
      <w:r>
        <w:rPr>
          <w:sz w:val="28"/>
          <w:szCs w:val="28"/>
        </w:rPr>
        <w:t xml:space="preserve"> </w:t>
      </w:r>
      <w:r w:rsidRPr="00152328">
        <w:rPr>
          <w:sz w:val="28"/>
          <w:szCs w:val="28"/>
        </w:rPr>
        <w:t>1,2,4-13,15-18,20,27,30.</w:t>
      </w:r>
    </w:p>
    <w:p w:rsidR="00B9148D" w:rsidRPr="00450FF9" w:rsidRDefault="00B9148D" w:rsidP="00B9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line="360" w:lineRule="auto"/>
        <w:jc w:val="both"/>
        <w:rPr>
          <w:b/>
          <w:sz w:val="28"/>
          <w:szCs w:val="28"/>
        </w:rPr>
      </w:pPr>
      <w:r w:rsidRPr="00152328">
        <w:rPr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</w:r>
      <w:r>
        <w:rPr>
          <w:sz w:val="28"/>
          <w:szCs w:val="28"/>
        </w:rPr>
        <w:t xml:space="preserve"> </w:t>
      </w:r>
      <w:r w:rsidRPr="00152328">
        <w:rPr>
          <w:sz w:val="28"/>
          <w:szCs w:val="28"/>
        </w:rPr>
        <w:t>гимн) - ЛР 1.</w:t>
      </w:r>
    </w:p>
    <w:p w:rsidR="00B9148D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- ЛР 2. 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- ЛР 4. 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  <w:r w:rsidRPr="00152328">
        <w:rPr>
          <w:sz w:val="28"/>
          <w:szCs w:val="28"/>
        </w:rPr>
        <w:lastRenderedPageBreak/>
        <w:t xml:space="preserve">готовность и способность к самостоятельной, творческой и ответственной деятельности - ЛР 5. 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 - ЛР 6.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- ЛР 7. 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Нравственное сознание и поведение на основе усвоения общечеловеческих ценностей - ЛР 8.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- ЛР 9.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 - ЛР 10.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- ЛР 11.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- ЛР 12.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 - ЛР 15.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lastRenderedPageBreak/>
        <w:t xml:space="preserve"> 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– ЛР 16.</w:t>
      </w:r>
    </w:p>
    <w:p w:rsidR="00B9148D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Проявляющий сознательное отношение к непрерывному образованию как условию успешной профессиональной и общественной деятельности -ЛР 17 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- ЛР 18.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ценностное отношение к культуре и искусству, культуре речи и культуре поведения, к красоте и гармонии - ЛР 20.</w:t>
      </w:r>
    </w:p>
    <w:p w:rsidR="00B9148D" w:rsidRPr="00152328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 - ЛР 27. </w:t>
      </w:r>
    </w:p>
    <w:p w:rsidR="00B9148D" w:rsidRPr="00B9148D" w:rsidRDefault="00B9148D" w:rsidP="00B9148D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 - ЛР 30.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b/>
          <w:sz w:val="28"/>
          <w:szCs w:val="28"/>
        </w:rPr>
        <w:t>1.4. Количество часов на освоение программы дисциплины: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Объем образовательной программы ___52____часов, в том числе: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во взаим</w:t>
      </w:r>
      <w:r w:rsidR="00641EA4">
        <w:rPr>
          <w:sz w:val="28"/>
          <w:szCs w:val="28"/>
        </w:rPr>
        <w:t>одействии с преподавателем ___48</w:t>
      </w:r>
      <w:r w:rsidRPr="00D829F4">
        <w:rPr>
          <w:sz w:val="28"/>
          <w:szCs w:val="28"/>
        </w:rPr>
        <w:t>___ часов;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самостоятельной работы обучающегося __2____ часа.</w:t>
      </w:r>
    </w:p>
    <w:p w:rsidR="001D5133" w:rsidRPr="001D5133" w:rsidRDefault="001D5133" w:rsidP="001D5133">
      <w:pPr>
        <w:spacing w:line="360" w:lineRule="auto"/>
        <w:rPr>
          <w:sz w:val="28"/>
          <w:szCs w:val="28"/>
        </w:rPr>
      </w:pPr>
    </w:p>
    <w:p w:rsidR="00B9148D" w:rsidRDefault="00B9148D" w:rsidP="001D5133">
      <w:pPr>
        <w:spacing w:line="360" w:lineRule="auto"/>
        <w:jc w:val="both"/>
        <w:rPr>
          <w:b/>
          <w:sz w:val="28"/>
          <w:szCs w:val="28"/>
        </w:rPr>
      </w:pPr>
    </w:p>
    <w:p w:rsidR="00B9148D" w:rsidRDefault="00B9148D" w:rsidP="001D5133">
      <w:pPr>
        <w:spacing w:line="360" w:lineRule="auto"/>
        <w:jc w:val="both"/>
        <w:rPr>
          <w:b/>
          <w:sz w:val="28"/>
          <w:szCs w:val="28"/>
        </w:rPr>
      </w:pPr>
    </w:p>
    <w:p w:rsidR="00B9148D" w:rsidRDefault="00B9148D" w:rsidP="001D5133">
      <w:pPr>
        <w:spacing w:line="360" w:lineRule="auto"/>
        <w:jc w:val="both"/>
        <w:rPr>
          <w:b/>
          <w:sz w:val="28"/>
          <w:szCs w:val="28"/>
        </w:rPr>
      </w:pPr>
    </w:p>
    <w:p w:rsidR="00B9148D" w:rsidRDefault="00B9148D" w:rsidP="001D5133">
      <w:pPr>
        <w:spacing w:line="360" w:lineRule="auto"/>
        <w:jc w:val="both"/>
        <w:rPr>
          <w:b/>
          <w:sz w:val="28"/>
          <w:szCs w:val="28"/>
        </w:rPr>
      </w:pPr>
    </w:p>
    <w:p w:rsidR="00B9148D" w:rsidRDefault="00B9148D" w:rsidP="001D5133">
      <w:pPr>
        <w:spacing w:line="360" w:lineRule="auto"/>
        <w:jc w:val="both"/>
        <w:rPr>
          <w:b/>
          <w:sz w:val="28"/>
          <w:szCs w:val="28"/>
        </w:rPr>
      </w:pPr>
    </w:p>
    <w:p w:rsidR="009D58D3" w:rsidRPr="001D5133" w:rsidRDefault="009D58D3" w:rsidP="001D5133">
      <w:pPr>
        <w:spacing w:line="360" w:lineRule="auto"/>
        <w:jc w:val="both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D58D3" w:rsidRPr="001D5133" w:rsidRDefault="009D58D3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2.1. Объем учебной дисциплины и виды учебной работы</w:t>
      </w:r>
    </w:p>
    <w:p w:rsidR="009D58D3" w:rsidRPr="001D5133" w:rsidRDefault="009D58D3" w:rsidP="001D5133">
      <w:pPr>
        <w:spacing w:line="360" w:lineRule="auto"/>
        <w:ind w:left="568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9"/>
        <w:gridCol w:w="1952"/>
      </w:tblGrid>
      <w:tr w:rsidR="009D58D3" w:rsidRPr="001D5133" w:rsidTr="00E159FA">
        <w:trPr>
          <w:trHeight w:val="490"/>
        </w:trPr>
        <w:tc>
          <w:tcPr>
            <w:tcW w:w="398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Объем в часах</w:t>
            </w:r>
          </w:p>
        </w:tc>
      </w:tr>
      <w:tr w:rsidR="009D58D3" w:rsidRPr="001D5133" w:rsidTr="00E159FA">
        <w:trPr>
          <w:trHeight w:val="345"/>
        </w:trPr>
        <w:tc>
          <w:tcPr>
            <w:tcW w:w="398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9D58D3" w:rsidRPr="001D5133" w:rsidRDefault="003F5F2F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52</w:t>
            </w:r>
          </w:p>
        </w:tc>
      </w:tr>
      <w:tr w:rsidR="009D58D3" w:rsidRPr="001D5133" w:rsidTr="00E159FA">
        <w:trPr>
          <w:trHeight w:val="265"/>
        </w:trPr>
        <w:tc>
          <w:tcPr>
            <w:tcW w:w="5000" w:type="pct"/>
            <w:gridSpan w:val="2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iCs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 том числе:</w:t>
            </w:r>
          </w:p>
        </w:tc>
      </w:tr>
      <w:tr w:rsidR="009D58D3" w:rsidRPr="001D5133" w:rsidTr="00E159FA">
        <w:trPr>
          <w:trHeight w:val="490"/>
        </w:trPr>
        <w:tc>
          <w:tcPr>
            <w:tcW w:w="398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9D58D3" w:rsidRPr="001D5133" w:rsidRDefault="003F5F2F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38</w:t>
            </w:r>
          </w:p>
        </w:tc>
      </w:tr>
      <w:tr w:rsidR="009D58D3" w:rsidRPr="001D5133" w:rsidTr="00E159FA">
        <w:trPr>
          <w:trHeight w:val="490"/>
        </w:trPr>
        <w:tc>
          <w:tcPr>
            <w:tcW w:w="398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20" w:type="pct"/>
            <w:vAlign w:val="center"/>
          </w:tcPr>
          <w:p w:rsidR="009D58D3" w:rsidRPr="001D5133" w:rsidRDefault="003F5F2F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10</w:t>
            </w:r>
          </w:p>
        </w:tc>
      </w:tr>
      <w:tr w:rsidR="009D58D3" w:rsidRPr="001D5133" w:rsidTr="00E159FA">
        <w:trPr>
          <w:trHeight w:val="490"/>
        </w:trPr>
        <w:tc>
          <w:tcPr>
            <w:tcW w:w="398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i/>
                <w:sz w:val="28"/>
                <w:szCs w:val="28"/>
              </w:rPr>
              <w:t xml:space="preserve">Самостоятельная работа </w:t>
            </w:r>
            <w:r w:rsidRPr="001D5133">
              <w:rPr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020" w:type="pct"/>
            <w:vAlign w:val="center"/>
          </w:tcPr>
          <w:p w:rsidR="009D58D3" w:rsidRPr="001D5133" w:rsidRDefault="00DA1A42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58D3" w:rsidRPr="001D5133" w:rsidTr="00E159FA">
        <w:trPr>
          <w:trHeight w:val="490"/>
        </w:trPr>
        <w:tc>
          <w:tcPr>
            <w:tcW w:w="398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Промежуточная аттестация</w:t>
            </w:r>
            <w:r w:rsidR="00CB0BDE" w:rsidRPr="001D5133">
              <w:rPr>
                <w:sz w:val="28"/>
                <w:szCs w:val="28"/>
              </w:rPr>
              <w:t>: дифференцированный зачет</w:t>
            </w:r>
          </w:p>
        </w:tc>
        <w:tc>
          <w:tcPr>
            <w:tcW w:w="1020" w:type="pct"/>
            <w:vAlign w:val="center"/>
          </w:tcPr>
          <w:p w:rsidR="009D58D3" w:rsidRPr="001D5133" w:rsidRDefault="009D58D3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</w:tbl>
    <w:p w:rsidR="009D58D3" w:rsidRPr="001D5133" w:rsidRDefault="009D58D3" w:rsidP="001D5133">
      <w:pPr>
        <w:spacing w:line="360" w:lineRule="auto"/>
        <w:rPr>
          <w:sz w:val="28"/>
          <w:szCs w:val="28"/>
        </w:rPr>
        <w:sectPr w:rsidR="009D58D3" w:rsidRPr="001D5133" w:rsidSect="005D717A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B14FBB" w:rsidRPr="001D5133" w:rsidRDefault="00B14FBB" w:rsidP="001D5133">
      <w:pPr>
        <w:spacing w:line="360" w:lineRule="auto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2.2. Тематический план и содер</w:t>
      </w:r>
      <w:r w:rsidR="00651422" w:rsidRPr="001D5133">
        <w:rPr>
          <w:b/>
          <w:sz w:val="28"/>
          <w:szCs w:val="28"/>
        </w:rPr>
        <w:t>жание учебной дисциплины ОГСЭ 06.02 Социальная психология</w:t>
      </w:r>
    </w:p>
    <w:p w:rsidR="004D7962" w:rsidRPr="001D5133" w:rsidRDefault="004D7962" w:rsidP="001D513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9715"/>
        <w:gridCol w:w="1205"/>
        <w:gridCol w:w="2305"/>
      </w:tblGrid>
      <w:tr w:rsidR="00B14FBB" w:rsidRPr="001D5133" w:rsidTr="00E159FA">
        <w:trPr>
          <w:trHeight w:val="20"/>
        </w:trPr>
        <w:tc>
          <w:tcPr>
            <w:tcW w:w="588" w:type="pct"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firstLine="205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B14FBB" w:rsidRPr="001D5133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Объем в часах</w:t>
            </w:r>
          </w:p>
        </w:tc>
        <w:tc>
          <w:tcPr>
            <w:tcW w:w="769" w:type="pct"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Осваиваемые элементы компетенций</w:t>
            </w:r>
          </w:p>
        </w:tc>
      </w:tr>
      <w:tr w:rsidR="00B14FBB" w:rsidRPr="001D5133" w:rsidTr="00E159FA">
        <w:trPr>
          <w:trHeight w:val="20"/>
        </w:trPr>
        <w:tc>
          <w:tcPr>
            <w:tcW w:w="3829" w:type="pct"/>
            <w:gridSpan w:val="2"/>
          </w:tcPr>
          <w:p w:rsidR="00B14FBB" w:rsidRPr="001D5133" w:rsidRDefault="00B14FBB" w:rsidP="001D5133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 xml:space="preserve">Раздел 1. </w:t>
            </w:r>
            <w:r w:rsidR="004A5F99" w:rsidRPr="001D5133">
              <w:rPr>
                <w:rFonts w:eastAsia="Calibri"/>
                <w:b/>
                <w:sz w:val="28"/>
                <w:szCs w:val="28"/>
              </w:rPr>
              <w:t>Общение с различными группами инвалидов и МГН при оказании ситуационной помощи.</w:t>
            </w:r>
          </w:p>
        </w:tc>
        <w:tc>
          <w:tcPr>
            <w:tcW w:w="402" w:type="pct"/>
          </w:tcPr>
          <w:p w:rsidR="00B14FBB" w:rsidRPr="001D5133" w:rsidRDefault="00651422" w:rsidP="001D5133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1</w:t>
            </w:r>
            <w:r w:rsidR="003D678D" w:rsidRPr="001D51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B14FBB" w:rsidRPr="001D5133" w:rsidRDefault="00B14FBB" w:rsidP="001D5133">
            <w:pPr>
              <w:spacing w:line="360" w:lineRule="auto"/>
              <w:ind w:firstLine="205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572"/>
        </w:trPr>
        <w:tc>
          <w:tcPr>
            <w:tcW w:w="588" w:type="pct"/>
            <w:vMerge w:val="restart"/>
          </w:tcPr>
          <w:p w:rsidR="008F2C69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Тема 1.1.</w:t>
            </w:r>
          </w:p>
          <w:p w:rsidR="008F2C69" w:rsidRPr="001D5133" w:rsidRDefault="008F2C69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rFonts w:eastAsia="Calibri"/>
                <w:bCs/>
                <w:sz w:val="28"/>
                <w:szCs w:val="28"/>
              </w:rPr>
              <w:t>Группы инвалидов</w:t>
            </w: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firstLine="205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E34529" w:rsidRDefault="004D7962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4</w:t>
            </w: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B9148D" w:rsidRPr="001D5133" w:rsidRDefault="00B9148D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2,15,17</w:t>
            </w: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8F2C69" w:rsidRPr="001D5133" w:rsidRDefault="00FE79BC" w:rsidP="001D5133">
            <w:pPr>
              <w:tabs>
                <w:tab w:val="left" w:pos="24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D5133">
              <w:rPr>
                <w:rFonts w:eastAsia="Calibri"/>
                <w:sz w:val="28"/>
                <w:szCs w:val="28"/>
              </w:rPr>
              <w:t xml:space="preserve">1. </w:t>
            </w:r>
            <w:r w:rsidR="008F2C69" w:rsidRPr="001D5133">
              <w:rPr>
                <w:rFonts w:eastAsia="Calibri"/>
                <w:bCs/>
                <w:sz w:val="28"/>
                <w:szCs w:val="28"/>
              </w:rPr>
              <w:t>Классификация групп инвалидов, определения скрытых и явных признаков инвалидности. Потребности разных групп инвалидов и МГН.</w:t>
            </w:r>
          </w:p>
        </w:tc>
        <w:tc>
          <w:tcPr>
            <w:tcW w:w="402" w:type="pct"/>
            <w:vMerge/>
          </w:tcPr>
          <w:p w:rsidR="00B14FBB" w:rsidRPr="00E34529" w:rsidRDefault="00B14FBB" w:rsidP="001D5133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0"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572"/>
        </w:trPr>
        <w:tc>
          <w:tcPr>
            <w:tcW w:w="588" w:type="pct"/>
            <w:vMerge w:val="restart"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Тема 1.2.</w:t>
            </w:r>
          </w:p>
          <w:p w:rsidR="004A5F99" w:rsidRPr="001D5133" w:rsidRDefault="004A5F99" w:rsidP="001D513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D5133">
              <w:rPr>
                <w:rFonts w:eastAsia="Calibri"/>
                <w:sz w:val="28"/>
                <w:szCs w:val="28"/>
              </w:rPr>
              <w:t>Методы общения персонала с инвалидами</w:t>
            </w:r>
          </w:p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E34529" w:rsidRDefault="004A5F99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B9148D" w:rsidRPr="001D5133" w:rsidRDefault="00B9148D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12,20,27,30</w:t>
            </w: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B14FBB" w:rsidP="00E34529">
            <w:pPr>
              <w:spacing w:line="360" w:lineRule="auto"/>
              <w:ind w:left="63"/>
              <w:jc w:val="both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  <w:r w:rsidR="004A5F99" w:rsidRPr="001D5133">
              <w:rPr>
                <w:sz w:val="28"/>
                <w:szCs w:val="28"/>
              </w:rPr>
              <w:t>.</w:t>
            </w:r>
            <w:r w:rsidR="004A5F99" w:rsidRPr="001D5133">
              <w:rPr>
                <w:rFonts w:eastAsia="Calibri"/>
                <w:sz w:val="28"/>
                <w:szCs w:val="28"/>
              </w:rPr>
              <w:t xml:space="preserve"> Вербальные и невербальные средства общения. Специфика вербального общения</w:t>
            </w:r>
            <w:r w:rsidR="00E34529">
              <w:rPr>
                <w:rFonts w:eastAsia="Calibri"/>
                <w:sz w:val="28"/>
                <w:szCs w:val="28"/>
              </w:rPr>
              <w:t xml:space="preserve"> с инвалидами по слуху, зрению, </w:t>
            </w:r>
            <w:r w:rsidR="004A5F99" w:rsidRPr="001D5133">
              <w:rPr>
                <w:rFonts w:eastAsia="Calibri"/>
                <w:sz w:val="28"/>
                <w:szCs w:val="28"/>
              </w:rPr>
              <w:t>с нарушениями опорно-двигательной системы.</w:t>
            </w:r>
          </w:p>
        </w:tc>
        <w:tc>
          <w:tcPr>
            <w:tcW w:w="402" w:type="pct"/>
            <w:vMerge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4A5F99" w:rsidRPr="001D5133" w:rsidTr="00E159FA">
        <w:trPr>
          <w:trHeight w:val="20"/>
        </w:trPr>
        <w:tc>
          <w:tcPr>
            <w:tcW w:w="588" w:type="pct"/>
            <w:vMerge/>
          </w:tcPr>
          <w:p w:rsidR="004A5F99" w:rsidRPr="001D5133" w:rsidRDefault="004A5F99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A5F99" w:rsidRPr="001D5133" w:rsidRDefault="006E7162" w:rsidP="001D5133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D5133">
              <w:rPr>
                <w:rFonts w:eastAsia="Calibri"/>
                <w:sz w:val="28"/>
                <w:szCs w:val="28"/>
              </w:rPr>
              <w:t>2.Невербальное общение с инвалидами.</w:t>
            </w:r>
          </w:p>
        </w:tc>
        <w:tc>
          <w:tcPr>
            <w:tcW w:w="402" w:type="pct"/>
          </w:tcPr>
          <w:p w:rsidR="004A5F99" w:rsidRPr="00E34529" w:rsidRDefault="006E7162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4A5F99" w:rsidRPr="001D5133" w:rsidRDefault="004A5F99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149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B3C50" w:rsidRPr="001D5133" w:rsidRDefault="00B14FBB" w:rsidP="001D5133">
            <w:pPr>
              <w:spacing w:line="360" w:lineRule="auto"/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Практическое занятие</w:t>
            </w:r>
            <w:r w:rsidR="004B3C50" w:rsidRPr="001D5133">
              <w:rPr>
                <w:b/>
                <w:sz w:val="28"/>
                <w:szCs w:val="28"/>
              </w:rPr>
              <w:t>.</w:t>
            </w:r>
          </w:p>
          <w:p w:rsidR="006E7162" w:rsidRPr="001D5133" w:rsidRDefault="006E7162" w:rsidP="001D5133">
            <w:pPr>
              <w:spacing w:line="360" w:lineRule="auto"/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1D5133">
              <w:rPr>
                <w:rFonts w:eastAsia="Calibri"/>
                <w:bCs/>
                <w:sz w:val="28"/>
                <w:szCs w:val="28"/>
              </w:rPr>
              <w:t xml:space="preserve">Изучение базовых техник «языка жестов» для общения с инвалидами по </w:t>
            </w:r>
            <w:r w:rsidRPr="001D5133">
              <w:rPr>
                <w:rFonts w:eastAsia="Calibri"/>
                <w:bCs/>
                <w:sz w:val="28"/>
                <w:szCs w:val="28"/>
              </w:rPr>
              <w:lastRenderedPageBreak/>
              <w:t>слуху.</w:t>
            </w:r>
          </w:p>
        </w:tc>
        <w:tc>
          <w:tcPr>
            <w:tcW w:w="402" w:type="pct"/>
          </w:tcPr>
          <w:p w:rsidR="00B14FBB" w:rsidRPr="00E34529" w:rsidRDefault="006E7162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572"/>
        </w:trPr>
        <w:tc>
          <w:tcPr>
            <w:tcW w:w="588" w:type="pct"/>
            <w:vMerge w:val="restart"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Тема 1.3.</w:t>
            </w:r>
          </w:p>
          <w:p w:rsidR="00B14FBB" w:rsidRPr="00E34529" w:rsidRDefault="004D7962" w:rsidP="001D5133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1D5133">
              <w:rPr>
                <w:rFonts w:eastAsia="Calibri"/>
                <w:sz w:val="28"/>
                <w:szCs w:val="28"/>
              </w:rPr>
              <w:t>Правила этикета при </w:t>
            </w:r>
            <w:r w:rsidRPr="001D5133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1D5133">
              <w:rPr>
                <w:rFonts w:eastAsia="Calibri"/>
                <w:sz w:val="28"/>
                <w:szCs w:val="28"/>
              </w:rPr>
              <w:t> </w:t>
            </w:r>
            <w:r w:rsidRPr="001D5133">
              <w:rPr>
                <w:rFonts w:eastAsia="Calibri"/>
                <w:bCs/>
                <w:sz w:val="28"/>
                <w:szCs w:val="28"/>
              </w:rPr>
              <w:t>с</w:t>
            </w:r>
            <w:r w:rsidRPr="001D5133">
              <w:rPr>
                <w:rFonts w:eastAsia="Calibri"/>
                <w:sz w:val="28"/>
                <w:szCs w:val="28"/>
              </w:rPr>
              <w:t> </w:t>
            </w:r>
            <w:r w:rsidRPr="001D5133">
              <w:rPr>
                <w:rFonts w:eastAsia="Calibri"/>
                <w:bCs/>
                <w:sz w:val="28"/>
                <w:szCs w:val="28"/>
              </w:rPr>
              <w:t>инвалидами в условиях пере</w:t>
            </w:r>
            <w:r w:rsidR="00D7101A" w:rsidRPr="001D5133">
              <w:rPr>
                <w:rFonts w:eastAsia="Calibri"/>
                <w:bCs/>
                <w:sz w:val="28"/>
                <w:szCs w:val="28"/>
              </w:rPr>
              <w:t>возки общественным транспортом</w:t>
            </w: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B9148D" w:rsidRPr="001D5133" w:rsidRDefault="00B9148D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16,18</w:t>
            </w: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4D7962" w:rsidP="001D5133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D5133">
              <w:rPr>
                <w:rFonts w:eastAsia="Calibri"/>
                <w:bCs/>
                <w:sz w:val="28"/>
                <w:szCs w:val="28"/>
              </w:rPr>
              <w:t>1.Психическая структура личности и практика делового общения. Социально-психологический анализ общения. Принципы этики и культуры межличностного общения. Этика и культура общения с инвалидами. Тактики «избегания конфликта».</w:t>
            </w:r>
          </w:p>
        </w:tc>
        <w:tc>
          <w:tcPr>
            <w:tcW w:w="402" w:type="pct"/>
            <w:vMerge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Самостоятельная работа обучающихся</w:t>
            </w:r>
            <w:r w:rsidR="00306357" w:rsidRPr="001D5133">
              <w:rPr>
                <w:b/>
                <w:sz w:val="28"/>
                <w:szCs w:val="28"/>
              </w:rPr>
              <w:t>.</w:t>
            </w:r>
          </w:p>
          <w:p w:rsidR="00306357" w:rsidRPr="001D5133" w:rsidRDefault="00F26DEC" w:rsidP="001D5133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D5133">
              <w:rPr>
                <w:rFonts w:eastAsia="Calibri"/>
                <w:bCs/>
                <w:sz w:val="28"/>
                <w:szCs w:val="28"/>
              </w:rPr>
              <w:t xml:space="preserve">Специфика общения с инвалидами при оказании транспортных услуг. </w:t>
            </w:r>
            <w:r w:rsidRPr="001D5133">
              <w:rPr>
                <w:rFonts w:eastAsia="Calibri"/>
                <w:sz w:val="28"/>
                <w:szCs w:val="28"/>
              </w:rPr>
              <w:t xml:space="preserve">Правила этикета при </w:t>
            </w:r>
            <w:r w:rsidRPr="001D5133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1D5133">
              <w:rPr>
                <w:rFonts w:eastAsia="Calibri"/>
                <w:sz w:val="28"/>
                <w:szCs w:val="28"/>
              </w:rPr>
              <w:t xml:space="preserve"> </w:t>
            </w:r>
            <w:r w:rsidRPr="001D5133">
              <w:rPr>
                <w:rFonts w:eastAsia="Calibri"/>
                <w:bCs/>
                <w:sz w:val="28"/>
                <w:szCs w:val="28"/>
              </w:rPr>
              <w:t>с</w:t>
            </w:r>
            <w:r w:rsidRPr="001D5133">
              <w:rPr>
                <w:rFonts w:eastAsia="Calibri"/>
                <w:sz w:val="28"/>
                <w:szCs w:val="28"/>
              </w:rPr>
              <w:t xml:space="preserve"> </w:t>
            </w:r>
            <w:r w:rsidRPr="001D5133">
              <w:rPr>
                <w:rFonts w:eastAsia="Calibri"/>
                <w:bCs/>
                <w:sz w:val="28"/>
                <w:szCs w:val="28"/>
              </w:rPr>
              <w:t>инвалидами в условиях перевозки общественным транспортом.</w:t>
            </w:r>
          </w:p>
        </w:tc>
        <w:tc>
          <w:tcPr>
            <w:tcW w:w="402" w:type="pct"/>
          </w:tcPr>
          <w:p w:rsidR="00B14FBB" w:rsidRPr="00E34529" w:rsidRDefault="00320443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1F7DFB" w:rsidRPr="001D5133" w:rsidTr="0061662E">
        <w:trPr>
          <w:trHeight w:val="20"/>
        </w:trPr>
        <w:tc>
          <w:tcPr>
            <w:tcW w:w="3829" w:type="pct"/>
            <w:gridSpan w:val="2"/>
          </w:tcPr>
          <w:p w:rsidR="001F7DFB" w:rsidRPr="001D5133" w:rsidRDefault="001F7DFB" w:rsidP="001D51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 xml:space="preserve">Раздел 2. </w:t>
            </w:r>
            <w:r w:rsidR="0039042D" w:rsidRPr="001D5133">
              <w:rPr>
                <w:b/>
                <w:sz w:val="28"/>
                <w:szCs w:val="28"/>
              </w:rPr>
              <w:t>Психика человека: психические процессы, свойства и состояния.</w:t>
            </w:r>
          </w:p>
        </w:tc>
        <w:tc>
          <w:tcPr>
            <w:tcW w:w="402" w:type="pct"/>
          </w:tcPr>
          <w:p w:rsidR="001F7DFB" w:rsidRPr="001D5133" w:rsidRDefault="003D678D" w:rsidP="001D5133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1</w:t>
            </w:r>
            <w:r w:rsidR="00C712FC" w:rsidRPr="001D513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9" w:type="pct"/>
          </w:tcPr>
          <w:p w:rsidR="001F7DFB" w:rsidRPr="001D5133" w:rsidRDefault="001F7DF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572"/>
        </w:trPr>
        <w:tc>
          <w:tcPr>
            <w:tcW w:w="588" w:type="pct"/>
            <w:vMerge w:val="restart"/>
          </w:tcPr>
          <w:p w:rsidR="00B14FBB" w:rsidRPr="001D5133" w:rsidRDefault="008B358D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Тема 2.1</w:t>
            </w:r>
            <w:r w:rsidR="00B14FBB" w:rsidRPr="001D5133">
              <w:rPr>
                <w:sz w:val="28"/>
                <w:szCs w:val="28"/>
              </w:rPr>
              <w:t>.</w:t>
            </w:r>
          </w:p>
          <w:p w:rsidR="00B14FBB" w:rsidRPr="001D5133" w:rsidRDefault="008B358D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Понятие и развитие психики</w:t>
            </w: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B9148D" w:rsidRPr="001D5133" w:rsidRDefault="00B9148D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4,16,27</w:t>
            </w: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1. </w:t>
            </w:r>
            <w:r w:rsidR="0039042D" w:rsidRPr="001D5133">
              <w:rPr>
                <w:sz w:val="28"/>
                <w:szCs w:val="28"/>
              </w:rPr>
              <w:t>Психика как отражение окружающей действительности, условия и этапы развития психики.</w:t>
            </w:r>
          </w:p>
        </w:tc>
        <w:tc>
          <w:tcPr>
            <w:tcW w:w="402" w:type="pct"/>
            <w:vMerge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6E4EAE" w:rsidRPr="001D5133" w:rsidTr="00E159FA">
        <w:trPr>
          <w:trHeight w:val="379"/>
        </w:trPr>
        <w:tc>
          <w:tcPr>
            <w:tcW w:w="588" w:type="pct"/>
            <w:vMerge w:val="restart"/>
          </w:tcPr>
          <w:p w:rsidR="006E4EAE" w:rsidRPr="001D5133" w:rsidRDefault="006E4EAE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Тема 2.2.</w:t>
            </w:r>
          </w:p>
          <w:p w:rsidR="006E4EAE" w:rsidRPr="001D5133" w:rsidRDefault="006E4EAE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Бессозна</w:t>
            </w:r>
          </w:p>
          <w:p w:rsidR="006E4EAE" w:rsidRPr="001D5133" w:rsidRDefault="006E4EAE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тельные личностные процессы и состояния.</w:t>
            </w:r>
          </w:p>
        </w:tc>
        <w:tc>
          <w:tcPr>
            <w:tcW w:w="3241" w:type="pct"/>
          </w:tcPr>
          <w:p w:rsidR="006E4EAE" w:rsidRPr="001D5133" w:rsidRDefault="006E4EAE" w:rsidP="00E34529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 xml:space="preserve">1.Понятия: «сознательное», «бессознательное». Психологические защиты </w:t>
            </w:r>
            <w:r w:rsidRPr="001D5133">
              <w:rPr>
                <w:sz w:val="28"/>
                <w:szCs w:val="28"/>
              </w:rPr>
              <w:lastRenderedPageBreak/>
              <w:t>личности</w:t>
            </w:r>
            <w:r w:rsidR="00E34529"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6E4EAE" w:rsidRPr="00E34529" w:rsidRDefault="006E4EAE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9" w:type="pct"/>
            <w:vMerge w:val="restart"/>
          </w:tcPr>
          <w:p w:rsid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6E4EAE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09</w:t>
            </w:r>
          </w:p>
          <w:p w:rsidR="00B9148D" w:rsidRPr="001D5133" w:rsidRDefault="00B9148D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5,7,17</w:t>
            </w:r>
          </w:p>
        </w:tc>
      </w:tr>
      <w:tr w:rsidR="006E4EAE" w:rsidRPr="001D5133" w:rsidTr="00E159FA">
        <w:trPr>
          <w:trHeight w:val="379"/>
        </w:trPr>
        <w:tc>
          <w:tcPr>
            <w:tcW w:w="588" w:type="pct"/>
            <w:vMerge/>
          </w:tcPr>
          <w:p w:rsidR="006E4EAE" w:rsidRPr="001D5133" w:rsidRDefault="006E4EAE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1D5133" w:rsidRDefault="006E4EAE" w:rsidP="001D5133">
            <w:pPr>
              <w:spacing w:line="360" w:lineRule="auto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2.</w:t>
            </w:r>
            <w:r w:rsidRPr="001D5133">
              <w:rPr>
                <w:sz w:val="28"/>
                <w:szCs w:val="28"/>
              </w:rPr>
              <w:t xml:space="preserve"> Ошибки восприятия в процессе межличностного общения.</w:t>
            </w:r>
          </w:p>
        </w:tc>
        <w:tc>
          <w:tcPr>
            <w:tcW w:w="402" w:type="pct"/>
          </w:tcPr>
          <w:p w:rsidR="006E4EAE" w:rsidRPr="00E34529" w:rsidRDefault="006E4EAE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1D5133" w:rsidRDefault="006E4EAE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6E4EAE" w:rsidRPr="001D5133" w:rsidTr="00E159FA">
        <w:trPr>
          <w:trHeight w:val="379"/>
        </w:trPr>
        <w:tc>
          <w:tcPr>
            <w:tcW w:w="588" w:type="pct"/>
            <w:vMerge/>
          </w:tcPr>
          <w:p w:rsidR="006E4EAE" w:rsidRPr="001D5133" w:rsidRDefault="006E4EAE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1D5133" w:rsidRDefault="006E4EAE" w:rsidP="001D5133">
            <w:pPr>
              <w:spacing w:line="360" w:lineRule="auto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Практическое занятие.</w:t>
            </w:r>
          </w:p>
          <w:p w:rsidR="006E4EAE" w:rsidRPr="001D5133" w:rsidRDefault="006E4EAE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Диагностика психологических защит личности </w:t>
            </w:r>
          </w:p>
        </w:tc>
        <w:tc>
          <w:tcPr>
            <w:tcW w:w="402" w:type="pct"/>
          </w:tcPr>
          <w:p w:rsidR="006E4EAE" w:rsidRPr="00E34529" w:rsidRDefault="006E4EAE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1D5133" w:rsidRDefault="006E4EAE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379"/>
        </w:trPr>
        <w:tc>
          <w:tcPr>
            <w:tcW w:w="588" w:type="pct"/>
            <w:vMerge w:val="restart"/>
          </w:tcPr>
          <w:p w:rsidR="00B14FBB" w:rsidRPr="001D5133" w:rsidRDefault="008B358D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Тема 2.</w:t>
            </w:r>
            <w:r w:rsidR="00621B8F" w:rsidRPr="001D5133">
              <w:rPr>
                <w:sz w:val="28"/>
                <w:szCs w:val="28"/>
              </w:rPr>
              <w:t>3</w:t>
            </w:r>
            <w:r w:rsidR="00B14FBB" w:rsidRPr="001D5133">
              <w:rPr>
                <w:sz w:val="28"/>
                <w:szCs w:val="28"/>
              </w:rPr>
              <w:t>.</w:t>
            </w:r>
          </w:p>
          <w:p w:rsidR="00393DAE" w:rsidRPr="001D5133" w:rsidRDefault="00393DAE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Эмоциональ</w:t>
            </w:r>
          </w:p>
          <w:p w:rsidR="00B14FBB" w:rsidRPr="001D5133" w:rsidRDefault="00393DAE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ная сфера человека</w:t>
            </w: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B9148D" w:rsidRPr="00D829F4" w:rsidRDefault="00B9148D" w:rsidP="00B914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8,9,11,20</w:t>
            </w:r>
          </w:p>
          <w:p w:rsidR="00B9148D" w:rsidRPr="001D5133" w:rsidRDefault="00B9148D" w:rsidP="00E345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CF5829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</w:t>
            </w:r>
            <w:r w:rsidR="00017A49" w:rsidRPr="001D5133">
              <w:rPr>
                <w:sz w:val="28"/>
                <w:szCs w:val="28"/>
              </w:rPr>
              <w:t>.</w:t>
            </w:r>
            <w:r w:rsidR="008B358D" w:rsidRPr="001D5133">
              <w:rPr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</w:t>
            </w:r>
            <w:r w:rsidR="00E159FA" w:rsidRPr="001D51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2" w:type="pct"/>
            <w:vMerge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159FA" w:rsidRPr="001D5133" w:rsidTr="00E159FA">
        <w:trPr>
          <w:trHeight w:val="20"/>
        </w:trPr>
        <w:tc>
          <w:tcPr>
            <w:tcW w:w="588" w:type="pct"/>
            <w:vMerge/>
          </w:tcPr>
          <w:p w:rsidR="00E159FA" w:rsidRPr="001D5133" w:rsidRDefault="00E159FA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E159FA" w:rsidRPr="001D5133" w:rsidRDefault="00CF5829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</w:t>
            </w:r>
            <w:r w:rsidR="00E159FA" w:rsidRPr="001D5133">
              <w:rPr>
                <w:sz w:val="28"/>
                <w:szCs w:val="28"/>
              </w:rPr>
              <w:t>.</w:t>
            </w:r>
            <w:r w:rsidR="00E159FA" w:rsidRPr="001D5133">
              <w:rPr>
                <w:bCs/>
                <w:sz w:val="28"/>
                <w:szCs w:val="28"/>
              </w:rPr>
              <w:t xml:space="preserve"> Стрессовый процесс, </w:t>
            </w:r>
            <w:r w:rsidR="00393DAE" w:rsidRPr="001D5133">
              <w:rPr>
                <w:bCs/>
                <w:sz w:val="28"/>
                <w:szCs w:val="28"/>
              </w:rPr>
              <w:t xml:space="preserve">стадии протекания стресса; </w:t>
            </w:r>
            <w:r w:rsidR="00E159FA" w:rsidRPr="001D5133">
              <w:rPr>
                <w:bCs/>
                <w:sz w:val="28"/>
                <w:szCs w:val="28"/>
              </w:rPr>
              <w:t>методы борьбы со стрессом.</w:t>
            </w:r>
          </w:p>
        </w:tc>
        <w:tc>
          <w:tcPr>
            <w:tcW w:w="402" w:type="pct"/>
          </w:tcPr>
          <w:p w:rsidR="00E159FA" w:rsidRPr="00E34529" w:rsidRDefault="00393DAE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E159FA" w:rsidRPr="001D5133" w:rsidRDefault="00E159FA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CF5829" w:rsidRPr="001D5133" w:rsidTr="00E159FA">
        <w:trPr>
          <w:trHeight w:val="20"/>
        </w:trPr>
        <w:tc>
          <w:tcPr>
            <w:tcW w:w="588" w:type="pct"/>
            <w:vMerge/>
          </w:tcPr>
          <w:p w:rsidR="00CF5829" w:rsidRPr="001D5133" w:rsidRDefault="00CF5829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1D5133" w:rsidRDefault="00CF5829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3.Эмоциональное выгорание: основные понятия, симптомы, факторы, способствующие эмоциональному выгоранию, профилактика.</w:t>
            </w:r>
          </w:p>
        </w:tc>
        <w:tc>
          <w:tcPr>
            <w:tcW w:w="402" w:type="pct"/>
          </w:tcPr>
          <w:p w:rsidR="00CF5829" w:rsidRPr="00E34529" w:rsidRDefault="00A2496C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CF5829" w:rsidRPr="001D5133" w:rsidRDefault="00CF5829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382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Практическое занятие.</w:t>
            </w:r>
            <w:r w:rsidRPr="001D5133">
              <w:rPr>
                <w:sz w:val="28"/>
                <w:szCs w:val="28"/>
              </w:rPr>
              <w:t xml:space="preserve"> </w:t>
            </w:r>
          </w:p>
          <w:p w:rsidR="00B14FBB" w:rsidRPr="001D5133" w:rsidRDefault="00CF5829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Определение уровня развития эмоционального выгорания.</w:t>
            </w:r>
          </w:p>
          <w:p w:rsidR="00CF5829" w:rsidRPr="001D5133" w:rsidRDefault="00CF5829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Выявление поведения групп: А, В, АВ</w:t>
            </w:r>
          </w:p>
        </w:tc>
        <w:tc>
          <w:tcPr>
            <w:tcW w:w="402" w:type="pct"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AD1FB6" w:rsidRPr="001D5133" w:rsidTr="00842899">
        <w:trPr>
          <w:trHeight w:val="20"/>
        </w:trPr>
        <w:tc>
          <w:tcPr>
            <w:tcW w:w="3829" w:type="pct"/>
            <w:gridSpan w:val="2"/>
          </w:tcPr>
          <w:p w:rsidR="00AD1FB6" w:rsidRPr="001D5133" w:rsidRDefault="00AD1FB6" w:rsidP="001D5133">
            <w:pPr>
              <w:spacing w:line="360" w:lineRule="auto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 xml:space="preserve">Раздел 3. </w:t>
            </w:r>
            <w:r w:rsidR="00912997" w:rsidRPr="001D5133">
              <w:rPr>
                <w:b/>
                <w:sz w:val="28"/>
                <w:szCs w:val="28"/>
              </w:rPr>
              <w:t>Межличностное взаимодействие в малых группах.</w:t>
            </w:r>
          </w:p>
        </w:tc>
        <w:tc>
          <w:tcPr>
            <w:tcW w:w="402" w:type="pct"/>
          </w:tcPr>
          <w:p w:rsidR="00AD1FB6" w:rsidRPr="001D5133" w:rsidRDefault="003D678D" w:rsidP="001D5133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1</w:t>
            </w:r>
            <w:r w:rsidR="00C712FC" w:rsidRPr="001D51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AD1FB6" w:rsidRPr="001D5133" w:rsidRDefault="00AD1FB6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572"/>
        </w:trPr>
        <w:tc>
          <w:tcPr>
            <w:tcW w:w="588" w:type="pct"/>
            <w:vMerge w:val="restart"/>
          </w:tcPr>
          <w:p w:rsidR="00B14FBB" w:rsidRPr="001D5133" w:rsidRDefault="00912997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Тема 3.1</w:t>
            </w:r>
            <w:r w:rsidR="00B14FBB" w:rsidRPr="001D5133">
              <w:rPr>
                <w:sz w:val="28"/>
                <w:szCs w:val="28"/>
              </w:rPr>
              <w:t>.</w:t>
            </w:r>
          </w:p>
          <w:p w:rsidR="00B14FBB" w:rsidRPr="001D5133" w:rsidRDefault="00F51530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Лидерство в малой </w:t>
            </w:r>
            <w:r w:rsidRPr="001D5133">
              <w:rPr>
                <w:sz w:val="28"/>
                <w:szCs w:val="28"/>
              </w:rPr>
              <w:lastRenderedPageBreak/>
              <w:t>группе</w:t>
            </w: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E34529" w:rsidRDefault="00912997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 w:val="restart"/>
          </w:tcPr>
          <w:p w:rsidR="00E34529" w:rsidRP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ОК 01- 04,</w:t>
            </w:r>
          </w:p>
          <w:p w:rsidR="00B14FBB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ОК 09</w:t>
            </w:r>
          </w:p>
          <w:p w:rsidR="00B9148D" w:rsidRPr="00E34529" w:rsidRDefault="00B9148D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13,16</w:t>
            </w: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</w:t>
            </w:r>
            <w:r w:rsidR="003A18CF" w:rsidRPr="001D5133">
              <w:rPr>
                <w:bCs/>
                <w:sz w:val="28"/>
                <w:szCs w:val="28"/>
              </w:rPr>
              <w:t xml:space="preserve"> Классификация малых групп, особенности лидерства в малой группе, типы лидеров</w:t>
            </w:r>
            <w:r w:rsidR="00F51530" w:rsidRPr="001D5133">
              <w:rPr>
                <w:bCs/>
                <w:sz w:val="28"/>
                <w:szCs w:val="28"/>
              </w:rPr>
              <w:t>, отличия лидера и руководителя.</w:t>
            </w:r>
          </w:p>
        </w:tc>
        <w:tc>
          <w:tcPr>
            <w:tcW w:w="402" w:type="pct"/>
            <w:vMerge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E34529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205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Практическое занятие.</w:t>
            </w:r>
            <w:r w:rsidRPr="001D5133">
              <w:rPr>
                <w:sz w:val="28"/>
                <w:szCs w:val="28"/>
              </w:rPr>
              <w:t xml:space="preserve"> </w:t>
            </w:r>
          </w:p>
          <w:p w:rsidR="00912997" w:rsidRPr="001D5133" w:rsidRDefault="00912997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Определение лидерских склонностей (психологическое тестирование)</w:t>
            </w:r>
          </w:p>
        </w:tc>
        <w:tc>
          <w:tcPr>
            <w:tcW w:w="402" w:type="pct"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E34529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257"/>
        </w:trPr>
        <w:tc>
          <w:tcPr>
            <w:tcW w:w="588" w:type="pct"/>
            <w:vMerge w:val="restart"/>
          </w:tcPr>
          <w:p w:rsidR="00B14FBB" w:rsidRPr="001D5133" w:rsidRDefault="00F51530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Тема 3.2</w:t>
            </w:r>
            <w:r w:rsidR="00B14FBB" w:rsidRPr="001D5133">
              <w:rPr>
                <w:sz w:val="28"/>
                <w:szCs w:val="28"/>
              </w:rPr>
              <w:t>.</w:t>
            </w:r>
          </w:p>
          <w:p w:rsidR="00B14FBB" w:rsidRPr="001D5133" w:rsidRDefault="00F51530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Семья как малая группа</w:t>
            </w:r>
          </w:p>
        </w:tc>
        <w:tc>
          <w:tcPr>
            <w:tcW w:w="3241" w:type="pct"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E34529" w:rsidRDefault="00A84132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4</w:t>
            </w: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E34529" w:rsidRPr="00E34529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ОК 01- 04,</w:t>
            </w:r>
          </w:p>
          <w:p w:rsidR="00B14FBB" w:rsidRDefault="00E34529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ОК 09</w:t>
            </w:r>
          </w:p>
          <w:p w:rsidR="00B9148D" w:rsidRPr="00E34529" w:rsidRDefault="00B9148D" w:rsidP="00E345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14,16,17,18</w:t>
            </w:r>
          </w:p>
        </w:tc>
      </w:tr>
      <w:tr w:rsidR="00B14FBB" w:rsidRPr="001D5133" w:rsidTr="00E159FA">
        <w:trPr>
          <w:trHeight w:val="20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732188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1.С</w:t>
            </w:r>
            <w:r w:rsidRPr="001D5133">
              <w:rPr>
                <w:bCs/>
                <w:sz w:val="28"/>
                <w:szCs w:val="28"/>
              </w:rPr>
              <w:t>емья</w:t>
            </w:r>
            <w:r w:rsidR="003A18CF" w:rsidRPr="001D5133">
              <w:rPr>
                <w:bCs/>
                <w:sz w:val="28"/>
                <w:szCs w:val="28"/>
              </w:rPr>
              <w:t xml:space="preserve"> как мал</w:t>
            </w:r>
            <w:r w:rsidRPr="001D5133">
              <w:rPr>
                <w:bCs/>
                <w:sz w:val="28"/>
                <w:szCs w:val="28"/>
              </w:rPr>
              <w:t>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402" w:type="pct"/>
            <w:vMerge/>
          </w:tcPr>
          <w:p w:rsidR="00B14FBB" w:rsidRPr="00E34529" w:rsidRDefault="00B14FBB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E34529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732188" w:rsidRPr="001D5133" w:rsidTr="00E159FA">
        <w:trPr>
          <w:trHeight w:val="20"/>
        </w:trPr>
        <w:tc>
          <w:tcPr>
            <w:tcW w:w="588" w:type="pct"/>
            <w:vMerge/>
          </w:tcPr>
          <w:p w:rsidR="00732188" w:rsidRPr="001D5133" w:rsidRDefault="00732188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732188" w:rsidRPr="001D5133" w:rsidRDefault="00732188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3.Типы семейных взаимоотношений, виды семей: патриархальная, нуклеарная, современная.</w:t>
            </w:r>
          </w:p>
        </w:tc>
        <w:tc>
          <w:tcPr>
            <w:tcW w:w="402" w:type="pct"/>
          </w:tcPr>
          <w:p w:rsidR="00732188" w:rsidRPr="00E34529" w:rsidRDefault="00F51530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732188" w:rsidRPr="00E34529" w:rsidRDefault="0073218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912997" w:rsidRPr="001D5133" w:rsidTr="00E159FA">
        <w:trPr>
          <w:trHeight w:val="20"/>
        </w:trPr>
        <w:tc>
          <w:tcPr>
            <w:tcW w:w="588" w:type="pct"/>
            <w:vMerge/>
          </w:tcPr>
          <w:p w:rsidR="00912997" w:rsidRPr="001D5133" w:rsidRDefault="00912997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912997" w:rsidRPr="001D5133" w:rsidRDefault="00912997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2.Типы семейного воспитания</w:t>
            </w:r>
            <w:r w:rsidR="00732188" w:rsidRPr="001D5133"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912997" w:rsidRPr="00E34529" w:rsidRDefault="00A2496C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912997" w:rsidRPr="00E34529" w:rsidRDefault="00912997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313"/>
        </w:trPr>
        <w:tc>
          <w:tcPr>
            <w:tcW w:w="588" w:type="pct"/>
            <w:vMerge/>
          </w:tcPr>
          <w:p w:rsidR="00B14FBB" w:rsidRPr="001D5133" w:rsidRDefault="00B14FBB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1D5133" w:rsidRDefault="00A84132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Практическое занятие.</w:t>
            </w:r>
            <w:r w:rsidRPr="001D5133">
              <w:rPr>
                <w:sz w:val="28"/>
                <w:szCs w:val="28"/>
              </w:rPr>
              <w:t xml:space="preserve"> </w:t>
            </w:r>
            <w:r w:rsidR="00822B57" w:rsidRPr="001D5133">
              <w:rPr>
                <w:sz w:val="28"/>
                <w:szCs w:val="28"/>
              </w:rPr>
              <w:t>Дискуссия. «Брачные и внебрачные взаимоотношения: расставляем приоритеты».</w:t>
            </w:r>
          </w:p>
        </w:tc>
        <w:tc>
          <w:tcPr>
            <w:tcW w:w="402" w:type="pct"/>
          </w:tcPr>
          <w:p w:rsidR="00B14FBB" w:rsidRPr="00E34529" w:rsidRDefault="00A84132" w:rsidP="001D5133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E34529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20"/>
        </w:trPr>
        <w:tc>
          <w:tcPr>
            <w:tcW w:w="3829" w:type="pct"/>
            <w:gridSpan w:val="2"/>
          </w:tcPr>
          <w:p w:rsidR="00B14FBB" w:rsidRPr="001D5133" w:rsidRDefault="00B14FBB" w:rsidP="001D5133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Промежуточная аттестация</w:t>
            </w:r>
            <w:r w:rsidR="00CB0BDE" w:rsidRPr="001D5133">
              <w:rPr>
                <w:b/>
                <w:sz w:val="28"/>
                <w:szCs w:val="28"/>
              </w:rPr>
              <w:t xml:space="preserve">: </w:t>
            </w:r>
            <w:r w:rsidR="00CB0BDE" w:rsidRPr="001D5133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02" w:type="pct"/>
          </w:tcPr>
          <w:p w:rsidR="00B14FBB" w:rsidRPr="001D5133" w:rsidRDefault="00B14FBB" w:rsidP="001D5133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1D5133" w:rsidTr="00E159FA">
        <w:trPr>
          <w:trHeight w:val="20"/>
        </w:trPr>
        <w:tc>
          <w:tcPr>
            <w:tcW w:w="3829" w:type="pct"/>
            <w:gridSpan w:val="2"/>
          </w:tcPr>
          <w:p w:rsidR="00B14FBB" w:rsidRPr="001D5133" w:rsidRDefault="00B14FBB" w:rsidP="001D5133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2" w:type="pct"/>
          </w:tcPr>
          <w:p w:rsidR="00B14FBB" w:rsidRPr="001D5133" w:rsidRDefault="001C6A30" w:rsidP="001D5133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69" w:type="pct"/>
          </w:tcPr>
          <w:p w:rsidR="00B14FBB" w:rsidRPr="001D5133" w:rsidRDefault="00B14FBB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</w:tbl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caps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</w:p>
    <w:p w:rsidR="002B58B3" w:rsidRPr="001D5133" w:rsidRDefault="002B58B3" w:rsidP="001D5133">
      <w:pPr>
        <w:spacing w:line="360" w:lineRule="auto"/>
        <w:rPr>
          <w:b/>
          <w:sz w:val="28"/>
          <w:szCs w:val="28"/>
        </w:rPr>
        <w:sectPr w:rsidR="002B58B3" w:rsidRPr="001D5133" w:rsidSect="003F5F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7C31" w:rsidRPr="00E34529" w:rsidRDefault="00D57C31" w:rsidP="00E34529">
      <w:pPr>
        <w:spacing w:line="360" w:lineRule="auto"/>
        <w:rPr>
          <w:b/>
          <w:sz w:val="28"/>
          <w:szCs w:val="28"/>
        </w:rPr>
      </w:pPr>
      <w:r w:rsidRPr="00E34529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 xml:space="preserve">3.1. Для реализации программы учебной дисциплины должны быть предусмотрены следующие специальные помещения кабинет «Гуманитарных и социально-экономических дисциплин», оснащенный оборудованием: 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 xml:space="preserve">- посадочные места по количеству обучающихся, 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>- место преподавателя,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 xml:space="preserve">- комплект учебно-наглядных пособий, 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 xml:space="preserve">техническими средствами обучения: 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>- персональный компьютер с лицензионным программным обеспечением с доступом к сети Интернет;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>- оргтехника;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>- мультимедийный проектор.</w:t>
      </w:r>
    </w:p>
    <w:p w:rsidR="00D57C31" w:rsidRPr="00E34529" w:rsidRDefault="00D57C31" w:rsidP="00E34529">
      <w:pPr>
        <w:spacing w:line="360" w:lineRule="auto"/>
        <w:rPr>
          <w:kern w:val="32"/>
          <w:sz w:val="28"/>
          <w:szCs w:val="28"/>
        </w:rPr>
      </w:pPr>
    </w:p>
    <w:p w:rsidR="00D57C31" w:rsidRPr="00E34529" w:rsidRDefault="00D57C31" w:rsidP="00E34529">
      <w:pPr>
        <w:spacing w:line="360" w:lineRule="auto"/>
        <w:rPr>
          <w:b/>
          <w:sz w:val="28"/>
          <w:szCs w:val="28"/>
        </w:rPr>
      </w:pPr>
      <w:r w:rsidRPr="00E34529">
        <w:rPr>
          <w:b/>
          <w:sz w:val="28"/>
          <w:szCs w:val="28"/>
        </w:rPr>
        <w:t>3.2. Информационное обеспечение реализации программы</w:t>
      </w: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  <w:r w:rsidRPr="00E34529">
        <w:rPr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9148D" w:rsidRPr="00491DE8" w:rsidRDefault="00B9148D" w:rsidP="00B9148D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3.2.1. Печатные издания.</w:t>
      </w:r>
    </w:p>
    <w:p w:rsidR="00B9148D" w:rsidRPr="00491DE8" w:rsidRDefault="00B9148D" w:rsidP="00B9148D">
      <w:pPr>
        <w:pStyle w:val="a6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491DE8">
        <w:rPr>
          <w:bCs/>
          <w:sz w:val="28"/>
          <w:szCs w:val="28"/>
        </w:rPr>
        <w:t>Психология: учебник для студ. сред. пед. учеб. заведений / И.В. Дубровина, Е.Е. Данилова, А.М. Прихо</w:t>
      </w:r>
      <w:r>
        <w:rPr>
          <w:bCs/>
          <w:sz w:val="28"/>
          <w:szCs w:val="28"/>
        </w:rPr>
        <w:t>жан. – 4-е изд. «Академия», 2019</w:t>
      </w:r>
      <w:r w:rsidRPr="00491DE8">
        <w:rPr>
          <w:bCs/>
          <w:sz w:val="28"/>
          <w:szCs w:val="28"/>
        </w:rPr>
        <w:t>.</w:t>
      </w:r>
    </w:p>
    <w:p w:rsidR="00B9148D" w:rsidRPr="00491DE8" w:rsidRDefault="00B9148D" w:rsidP="00B9148D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Смирнова Е.Е. «П</w:t>
      </w:r>
      <w:r>
        <w:rPr>
          <w:sz w:val="28"/>
          <w:szCs w:val="28"/>
        </w:rPr>
        <w:t>сихология общения». – СПб., 2018</w:t>
      </w:r>
      <w:r w:rsidRPr="00491DE8">
        <w:rPr>
          <w:sz w:val="28"/>
          <w:szCs w:val="28"/>
        </w:rPr>
        <w:t>.</w:t>
      </w:r>
    </w:p>
    <w:p w:rsidR="00B9148D" w:rsidRPr="00491DE8" w:rsidRDefault="00B9148D" w:rsidP="00B9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Дополнительные источники. 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Малышев К.Б. «Психология управления». – М., 2000.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Алан Пиз «Язык телодвижений</w:t>
      </w:r>
      <w:r>
        <w:rPr>
          <w:sz w:val="28"/>
          <w:szCs w:val="28"/>
        </w:rPr>
        <w:t>». - СПб.,2021</w:t>
      </w:r>
      <w:r w:rsidRPr="00491DE8">
        <w:rPr>
          <w:sz w:val="28"/>
          <w:szCs w:val="28"/>
        </w:rPr>
        <w:t>.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Южин В.И. «Полная </w:t>
      </w:r>
      <w:r>
        <w:rPr>
          <w:sz w:val="28"/>
          <w:szCs w:val="28"/>
        </w:rPr>
        <w:t>энциклопедия этикета». – М., 2019</w:t>
      </w:r>
      <w:r w:rsidRPr="00491DE8">
        <w:rPr>
          <w:sz w:val="28"/>
          <w:szCs w:val="28"/>
        </w:rPr>
        <w:t>.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lastRenderedPageBreak/>
        <w:t>Петрова Е</w:t>
      </w:r>
      <w:r>
        <w:rPr>
          <w:sz w:val="28"/>
          <w:szCs w:val="28"/>
        </w:rPr>
        <w:t>.А. «Имидж педагога». – М., 2018</w:t>
      </w:r>
      <w:r w:rsidRPr="00491DE8">
        <w:rPr>
          <w:sz w:val="28"/>
          <w:szCs w:val="28"/>
        </w:rPr>
        <w:t>.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Психология управления ∕ Под ред. Л.К.Аве</w:t>
      </w:r>
      <w:r>
        <w:rPr>
          <w:sz w:val="28"/>
          <w:szCs w:val="28"/>
        </w:rPr>
        <w:t>рченко, Г.М.Залесова. – М., 2021</w:t>
      </w:r>
      <w:r w:rsidRPr="00491DE8">
        <w:rPr>
          <w:sz w:val="28"/>
          <w:szCs w:val="28"/>
        </w:rPr>
        <w:t>.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Журавлев В.И. «Основы педагогичес</w:t>
      </w:r>
      <w:r>
        <w:rPr>
          <w:sz w:val="28"/>
          <w:szCs w:val="28"/>
        </w:rPr>
        <w:t>кой конфликтологии». -  М., 2020</w:t>
      </w:r>
      <w:r w:rsidRPr="00491DE8">
        <w:rPr>
          <w:sz w:val="28"/>
          <w:szCs w:val="28"/>
        </w:rPr>
        <w:t>.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Дмитриев </w:t>
      </w:r>
      <w:r>
        <w:rPr>
          <w:sz w:val="28"/>
          <w:szCs w:val="28"/>
        </w:rPr>
        <w:t>А.В. «Конфликтология». - М., 202</w:t>
      </w:r>
      <w:r w:rsidRPr="00491DE8">
        <w:rPr>
          <w:sz w:val="28"/>
          <w:szCs w:val="28"/>
        </w:rPr>
        <w:t>1.</w:t>
      </w:r>
    </w:p>
    <w:p w:rsidR="00B9148D" w:rsidRPr="00491DE8" w:rsidRDefault="00B9148D" w:rsidP="00B9148D">
      <w:pPr>
        <w:numPr>
          <w:ilvl w:val="0"/>
          <w:numId w:val="8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Словарь психолога практика / Сост. С</w:t>
      </w:r>
      <w:r>
        <w:rPr>
          <w:sz w:val="28"/>
          <w:szCs w:val="28"/>
        </w:rPr>
        <w:t>.Ю. Головин. – Мн.: Харвест, 202</w:t>
      </w:r>
      <w:r w:rsidRPr="00491DE8">
        <w:rPr>
          <w:sz w:val="28"/>
          <w:szCs w:val="28"/>
        </w:rPr>
        <w:t>1.</w:t>
      </w:r>
    </w:p>
    <w:p w:rsidR="00B9148D" w:rsidRPr="00491DE8" w:rsidRDefault="00B9148D" w:rsidP="00B9148D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3.2.2.Электронные издания (электронные ресурсы).</w:t>
      </w:r>
    </w:p>
    <w:p w:rsidR="00B9148D" w:rsidRPr="00491DE8" w:rsidRDefault="00B9148D" w:rsidP="00B9148D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1. Информационный портал Режим доступа: </w:t>
      </w:r>
      <w:hyperlink r:id="rId10" w:history="1">
        <w:r w:rsidRPr="00491DE8">
          <w:rPr>
            <w:color w:val="0066CC"/>
            <w:sz w:val="28"/>
            <w:szCs w:val="28"/>
            <w:u w:val="single"/>
          </w:rPr>
          <w:t>http://ps-psiholog.ru/obshhenie-v-internete/aktivnyie-polzovateli-interneta-kto-oni.html</w:t>
        </w:r>
      </w:hyperlink>
      <w:r w:rsidRPr="00491DE8">
        <w:rPr>
          <w:sz w:val="28"/>
          <w:szCs w:val="28"/>
        </w:rPr>
        <w:t xml:space="preserve">. </w:t>
      </w:r>
    </w:p>
    <w:p w:rsidR="00B9148D" w:rsidRPr="00491DE8" w:rsidRDefault="00B9148D" w:rsidP="00B9148D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2. Информационный портал Режим доступа: </w:t>
      </w:r>
      <w:hyperlink r:id="rId11" w:history="1">
        <w:r w:rsidRPr="00491DE8">
          <w:rPr>
            <w:color w:val="0066CC"/>
            <w:sz w:val="28"/>
            <w:szCs w:val="28"/>
            <w:u w:val="single"/>
          </w:rPr>
          <w:t>http://psbatishev.narod.ru/library/19938.htm</w:t>
        </w:r>
      </w:hyperlink>
      <w:r w:rsidRPr="00491DE8">
        <w:rPr>
          <w:sz w:val="28"/>
          <w:szCs w:val="28"/>
        </w:rPr>
        <w:t xml:space="preserve">. </w:t>
      </w:r>
    </w:p>
    <w:p w:rsidR="00B9148D" w:rsidRPr="00491DE8" w:rsidRDefault="00B9148D" w:rsidP="00B9148D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3. Информационный портал Режим доступа:</w:t>
      </w:r>
      <w:hyperlink r:id="rId12" w:history="1">
        <w:r w:rsidRPr="00491DE8">
          <w:rPr>
            <w:color w:val="0066CC"/>
            <w:sz w:val="28"/>
            <w:szCs w:val="28"/>
            <w:u w:val="single"/>
          </w:rPr>
          <w:t>http://www.inwent.ru/psikhologiya/190-psikhologiya-delovogo-obshcheniya</w:t>
        </w:r>
      </w:hyperlink>
      <w:r w:rsidRPr="00491DE8">
        <w:rPr>
          <w:sz w:val="28"/>
          <w:szCs w:val="28"/>
        </w:rPr>
        <w:t xml:space="preserve">. </w:t>
      </w:r>
    </w:p>
    <w:p w:rsidR="00B9148D" w:rsidRDefault="00B9148D" w:rsidP="00B9148D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4. Информационный портал Режим доступа: </w:t>
      </w:r>
      <w:hyperlink r:id="rId13" w:history="1">
        <w:r w:rsidRPr="00491DE8">
          <w:rPr>
            <w:color w:val="0066CC"/>
            <w:sz w:val="28"/>
            <w:szCs w:val="28"/>
            <w:u w:val="single"/>
          </w:rPr>
          <w:t>https://psyera.ru/4322/obshchenie</w:t>
        </w:r>
      </w:hyperlink>
    </w:p>
    <w:p w:rsidR="00FF5679" w:rsidRPr="00E34529" w:rsidRDefault="00FF5679" w:rsidP="00E34529">
      <w:pPr>
        <w:spacing w:line="360" w:lineRule="auto"/>
        <w:rPr>
          <w:b/>
          <w:sz w:val="28"/>
          <w:szCs w:val="28"/>
        </w:rPr>
      </w:pPr>
    </w:p>
    <w:p w:rsidR="00D57C31" w:rsidRPr="00E34529" w:rsidRDefault="00D57C31" w:rsidP="00E34529">
      <w:pPr>
        <w:spacing w:line="360" w:lineRule="auto"/>
        <w:rPr>
          <w:b/>
          <w:sz w:val="28"/>
          <w:szCs w:val="28"/>
        </w:rPr>
      </w:pPr>
      <w:r w:rsidRPr="00E34529">
        <w:rPr>
          <w:b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58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6"/>
        <w:gridCol w:w="3819"/>
        <w:gridCol w:w="3404"/>
      </w:tblGrid>
      <w:tr w:rsidR="00D57C31" w:rsidRPr="00E34529" w:rsidTr="005D717A">
        <w:tc>
          <w:tcPr>
            <w:tcW w:w="1775" w:type="pc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1705" w:type="pc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520" w:type="pc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Формы и методы оценки</w:t>
            </w:r>
          </w:p>
        </w:tc>
      </w:tr>
      <w:tr w:rsidR="00D57C31" w:rsidRPr="00E34529" w:rsidTr="005D717A">
        <w:trPr>
          <w:trHeight w:val="764"/>
        </w:trPr>
        <w:tc>
          <w:tcPr>
            <w:tcW w:w="1775" w:type="pc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Знания:</w:t>
            </w:r>
          </w:p>
          <w:p w:rsidR="00D57C31" w:rsidRPr="00E34529" w:rsidRDefault="00D9261B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понятий: психика, психические процессы, состояния. Содержание эмоциональной сферы человека, характеристики аффекта, стрессового процесса.</w:t>
            </w:r>
          </w:p>
        </w:tc>
        <w:tc>
          <w:tcPr>
            <w:tcW w:w="1705" w:type="pct"/>
            <w:vMerge w:val="restar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Оперирует основн</w:t>
            </w:r>
            <w:r w:rsidR="007018CD" w:rsidRPr="00E34529">
              <w:rPr>
                <w:sz w:val="28"/>
                <w:szCs w:val="28"/>
              </w:rPr>
              <w:t>ыми понятиями социальной психологии</w:t>
            </w:r>
            <w:r w:rsidRPr="00E34529">
              <w:rPr>
                <w:sz w:val="28"/>
                <w:szCs w:val="28"/>
              </w:rPr>
              <w:t xml:space="preserve">, </w:t>
            </w:r>
            <w:r w:rsidR="007018CD" w:rsidRPr="00E34529">
              <w:rPr>
                <w:sz w:val="28"/>
                <w:szCs w:val="28"/>
              </w:rPr>
              <w:t>производит диагностику психических процессов и состояний.</w:t>
            </w:r>
          </w:p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0" w:type="pct"/>
            <w:vMerge w:val="restar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Оценка решений творческих задач</w:t>
            </w:r>
          </w:p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Тестирование</w:t>
            </w:r>
          </w:p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Анализ ролевых ситуаций</w:t>
            </w:r>
          </w:p>
        </w:tc>
      </w:tr>
      <w:tr w:rsidR="00D57C31" w:rsidRPr="00E34529" w:rsidTr="005D717A">
        <w:trPr>
          <w:trHeight w:val="599"/>
        </w:trPr>
        <w:tc>
          <w:tcPr>
            <w:tcW w:w="1775" w:type="pct"/>
          </w:tcPr>
          <w:p w:rsidR="00D57C31" w:rsidRPr="00E34529" w:rsidRDefault="00454FC5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Лидерство в малой группе,</w:t>
            </w:r>
            <w:r w:rsidR="00D9261B" w:rsidRPr="00E34529">
              <w:rPr>
                <w:sz w:val="28"/>
                <w:szCs w:val="28"/>
              </w:rPr>
              <w:t xml:space="preserve"> </w:t>
            </w:r>
            <w:r w:rsidR="00D9261B" w:rsidRPr="00E34529">
              <w:rPr>
                <w:sz w:val="28"/>
                <w:szCs w:val="28"/>
              </w:rPr>
              <w:lastRenderedPageBreak/>
              <w:t>типы</w:t>
            </w:r>
            <w:r w:rsidRPr="00E34529">
              <w:rPr>
                <w:sz w:val="28"/>
                <w:szCs w:val="28"/>
              </w:rPr>
              <w:t xml:space="preserve"> лидеров, отличия лидера от руководителя.</w:t>
            </w:r>
          </w:p>
        </w:tc>
        <w:tc>
          <w:tcPr>
            <w:tcW w:w="1705" w:type="pct"/>
            <w:vMerge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0" w:type="pct"/>
            <w:vMerge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7C31" w:rsidRPr="00E34529" w:rsidTr="005D717A">
        <w:trPr>
          <w:trHeight w:val="756"/>
        </w:trPr>
        <w:tc>
          <w:tcPr>
            <w:tcW w:w="1775" w:type="pct"/>
          </w:tcPr>
          <w:p w:rsidR="00D57C31" w:rsidRPr="00E34529" w:rsidRDefault="00454FC5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lastRenderedPageBreak/>
              <w:t>Особенности семьи как малой группы, классификация семей, типы семейного воспитания</w:t>
            </w:r>
          </w:p>
        </w:tc>
        <w:tc>
          <w:tcPr>
            <w:tcW w:w="1705" w:type="pct"/>
            <w:vMerge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0" w:type="pct"/>
            <w:vMerge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7C31" w:rsidRPr="00E34529" w:rsidTr="005D717A">
        <w:trPr>
          <w:trHeight w:val="617"/>
        </w:trPr>
        <w:tc>
          <w:tcPr>
            <w:tcW w:w="1775" w:type="pct"/>
          </w:tcPr>
          <w:p w:rsidR="00D57C31" w:rsidRPr="00E34529" w:rsidRDefault="007018CD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Сознательное и бессознательное; психологические защиты личности, ошибки восприятия</w:t>
            </w:r>
          </w:p>
        </w:tc>
        <w:tc>
          <w:tcPr>
            <w:tcW w:w="1705" w:type="pct"/>
            <w:vMerge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0" w:type="pct"/>
            <w:vMerge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7C31" w:rsidRPr="00E34529" w:rsidTr="005D717A">
        <w:trPr>
          <w:trHeight w:val="495"/>
        </w:trPr>
        <w:tc>
          <w:tcPr>
            <w:tcW w:w="1775" w:type="pc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Умения:</w:t>
            </w:r>
          </w:p>
          <w:p w:rsidR="00FE5E23" w:rsidRPr="00E34529" w:rsidRDefault="00FE5E23" w:rsidP="00E34529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34529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E34529">
              <w:rPr>
                <w:color w:val="000000" w:themeColor="text1"/>
                <w:sz w:val="28"/>
                <w:szCs w:val="28"/>
              </w:rPr>
              <w:t xml:space="preserve">ыявлять и оценивать физические и информационно-коммуникационные потребности инвалидов в условиях чрезвычайной (нестандартной) ситуации. </w:t>
            </w:r>
          </w:p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pct"/>
          </w:tcPr>
          <w:p w:rsidR="00A4634A" w:rsidRPr="00E34529" w:rsidRDefault="00A4634A" w:rsidP="00E34529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Демонстрирует владение оценки</w:t>
            </w:r>
            <w:r w:rsidRPr="00E34529">
              <w:rPr>
                <w:color w:val="000000" w:themeColor="text1"/>
                <w:sz w:val="28"/>
                <w:szCs w:val="28"/>
              </w:rPr>
              <w:t xml:space="preserve"> физических и информационно-коммуникационных потребностей инвалидов в условиях чрезвычайной (нестандартной) ситуации. </w:t>
            </w:r>
          </w:p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0" w:type="pct"/>
            <w:vMerge w:val="restart"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Анализ ролевых ситуаций</w:t>
            </w:r>
          </w:p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Оценка решений творческих  задач</w:t>
            </w:r>
          </w:p>
        </w:tc>
      </w:tr>
      <w:tr w:rsidR="00D57C31" w:rsidRPr="00E34529" w:rsidTr="005D717A">
        <w:trPr>
          <w:trHeight w:val="663"/>
        </w:trPr>
        <w:tc>
          <w:tcPr>
            <w:tcW w:w="1775" w:type="pct"/>
          </w:tcPr>
          <w:p w:rsidR="00D57C31" w:rsidRPr="005D717A" w:rsidRDefault="00FE5E23" w:rsidP="005D717A">
            <w:pPr>
              <w:tabs>
                <w:tab w:val="left" w:pos="426"/>
                <w:tab w:val="right" w:leader="underscore" w:pos="8505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4529">
              <w:rPr>
                <w:color w:val="000000" w:themeColor="text1"/>
                <w:sz w:val="28"/>
                <w:szCs w:val="28"/>
              </w:rPr>
              <w:t>Владеть этикой, правилами и способами общения с инвалидами, а также навыками оказания им ситуационной помощи в преодолении барьеров с учетом их специфических потребностей.</w:t>
            </w:r>
          </w:p>
        </w:tc>
        <w:tc>
          <w:tcPr>
            <w:tcW w:w="1705" w:type="pct"/>
          </w:tcPr>
          <w:p w:rsidR="00A4634A" w:rsidRPr="00E34529" w:rsidRDefault="00A4634A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Демонстрирует владение техниками и приемами эффективного общения,</w:t>
            </w:r>
          </w:p>
          <w:p w:rsidR="00D57C31" w:rsidRPr="00E34529" w:rsidRDefault="00A4634A" w:rsidP="00E34529">
            <w:pPr>
              <w:spacing w:line="360" w:lineRule="auto"/>
              <w:rPr>
                <w:sz w:val="28"/>
                <w:szCs w:val="28"/>
              </w:rPr>
            </w:pPr>
            <w:r w:rsidRPr="00E34529">
              <w:rPr>
                <w:sz w:val="28"/>
                <w:szCs w:val="28"/>
              </w:rPr>
              <w:t>Разрешает смоделированные конфликтные ситуации</w:t>
            </w:r>
          </w:p>
        </w:tc>
        <w:tc>
          <w:tcPr>
            <w:tcW w:w="1520" w:type="pct"/>
            <w:vMerge/>
          </w:tcPr>
          <w:p w:rsidR="00D57C31" w:rsidRPr="00E34529" w:rsidRDefault="00D57C31" w:rsidP="00E345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148D" w:rsidRPr="00E34529" w:rsidTr="005D717A">
        <w:trPr>
          <w:trHeight w:val="663"/>
        </w:trPr>
        <w:tc>
          <w:tcPr>
            <w:tcW w:w="1775" w:type="pct"/>
          </w:tcPr>
          <w:p w:rsidR="00B9148D" w:rsidRPr="00E34529" w:rsidRDefault="00B9148D" w:rsidP="005D717A">
            <w:pPr>
              <w:tabs>
                <w:tab w:val="left" w:pos="426"/>
                <w:tab w:val="right" w:leader="underscore" w:pos="8505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Pr="00B601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52328">
              <w:rPr>
                <w:sz w:val="28"/>
                <w:szCs w:val="28"/>
              </w:rPr>
              <w:t>1,2,4-13,15-18,20,27,30</w:t>
            </w:r>
          </w:p>
        </w:tc>
        <w:tc>
          <w:tcPr>
            <w:tcW w:w="1705" w:type="pct"/>
          </w:tcPr>
          <w:p w:rsidR="00B9148D" w:rsidRPr="00E34529" w:rsidRDefault="00B9148D" w:rsidP="00E345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0" w:type="pct"/>
          </w:tcPr>
          <w:p w:rsidR="00B9148D" w:rsidRPr="00E34529" w:rsidRDefault="00B9148D" w:rsidP="00E3452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57C31" w:rsidRPr="00E34529" w:rsidRDefault="00D57C31" w:rsidP="00E34529">
      <w:pPr>
        <w:spacing w:line="360" w:lineRule="auto"/>
        <w:rPr>
          <w:sz w:val="28"/>
          <w:szCs w:val="28"/>
        </w:rPr>
      </w:pPr>
    </w:p>
    <w:p w:rsidR="00D57C31" w:rsidRPr="00E34529" w:rsidRDefault="00D57C31" w:rsidP="00E34529">
      <w:pPr>
        <w:spacing w:line="360" w:lineRule="auto"/>
        <w:rPr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E34529" w:rsidRDefault="00B14FBB" w:rsidP="00E34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sectPr w:rsidR="00B14FBB" w:rsidRPr="001D5133" w:rsidSect="005D717A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F1" w:rsidRDefault="003651F1" w:rsidP="009D58D3">
      <w:r>
        <w:separator/>
      </w:r>
    </w:p>
  </w:endnote>
  <w:endnote w:type="continuationSeparator" w:id="0">
    <w:p w:rsidR="003651F1" w:rsidRDefault="003651F1" w:rsidP="009D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59704"/>
      <w:docPartObj>
        <w:docPartGallery w:val="Page Numbers (Bottom of Page)"/>
        <w:docPartUnique/>
      </w:docPartObj>
    </w:sdtPr>
    <w:sdtContent>
      <w:p w:rsidR="005D717A" w:rsidRDefault="00E537B2">
        <w:pPr>
          <w:pStyle w:val="ab"/>
          <w:jc w:val="center"/>
        </w:pPr>
        <w:fldSimple w:instr=" PAGE   \* MERGEFORMAT ">
          <w:r w:rsidR="00D05DE8">
            <w:rPr>
              <w:noProof/>
            </w:rPr>
            <w:t>2</w:t>
          </w:r>
        </w:fldSimple>
      </w:p>
    </w:sdtContent>
  </w:sdt>
  <w:p w:rsidR="005D717A" w:rsidRDefault="005D71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F1" w:rsidRDefault="003651F1" w:rsidP="009D58D3">
      <w:r>
        <w:separator/>
      </w:r>
    </w:p>
  </w:footnote>
  <w:footnote w:type="continuationSeparator" w:id="0">
    <w:p w:rsidR="003651F1" w:rsidRDefault="003651F1" w:rsidP="009D58D3">
      <w:r>
        <w:continuationSeparator/>
      </w:r>
    </w:p>
  </w:footnote>
  <w:footnote w:id="1">
    <w:p w:rsidR="00A2496C" w:rsidRPr="00B14FBB" w:rsidRDefault="00A2496C" w:rsidP="009D58D3">
      <w:pPr>
        <w:pStyle w:val="a3"/>
        <w:jc w:val="both"/>
        <w:rPr>
          <w:iCs/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r w:rsidRPr="002A4DCF">
        <w:rPr>
          <w:rStyle w:val="a7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99"/>
    <w:multiLevelType w:val="hybridMultilevel"/>
    <w:tmpl w:val="2D160DA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DC3"/>
    <w:multiLevelType w:val="hybridMultilevel"/>
    <w:tmpl w:val="596617FE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2DB"/>
    <w:multiLevelType w:val="hybridMultilevel"/>
    <w:tmpl w:val="4E9C3BAA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304A2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4660B"/>
    <w:multiLevelType w:val="multilevel"/>
    <w:tmpl w:val="FEBC2B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F2B597C"/>
    <w:multiLevelType w:val="hybridMultilevel"/>
    <w:tmpl w:val="411C3ED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6EEC227D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12938"/>
    <w:multiLevelType w:val="hybridMultilevel"/>
    <w:tmpl w:val="2AA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D3"/>
    <w:rsid w:val="00016E41"/>
    <w:rsid w:val="00017A49"/>
    <w:rsid w:val="00073536"/>
    <w:rsid w:val="000A152D"/>
    <w:rsid w:val="000F0A8D"/>
    <w:rsid w:val="00131493"/>
    <w:rsid w:val="001728D4"/>
    <w:rsid w:val="001908FE"/>
    <w:rsid w:val="001C6A30"/>
    <w:rsid w:val="001D40A2"/>
    <w:rsid w:val="001D5133"/>
    <w:rsid w:val="001F7DFB"/>
    <w:rsid w:val="00216E68"/>
    <w:rsid w:val="002802C1"/>
    <w:rsid w:val="002855C0"/>
    <w:rsid w:val="002B58B3"/>
    <w:rsid w:val="002B5F97"/>
    <w:rsid w:val="002F5A1C"/>
    <w:rsid w:val="00306357"/>
    <w:rsid w:val="00320443"/>
    <w:rsid w:val="003651F1"/>
    <w:rsid w:val="003750B2"/>
    <w:rsid w:val="003847E3"/>
    <w:rsid w:val="0039042D"/>
    <w:rsid w:val="00393DAE"/>
    <w:rsid w:val="003A18CF"/>
    <w:rsid w:val="003D678D"/>
    <w:rsid w:val="003F5F2F"/>
    <w:rsid w:val="00407FBD"/>
    <w:rsid w:val="00454FC5"/>
    <w:rsid w:val="0049604C"/>
    <w:rsid w:val="004A5F99"/>
    <w:rsid w:val="004B3C50"/>
    <w:rsid w:val="004D7962"/>
    <w:rsid w:val="00522137"/>
    <w:rsid w:val="00532D69"/>
    <w:rsid w:val="00533E8E"/>
    <w:rsid w:val="00581184"/>
    <w:rsid w:val="005D1F60"/>
    <w:rsid w:val="005D717A"/>
    <w:rsid w:val="0061662E"/>
    <w:rsid w:val="00621259"/>
    <w:rsid w:val="00621B8F"/>
    <w:rsid w:val="00641EA4"/>
    <w:rsid w:val="006449AF"/>
    <w:rsid w:val="006453A7"/>
    <w:rsid w:val="00651422"/>
    <w:rsid w:val="006B71F4"/>
    <w:rsid w:val="006D5AAF"/>
    <w:rsid w:val="006E4EAE"/>
    <w:rsid w:val="006E7162"/>
    <w:rsid w:val="007018CD"/>
    <w:rsid w:val="00732188"/>
    <w:rsid w:val="007413AC"/>
    <w:rsid w:val="00762F4C"/>
    <w:rsid w:val="007667B3"/>
    <w:rsid w:val="007D3AA9"/>
    <w:rsid w:val="007F7A96"/>
    <w:rsid w:val="00822B57"/>
    <w:rsid w:val="00827F17"/>
    <w:rsid w:val="00842899"/>
    <w:rsid w:val="008B358D"/>
    <w:rsid w:val="008F2C69"/>
    <w:rsid w:val="009115A0"/>
    <w:rsid w:val="00912997"/>
    <w:rsid w:val="00985096"/>
    <w:rsid w:val="009D22D2"/>
    <w:rsid w:val="009D58D3"/>
    <w:rsid w:val="00A2496C"/>
    <w:rsid w:val="00A30699"/>
    <w:rsid w:val="00A35D98"/>
    <w:rsid w:val="00A4634A"/>
    <w:rsid w:val="00A543E3"/>
    <w:rsid w:val="00A54940"/>
    <w:rsid w:val="00A806F8"/>
    <w:rsid w:val="00A837A1"/>
    <w:rsid w:val="00A84132"/>
    <w:rsid w:val="00AD09F9"/>
    <w:rsid w:val="00AD1FB6"/>
    <w:rsid w:val="00B14FBB"/>
    <w:rsid w:val="00B264CB"/>
    <w:rsid w:val="00B6262A"/>
    <w:rsid w:val="00B732BE"/>
    <w:rsid w:val="00B807BF"/>
    <w:rsid w:val="00B9148D"/>
    <w:rsid w:val="00BB1687"/>
    <w:rsid w:val="00BD5CB8"/>
    <w:rsid w:val="00C712FC"/>
    <w:rsid w:val="00C95C28"/>
    <w:rsid w:val="00C96102"/>
    <w:rsid w:val="00CB0BDE"/>
    <w:rsid w:val="00CF2323"/>
    <w:rsid w:val="00CF5829"/>
    <w:rsid w:val="00D05DE8"/>
    <w:rsid w:val="00D57C31"/>
    <w:rsid w:val="00D7101A"/>
    <w:rsid w:val="00D9261B"/>
    <w:rsid w:val="00DA1A42"/>
    <w:rsid w:val="00DD39E2"/>
    <w:rsid w:val="00DF7211"/>
    <w:rsid w:val="00E12CB3"/>
    <w:rsid w:val="00E159FA"/>
    <w:rsid w:val="00E34529"/>
    <w:rsid w:val="00E537B2"/>
    <w:rsid w:val="00E82191"/>
    <w:rsid w:val="00EC58A9"/>
    <w:rsid w:val="00ED20FF"/>
    <w:rsid w:val="00ED35EF"/>
    <w:rsid w:val="00F072C9"/>
    <w:rsid w:val="00F12431"/>
    <w:rsid w:val="00F26DEC"/>
    <w:rsid w:val="00F51530"/>
    <w:rsid w:val="00F76A6C"/>
    <w:rsid w:val="00F8006D"/>
    <w:rsid w:val="00FD4F3C"/>
    <w:rsid w:val="00FE3027"/>
    <w:rsid w:val="00FE5E23"/>
    <w:rsid w:val="00FE79BC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47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D58D3"/>
    <w:rPr>
      <w:rFonts w:eastAsiaTheme="minorEastAsia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D58D3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D58D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D58D3"/>
    <w:pPr>
      <w:spacing w:before="120" w:after="120"/>
      <w:ind w:left="708"/>
    </w:pPr>
    <w:rPr>
      <w:rFonts w:eastAsiaTheme="minorEastAsia"/>
    </w:rPr>
  </w:style>
  <w:style w:type="character" w:styleId="a7">
    <w:name w:val="Emphasis"/>
    <w:basedOn w:val="a0"/>
    <w:uiPriority w:val="20"/>
    <w:qFormat/>
    <w:rsid w:val="009D58D3"/>
    <w:rPr>
      <w:rFonts w:cs="Times New Roman"/>
      <w:i/>
    </w:rPr>
  </w:style>
  <w:style w:type="numbering" w:customStyle="1" w:styleId="WWNum45">
    <w:name w:val="WWNum45"/>
    <w:rsid w:val="009D58D3"/>
    <w:pPr>
      <w:numPr>
        <w:numId w:val="5"/>
      </w:numPr>
    </w:pPr>
  </w:style>
  <w:style w:type="character" w:customStyle="1" w:styleId="20">
    <w:name w:val="Заголовок 2 Знак"/>
    <w:basedOn w:val="a0"/>
    <w:link w:val="2"/>
    <w:uiPriority w:val="9"/>
    <w:rsid w:val="00384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1D5133"/>
    <w:pPr>
      <w:spacing w:before="100" w:beforeAutospacing="1" w:after="100" w:afterAutospacing="1"/>
    </w:pPr>
  </w:style>
  <w:style w:type="paragraph" w:customStyle="1" w:styleId="s1">
    <w:name w:val="s_1"/>
    <w:basedOn w:val="a"/>
    <w:rsid w:val="001D513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5D71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7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71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7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91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738129/" TargetMode="External"/><Relationship Id="rId13" Type="http://schemas.openxmlformats.org/officeDocument/2006/relationships/hyperlink" Target="https://psyera.ru/4322/obshch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went.ru/psikhologiya/190-psikhologiya-delovogo-obshc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batishev.narod.ru/library/1993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-psiholog.ru/obshhenie-v-internete/aktivnyie-polzovateli-interneta-kto-oni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0B24D-4646-44DE-99CB-F2158289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41</cp:revision>
  <cp:lastPrinted>2018-05-25T08:12:00Z</cp:lastPrinted>
  <dcterms:created xsi:type="dcterms:W3CDTF">2018-05-14T06:57:00Z</dcterms:created>
  <dcterms:modified xsi:type="dcterms:W3CDTF">2023-10-08T12:16:00Z</dcterms:modified>
</cp:coreProperties>
</file>