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A0" w:rsidRPr="00952BA0" w:rsidRDefault="00453A6F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министерство образования</w:t>
      </w:r>
      <w:r w:rsidR="00952BA0" w:rsidRPr="00952BA0">
        <w:rPr>
          <w:rFonts w:ascii="Times New Roman" w:hAnsi="Times New Roman"/>
          <w:smallCaps/>
          <w:sz w:val="28"/>
          <w:szCs w:val="28"/>
        </w:rPr>
        <w:t xml:space="preserve"> архангельской области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Архангельской области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(ГАПОУ А</w:t>
      </w:r>
      <w:r w:rsidR="00D35097">
        <w:rPr>
          <w:rFonts w:ascii="Times New Roman" w:hAnsi="Times New Roman"/>
          <w:sz w:val="28"/>
          <w:szCs w:val="28"/>
        </w:rPr>
        <w:t>рхангельской области</w:t>
      </w:r>
      <w:r w:rsidRPr="00952BA0">
        <w:rPr>
          <w:rFonts w:ascii="Times New Roman" w:hAnsi="Times New Roman"/>
          <w:sz w:val="28"/>
          <w:szCs w:val="28"/>
        </w:rPr>
        <w:t xml:space="preserve"> «ВСТ»)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smallCaps/>
          <w:sz w:val="28"/>
          <w:szCs w:val="28"/>
        </w:rPr>
      </w:pP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mallCaps/>
          <w:sz w:val="28"/>
          <w:szCs w:val="28"/>
        </w:rPr>
      </w:pPr>
      <w:r w:rsidRPr="00952BA0">
        <w:rPr>
          <w:rFonts w:ascii="Times New Roman" w:hAnsi="Times New Roman"/>
          <w:smallCaps/>
          <w:sz w:val="28"/>
          <w:szCs w:val="28"/>
        </w:rPr>
        <w:t>утверждаю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 xml:space="preserve">ГАПОУ </w:t>
      </w:r>
      <w:r w:rsidR="00A50ED4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952BA0">
        <w:rPr>
          <w:rFonts w:ascii="Times New Roman" w:hAnsi="Times New Roman"/>
          <w:sz w:val="28"/>
          <w:szCs w:val="28"/>
        </w:rPr>
        <w:t xml:space="preserve"> «ВСТ»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___________________Рохина С.Н.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«____» ________________   20__г.</w:t>
      </w: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caps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caps/>
          <w:sz w:val="28"/>
          <w:szCs w:val="28"/>
        </w:rPr>
      </w:pP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52BA0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t xml:space="preserve">ОГСЭ. 01 Основы философии </w:t>
      </w: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524829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2021</w:t>
      </w:r>
    </w:p>
    <w:p w:rsidR="00453A6F" w:rsidRPr="00453A6F" w:rsidRDefault="00952BA0" w:rsidP="00453A6F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952BA0">
        <w:rPr>
          <w:rFonts w:ascii="Times New Roman" w:hAnsi="Times New Roman"/>
          <w:sz w:val="28"/>
          <w:szCs w:val="28"/>
        </w:rPr>
        <w:t xml:space="preserve">рограмма учебной дисциплины </w:t>
      </w:r>
      <w:r w:rsidRPr="00952BA0">
        <w:rPr>
          <w:rFonts w:ascii="Times New Roman" w:hAnsi="Times New Roman"/>
          <w:b/>
          <w:sz w:val="28"/>
          <w:szCs w:val="28"/>
        </w:rPr>
        <w:t>ОГСЭ. 01 Основы философии</w:t>
      </w:r>
      <w:r w:rsidRPr="00952BA0">
        <w:rPr>
          <w:rFonts w:ascii="Times New Roman" w:hAnsi="Times New Roman"/>
          <w:sz w:val="28"/>
          <w:szCs w:val="28"/>
        </w:rPr>
        <w:t xml:space="preserve"> </w:t>
      </w:r>
      <w:r w:rsidR="00453A6F" w:rsidRPr="00453A6F">
        <w:rPr>
          <w:rFonts w:ascii="Times New Roman" w:hAnsi="Times New Roman"/>
          <w:sz w:val="28"/>
          <w:szCs w:val="28"/>
        </w:rPr>
        <w:t xml:space="preserve">составлена в соответствии с </w:t>
      </w:r>
      <w:r w:rsidR="00453A6F" w:rsidRPr="00453A6F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08.02.08 Монтаж и эксплуатация оборудования и систем газоснабжения: </w:t>
      </w:r>
      <w:r w:rsidR="00453A6F" w:rsidRPr="00453A6F">
        <w:rPr>
          <w:rStyle w:val="s10"/>
          <w:rFonts w:ascii="Times New Roman" w:hAnsi="Times New Roman"/>
          <w:bCs/>
          <w:sz w:val="28"/>
          <w:szCs w:val="28"/>
        </w:rPr>
        <w:t>приказом Министерства образования</w:t>
      </w:r>
      <w:r w:rsidR="00453A6F" w:rsidRPr="00453A6F">
        <w:rPr>
          <w:rFonts w:ascii="Times New Roman" w:hAnsi="Times New Roman"/>
          <w:bCs/>
          <w:sz w:val="28"/>
          <w:szCs w:val="28"/>
        </w:rPr>
        <w:t xml:space="preserve"> </w:t>
      </w:r>
      <w:r w:rsidR="00453A6F" w:rsidRPr="00453A6F">
        <w:rPr>
          <w:rStyle w:val="s10"/>
          <w:rFonts w:ascii="Times New Roman" w:hAnsi="Times New Roman"/>
          <w:bCs/>
          <w:sz w:val="28"/>
          <w:szCs w:val="28"/>
        </w:rPr>
        <w:t>и науки Российской Федерации</w:t>
      </w:r>
      <w:r w:rsidR="00453A6F" w:rsidRPr="00453A6F">
        <w:rPr>
          <w:rFonts w:ascii="Times New Roman" w:hAnsi="Times New Roman"/>
          <w:bCs/>
          <w:sz w:val="28"/>
          <w:szCs w:val="28"/>
        </w:rPr>
        <w:t xml:space="preserve"> </w:t>
      </w:r>
      <w:r w:rsidR="00453A6F" w:rsidRPr="00453A6F">
        <w:rPr>
          <w:rStyle w:val="s10"/>
          <w:rFonts w:ascii="Times New Roman" w:hAnsi="Times New Roman"/>
          <w:bCs/>
          <w:sz w:val="28"/>
          <w:szCs w:val="28"/>
        </w:rPr>
        <w:t>от 5 февраля 2018 г. N 68.</w:t>
      </w:r>
    </w:p>
    <w:p w:rsidR="00453A6F" w:rsidRPr="00453A6F" w:rsidRDefault="00453A6F" w:rsidP="00453A6F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52BA0" w:rsidRPr="00952BA0" w:rsidRDefault="00952BA0" w:rsidP="00453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D35097" w:rsidP="00D350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952BA0">
        <w:rPr>
          <w:rFonts w:ascii="Times New Roman" w:hAnsi="Times New Roman"/>
          <w:sz w:val="28"/>
          <w:szCs w:val="28"/>
        </w:rPr>
        <w:t xml:space="preserve"> Крюкова Н.А., </w:t>
      </w:r>
      <w:r w:rsidR="00952BA0" w:rsidRPr="00952BA0">
        <w:rPr>
          <w:rFonts w:ascii="Times New Roman" w:hAnsi="Times New Roman"/>
          <w:sz w:val="28"/>
          <w:szCs w:val="28"/>
        </w:rPr>
        <w:t>преподаватель цикла гуманитарных и общественно-экономических дисциплин ГАПОУ А</w:t>
      </w:r>
      <w:r>
        <w:rPr>
          <w:rFonts w:ascii="Times New Roman" w:hAnsi="Times New Roman"/>
          <w:sz w:val="28"/>
          <w:szCs w:val="28"/>
        </w:rPr>
        <w:t>рхангельской</w:t>
      </w:r>
      <w:r w:rsidR="00952BA0" w:rsidRPr="00952BA0">
        <w:rPr>
          <w:rFonts w:ascii="Times New Roman" w:hAnsi="Times New Roman"/>
          <w:sz w:val="28"/>
          <w:szCs w:val="28"/>
        </w:rPr>
        <w:t xml:space="preserve"> «ВСТ»</w:t>
      </w:r>
      <w:r w:rsidR="00952BA0">
        <w:rPr>
          <w:rFonts w:ascii="Times New Roman" w:hAnsi="Times New Roman"/>
          <w:sz w:val="28"/>
          <w:szCs w:val="28"/>
        </w:rPr>
        <w:t>.</w:t>
      </w:r>
    </w:p>
    <w:p w:rsidR="00952BA0" w:rsidRPr="00952BA0" w:rsidRDefault="00D35097" w:rsidP="00952BA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952BA0">
        <w:rPr>
          <w:rFonts w:ascii="Times New Roman" w:hAnsi="Times New Roman"/>
          <w:sz w:val="28"/>
          <w:szCs w:val="28"/>
        </w:rPr>
        <w:t xml:space="preserve"> Палицына Н.В., </w:t>
      </w:r>
      <w:r>
        <w:rPr>
          <w:rFonts w:ascii="Times New Roman" w:hAnsi="Times New Roman"/>
          <w:sz w:val="28"/>
          <w:szCs w:val="28"/>
        </w:rPr>
        <w:t>методист ГАПОУ Архангельской области</w:t>
      </w:r>
      <w:r w:rsidR="00952BA0" w:rsidRPr="00952BA0">
        <w:rPr>
          <w:rFonts w:ascii="Times New Roman" w:hAnsi="Times New Roman"/>
          <w:sz w:val="28"/>
          <w:szCs w:val="28"/>
        </w:rPr>
        <w:t xml:space="preserve"> «ВСТ»</w:t>
      </w:r>
      <w:r w:rsidR="00952BA0">
        <w:rPr>
          <w:rFonts w:ascii="Times New Roman" w:hAnsi="Times New Roman"/>
          <w:sz w:val="28"/>
          <w:szCs w:val="28"/>
        </w:rPr>
        <w:t>.</w:t>
      </w: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Протокол №____ от «___» ___________</w:t>
      </w:r>
      <w:r w:rsidR="00524829">
        <w:rPr>
          <w:rFonts w:ascii="Times New Roman" w:hAnsi="Times New Roman"/>
          <w:sz w:val="28"/>
          <w:szCs w:val="28"/>
        </w:rPr>
        <w:t>__20___</w:t>
      </w:r>
      <w:r w:rsidRPr="00952BA0">
        <w:rPr>
          <w:rFonts w:ascii="Times New Roman" w:hAnsi="Times New Roman"/>
          <w:sz w:val="28"/>
          <w:szCs w:val="28"/>
        </w:rPr>
        <w:t xml:space="preserve"> г.</w:t>
      </w: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Председатель М(Ц)К отделения «Электрификации и автоматизации сельского хозяйства» 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952BA0">
        <w:rPr>
          <w:rFonts w:ascii="Times New Roman" w:hAnsi="Times New Roman"/>
          <w:sz w:val="28"/>
          <w:szCs w:val="28"/>
        </w:rPr>
        <w:t>Рощина И.В.</w:t>
      </w:r>
    </w:p>
    <w:p w:rsidR="00D05A60" w:rsidRPr="00952BA0" w:rsidRDefault="00D05A60" w:rsidP="00D05A6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52BA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05A60" w:rsidRPr="00952BA0" w:rsidRDefault="00D05A60" w:rsidP="00D05A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52BA0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D05A60" w:rsidRPr="00952BA0" w:rsidRDefault="00D05A60" w:rsidP="00D0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9322"/>
        <w:gridCol w:w="851"/>
      </w:tblGrid>
      <w:tr w:rsidR="00453A6F" w:rsidRPr="00952BA0" w:rsidTr="00453A6F">
        <w:trPr>
          <w:trHeight w:val="20"/>
        </w:trPr>
        <w:tc>
          <w:tcPr>
            <w:tcW w:w="9322" w:type="dxa"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ПАСПОРТ ПРОГРАММЫ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3A6F" w:rsidRPr="00952BA0" w:rsidTr="00453A6F">
        <w:trPr>
          <w:trHeight w:val="20"/>
        </w:trPr>
        <w:tc>
          <w:tcPr>
            <w:tcW w:w="9322" w:type="dxa"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3A6F" w:rsidRPr="00952BA0" w:rsidTr="00453A6F">
        <w:trPr>
          <w:trHeight w:val="20"/>
        </w:trPr>
        <w:tc>
          <w:tcPr>
            <w:tcW w:w="9322" w:type="dxa"/>
            <w:hideMark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УСЛОВИЯ РЕАЛИЗАЦИИ 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53A6F" w:rsidRPr="00952BA0" w:rsidTr="00453A6F">
        <w:trPr>
          <w:trHeight w:val="20"/>
        </w:trPr>
        <w:tc>
          <w:tcPr>
            <w:tcW w:w="9322" w:type="dxa"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0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05A60" w:rsidRPr="009D16C9" w:rsidRDefault="00D05A60" w:rsidP="00D05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A60" w:rsidRPr="009D16C9" w:rsidRDefault="00D05A60" w:rsidP="00D05A6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5A60" w:rsidRPr="00C107BC" w:rsidRDefault="00D05A60" w:rsidP="00C107BC">
      <w:pPr>
        <w:spacing w:after="0" w:line="360" w:lineRule="auto"/>
        <w:ind w:left="720"/>
        <w:rPr>
          <w:rFonts w:ascii="Times New Roman" w:hAnsi="Times New Roman"/>
          <w:b/>
          <w:caps/>
          <w:sz w:val="28"/>
          <w:szCs w:val="28"/>
        </w:rPr>
      </w:pPr>
      <w:r w:rsidRPr="009D16C9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C107BC">
        <w:rPr>
          <w:rFonts w:ascii="Times New Roman" w:hAnsi="Times New Roman"/>
          <w:b/>
          <w:sz w:val="28"/>
          <w:szCs w:val="28"/>
        </w:rPr>
        <w:lastRenderedPageBreak/>
        <w:t>1</w:t>
      </w:r>
      <w:r w:rsidR="00524829" w:rsidRPr="00C107BC">
        <w:rPr>
          <w:rFonts w:ascii="Times New Roman" w:hAnsi="Times New Roman"/>
          <w:b/>
          <w:sz w:val="28"/>
          <w:szCs w:val="28"/>
        </w:rPr>
        <w:t xml:space="preserve">. </w:t>
      </w:r>
      <w:r w:rsidR="00453A6F" w:rsidRPr="00C107BC">
        <w:rPr>
          <w:rFonts w:ascii="Times New Roman" w:hAnsi="Times New Roman"/>
          <w:b/>
          <w:sz w:val="28"/>
          <w:szCs w:val="28"/>
        </w:rPr>
        <w:t>ПАСПОРТ ПРОГРАММЫ УЧЕБНОЙ ДИСЦИПЛИНЫ</w:t>
      </w:r>
      <w:r w:rsidR="00453A6F" w:rsidRPr="00C107BC">
        <w:rPr>
          <w:rFonts w:ascii="Times New Roman" w:hAnsi="Times New Roman"/>
          <w:b/>
          <w:sz w:val="28"/>
          <w:szCs w:val="28"/>
        </w:rPr>
        <w:t xml:space="preserve"> </w:t>
      </w:r>
      <w:r w:rsidRPr="00C107BC">
        <w:rPr>
          <w:rFonts w:ascii="Times New Roman" w:hAnsi="Times New Roman"/>
          <w:b/>
          <w:sz w:val="28"/>
          <w:szCs w:val="28"/>
        </w:rPr>
        <w:t>ОГСЭ.01 «</w:t>
      </w:r>
      <w:r w:rsidRPr="00C107BC">
        <w:rPr>
          <w:rFonts w:ascii="Times New Roman" w:hAnsi="Times New Roman"/>
          <w:b/>
          <w:caps/>
          <w:sz w:val="28"/>
          <w:szCs w:val="28"/>
        </w:rPr>
        <w:t>Основы философии»</w:t>
      </w:r>
    </w:p>
    <w:p w:rsidR="00453A6F" w:rsidRPr="00C107BC" w:rsidRDefault="00453A6F" w:rsidP="00C107BC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05A60" w:rsidRPr="00C107BC" w:rsidRDefault="00D05A60" w:rsidP="00C107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1.1. Место дисциплины в структуре осн</w:t>
      </w:r>
      <w:r w:rsidR="00C107BC" w:rsidRPr="00C107BC">
        <w:rPr>
          <w:rFonts w:ascii="Times New Roman" w:hAnsi="Times New Roman"/>
          <w:b/>
          <w:sz w:val="28"/>
          <w:szCs w:val="28"/>
        </w:rPr>
        <w:t>овной образовательной программы.</w:t>
      </w:r>
      <w:r w:rsidRPr="00C107BC">
        <w:rPr>
          <w:rFonts w:ascii="Times New Roman" w:hAnsi="Times New Roman"/>
          <w:b/>
          <w:sz w:val="28"/>
          <w:szCs w:val="28"/>
        </w:rPr>
        <w:t xml:space="preserve"> </w:t>
      </w:r>
      <w:r w:rsidRPr="00C107BC">
        <w:rPr>
          <w:rFonts w:ascii="Times New Roman" w:hAnsi="Times New Roman"/>
          <w:sz w:val="28"/>
          <w:szCs w:val="28"/>
        </w:rPr>
        <w:tab/>
      </w:r>
    </w:p>
    <w:p w:rsidR="00453A6F" w:rsidRPr="00C107BC" w:rsidRDefault="00453A6F" w:rsidP="00C107BC">
      <w:pPr>
        <w:spacing w:after="35" w:line="36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Программа учебной дисциплины ОГСЭ. 01 «Основы философии»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укрупненную группу профессий 08.00.00 Техника и технология строительства.</w:t>
      </w:r>
    </w:p>
    <w:p w:rsidR="00453A6F" w:rsidRPr="00C107BC" w:rsidRDefault="00453A6F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1.2. Место дисциплины в структуре</w:t>
      </w:r>
      <w:r w:rsidR="00C107BC" w:rsidRPr="00C107BC">
        <w:rPr>
          <w:rFonts w:ascii="Times New Roman" w:hAnsi="Times New Roman"/>
          <w:b/>
          <w:sz w:val="28"/>
          <w:szCs w:val="28"/>
        </w:rPr>
        <w:t>.</w:t>
      </w:r>
    </w:p>
    <w:p w:rsidR="00D05A60" w:rsidRPr="00C107BC" w:rsidRDefault="00453A6F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Учебная дисциплина ОГСЭ. 01 «Основы философии»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D05A60" w:rsidRPr="00C107BC" w:rsidRDefault="00453A6F" w:rsidP="00C107B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1.3</w:t>
      </w:r>
      <w:r w:rsidR="00D05A60" w:rsidRPr="00C107BC">
        <w:rPr>
          <w:rFonts w:ascii="Times New Roman" w:hAnsi="Times New Roman"/>
          <w:b/>
          <w:sz w:val="28"/>
          <w:szCs w:val="28"/>
        </w:rPr>
        <w:t>. Цель и планируемые р</w:t>
      </w:r>
      <w:r w:rsidR="00C107BC" w:rsidRPr="00C107BC">
        <w:rPr>
          <w:rFonts w:ascii="Times New Roman" w:hAnsi="Times New Roman"/>
          <w:b/>
          <w:sz w:val="28"/>
          <w:szCs w:val="28"/>
        </w:rPr>
        <w:t>езультаты освоения дисциплины.</w:t>
      </w:r>
      <w:r w:rsidR="00D05A60" w:rsidRPr="00C107BC">
        <w:rPr>
          <w:rFonts w:ascii="Times New Roman" w:hAnsi="Times New Roman"/>
          <w:b/>
          <w:sz w:val="28"/>
          <w:szCs w:val="28"/>
        </w:rPr>
        <w:t xml:space="preserve">  </w:t>
      </w:r>
    </w:p>
    <w:p w:rsidR="00D05A60" w:rsidRPr="00C107BC" w:rsidRDefault="00D05A60" w:rsidP="00C107BC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  <w:r w:rsidR="00C107BC" w:rsidRPr="00C107BC">
        <w:rPr>
          <w:rFonts w:ascii="Times New Roman" w:hAnsi="Times New Roman"/>
          <w:sz w:val="28"/>
          <w:szCs w:val="28"/>
        </w:rPr>
        <w:t>, реализуются следующие общие компетенции: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693"/>
        <w:gridCol w:w="6237"/>
      </w:tblGrid>
      <w:tr w:rsidR="00D05A60" w:rsidRPr="00C107BC" w:rsidTr="00630A80">
        <w:trPr>
          <w:trHeight w:val="20"/>
        </w:trPr>
        <w:tc>
          <w:tcPr>
            <w:tcW w:w="1276" w:type="dxa"/>
            <w:hideMark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Код ПК, ОК</w:t>
            </w:r>
          </w:p>
        </w:tc>
        <w:tc>
          <w:tcPr>
            <w:tcW w:w="2693" w:type="dxa"/>
            <w:hideMark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6237" w:type="dxa"/>
            <w:hideMark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D05A60" w:rsidRPr="00C107BC" w:rsidTr="00630A80">
        <w:trPr>
          <w:trHeight w:val="20"/>
        </w:trPr>
        <w:tc>
          <w:tcPr>
            <w:tcW w:w="1276" w:type="dxa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  <w:tc>
          <w:tcPr>
            <w:tcW w:w="2693" w:type="dxa"/>
          </w:tcPr>
          <w:p w:rsidR="00D05A60" w:rsidRPr="00C107BC" w:rsidRDefault="003A6C5C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</w:t>
            </w:r>
            <w:r w:rsidR="00D05A60" w:rsidRPr="00C107BC">
              <w:rPr>
                <w:rFonts w:ascii="Times New Roman" w:hAnsi="Times New Roman"/>
                <w:sz w:val="28"/>
                <w:szCs w:val="28"/>
              </w:rPr>
              <w:t>риентироваться в наиболее общих философских проблемах бытия, познания,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 xml:space="preserve">ценностей, свободы и смысла жизни как основе </w:t>
            </w: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культуры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гражданина и будущего специалиста</w:t>
            </w:r>
          </w:p>
        </w:tc>
        <w:tc>
          <w:tcPr>
            <w:tcW w:w="6237" w:type="dxa"/>
          </w:tcPr>
          <w:p w:rsidR="00D05A60" w:rsidRPr="00C107BC" w:rsidRDefault="003A6C5C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D05A60" w:rsidRPr="00C107BC">
              <w:rPr>
                <w:rFonts w:ascii="Times New Roman" w:hAnsi="Times New Roman"/>
                <w:sz w:val="28"/>
                <w:szCs w:val="28"/>
              </w:rPr>
              <w:t>сновные категории и понятия философии;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философского учения о бытии;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сущность процесса познания;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научной, философской и религиозной картины мира;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условия формирования личности, свободы и ответственности за сохранение жизни, культуры, окружающей среды;</w:t>
            </w:r>
          </w:p>
          <w:p w:rsidR="00D05A60" w:rsidRPr="00C107BC" w:rsidRDefault="00D05A60" w:rsidP="00C107B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 и этические проблемы, связанные с развитием и использованием достижений науки, техники и технологий.</w:t>
            </w:r>
          </w:p>
        </w:tc>
      </w:tr>
    </w:tbl>
    <w:p w:rsidR="00C107BC" w:rsidRDefault="00C107BC" w:rsidP="00C107B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7BC" w:rsidRPr="00C107BC" w:rsidRDefault="00C107BC" w:rsidP="00C107BC">
      <w:p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C107BC" w:rsidRPr="00C107BC" w:rsidRDefault="00C107BC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___4</w:t>
      </w:r>
      <w:r w:rsidRPr="00C107BC">
        <w:rPr>
          <w:rFonts w:ascii="Times New Roman" w:hAnsi="Times New Roman"/>
          <w:sz w:val="28"/>
          <w:szCs w:val="28"/>
        </w:rPr>
        <w:t>8____часов, в том числе:</w:t>
      </w:r>
    </w:p>
    <w:p w:rsidR="00C107BC" w:rsidRPr="00C107BC" w:rsidRDefault="00C107BC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во взаимо</w:t>
      </w:r>
      <w:r>
        <w:rPr>
          <w:rFonts w:ascii="Times New Roman" w:hAnsi="Times New Roman"/>
          <w:sz w:val="28"/>
          <w:szCs w:val="28"/>
        </w:rPr>
        <w:t>действии с преподавателем ___44</w:t>
      </w:r>
      <w:r w:rsidRPr="00C107BC">
        <w:rPr>
          <w:rFonts w:ascii="Times New Roman" w:hAnsi="Times New Roman"/>
          <w:sz w:val="28"/>
          <w:szCs w:val="28"/>
        </w:rPr>
        <w:t>___ часа;</w:t>
      </w:r>
    </w:p>
    <w:p w:rsidR="00952BA0" w:rsidRPr="00C107BC" w:rsidRDefault="00C107BC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самостоя</w:t>
      </w:r>
      <w:r>
        <w:rPr>
          <w:rFonts w:ascii="Times New Roman" w:hAnsi="Times New Roman"/>
          <w:sz w:val="28"/>
          <w:szCs w:val="28"/>
        </w:rPr>
        <w:t>тельной работы обучающегося __2____ часа</w:t>
      </w:r>
      <w:r w:rsidRPr="00C107BC">
        <w:rPr>
          <w:rFonts w:ascii="Times New Roman" w:hAnsi="Times New Roman"/>
          <w:sz w:val="28"/>
          <w:szCs w:val="28"/>
        </w:rPr>
        <w:t>.</w:t>
      </w:r>
    </w:p>
    <w:p w:rsidR="00952BA0" w:rsidRDefault="00952BA0" w:rsidP="00D05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107BC" w:rsidRPr="00952BA0" w:rsidRDefault="00D05A60" w:rsidP="00C107B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D05A60" w:rsidRPr="00952BA0" w:rsidRDefault="00D05A60" w:rsidP="00D05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5A60" w:rsidRDefault="00D05A60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C107BC" w:rsidRDefault="00C107BC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159"/>
        <w:gridCol w:w="1632"/>
        <w:gridCol w:w="1630"/>
      </w:tblGrid>
      <w:tr w:rsidR="00C107BC" w:rsidRPr="000301D0" w:rsidTr="009678F3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07BC" w:rsidRPr="000301D0" w:rsidTr="009678F3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C107BC" w:rsidRPr="000301D0" w:rsidRDefault="00C107BC" w:rsidP="009678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C107BC" w:rsidRPr="000301D0" w:rsidTr="009678F3">
        <w:trPr>
          <w:trHeight w:val="285"/>
        </w:trPr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Pr="008A1797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166BF8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0301D0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0301D0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0301D0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166BF8" w:rsidTr="009678F3">
        <w:tc>
          <w:tcPr>
            <w:tcW w:w="5000" w:type="pct"/>
            <w:gridSpan w:val="3"/>
            <w:shd w:val="clear" w:color="auto" w:fill="auto"/>
          </w:tcPr>
          <w:p w:rsidR="00C107BC" w:rsidRPr="008A1797" w:rsidRDefault="00C107BC" w:rsidP="009678F3">
            <w:pPr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C107BC" w:rsidRDefault="00C107BC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C107BC" w:rsidRPr="00952BA0" w:rsidRDefault="00C107BC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05A60" w:rsidRPr="00952BA0" w:rsidRDefault="00D05A60" w:rsidP="00D05A60">
      <w:pPr>
        <w:spacing w:after="0"/>
        <w:rPr>
          <w:rFonts w:ascii="Times New Roman" w:hAnsi="Times New Roman"/>
          <w:sz w:val="28"/>
          <w:szCs w:val="28"/>
        </w:rPr>
      </w:pPr>
    </w:p>
    <w:p w:rsidR="00D05A60" w:rsidRPr="009D16C9" w:rsidRDefault="00D05A60" w:rsidP="00D05A60">
      <w:pPr>
        <w:spacing w:after="0" w:line="240" w:lineRule="auto"/>
        <w:ind w:left="568"/>
        <w:rPr>
          <w:rFonts w:ascii="Times New Roman" w:hAnsi="Times New Roman"/>
        </w:rPr>
        <w:sectPr w:rsidR="00D05A60" w:rsidRPr="009D16C9" w:rsidSect="00952BA0">
          <w:footerReference w:type="default" r:id="rId7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D05A60" w:rsidRPr="00952BA0" w:rsidRDefault="00D05A60" w:rsidP="00D05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85"/>
        <w:gridCol w:w="9921"/>
        <w:gridCol w:w="1136"/>
        <w:gridCol w:w="1553"/>
      </w:tblGrid>
      <w:tr w:rsidR="00D05A60" w:rsidRPr="00952BA0" w:rsidTr="00905EBE">
        <w:trPr>
          <w:trHeight w:val="20"/>
        </w:trPr>
        <w:tc>
          <w:tcPr>
            <w:tcW w:w="698" w:type="pct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9" w:type="pct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518" w:type="pct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Осваиваемые элементы компетенций</w:t>
            </w:r>
          </w:p>
        </w:tc>
      </w:tr>
      <w:tr w:rsidR="00D05A60" w:rsidRPr="00952BA0" w:rsidTr="00905EBE">
        <w:trPr>
          <w:trHeight w:val="20"/>
        </w:trPr>
        <w:tc>
          <w:tcPr>
            <w:tcW w:w="4103" w:type="pct"/>
            <w:gridSpan w:val="3"/>
            <w:shd w:val="clear" w:color="auto" w:fill="FFFFFF" w:themeFill="background1"/>
          </w:tcPr>
          <w:p w:rsidR="00D05A60" w:rsidRPr="00A95194" w:rsidRDefault="00071A94" w:rsidP="00A95194">
            <w:pPr>
              <w:pStyle w:val="afffffa"/>
              <w:rPr>
                <w:rFonts w:ascii="Times New Roman" w:hAnsi="Times New Roman"/>
                <w:b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="00A95194" w:rsidRPr="00A9519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95194">
              <w:rPr>
                <w:rFonts w:ascii="Times New Roman" w:hAnsi="Times New Roman"/>
                <w:b/>
                <w:sz w:val="28"/>
                <w:szCs w:val="28"/>
              </w:rPr>
              <w:t xml:space="preserve">Предмет философии и её история.                                                                                                                                                            </w:t>
            </w:r>
          </w:p>
        </w:tc>
        <w:tc>
          <w:tcPr>
            <w:tcW w:w="379" w:type="pct"/>
          </w:tcPr>
          <w:p w:rsidR="00D05A60" w:rsidRPr="007B24E2" w:rsidRDefault="0065299E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4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24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pct"/>
          </w:tcPr>
          <w:p w:rsidR="00D05A60" w:rsidRPr="00952BA0" w:rsidRDefault="00D05A60" w:rsidP="00630A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1A94" w:rsidRPr="00952BA0" w:rsidTr="00905EBE">
        <w:trPr>
          <w:trHeight w:val="301"/>
        </w:trPr>
        <w:tc>
          <w:tcPr>
            <w:tcW w:w="793" w:type="pct"/>
            <w:gridSpan w:val="2"/>
            <w:vMerge w:val="restart"/>
          </w:tcPr>
          <w:p w:rsidR="00071A94" w:rsidRPr="00A95194" w:rsidRDefault="00071A94" w:rsidP="00071A9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1.1</w:t>
            </w:r>
          </w:p>
          <w:p w:rsidR="00071A94" w:rsidRPr="00A95194" w:rsidRDefault="00071A94" w:rsidP="00071A94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Основные понятия и предмет философии.</w:t>
            </w:r>
          </w:p>
        </w:tc>
        <w:tc>
          <w:tcPr>
            <w:tcW w:w="3310" w:type="pct"/>
            <w:shd w:val="clear" w:color="auto" w:fill="FFFFFF" w:themeFill="background1"/>
          </w:tcPr>
          <w:p w:rsidR="00071A94" w:rsidRPr="00905EBE" w:rsidRDefault="00071A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071A94" w:rsidRPr="00905EBE" w:rsidRDefault="007B24E2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071A94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71A94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071A94" w:rsidRPr="00952BA0" w:rsidTr="00905EBE">
        <w:trPr>
          <w:trHeight w:val="480"/>
        </w:trPr>
        <w:tc>
          <w:tcPr>
            <w:tcW w:w="793" w:type="pct"/>
            <w:gridSpan w:val="2"/>
            <w:vMerge/>
          </w:tcPr>
          <w:p w:rsidR="00071A94" w:rsidRPr="00A95194" w:rsidRDefault="00071A94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071A94" w:rsidRPr="00A95194" w:rsidRDefault="00071A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1. Предмет и определение философии. Мифология, религия, философия. Идеализм и материализм как противоположные философские учения. Основные направления философии.</w:t>
            </w:r>
          </w:p>
        </w:tc>
        <w:tc>
          <w:tcPr>
            <w:tcW w:w="379" w:type="pct"/>
          </w:tcPr>
          <w:p w:rsidR="00071A94" w:rsidRPr="00A95194" w:rsidRDefault="00071A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071A94" w:rsidRPr="00A95194" w:rsidRDefault="00071A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99"/>
        </w:trPr>
        <w:tc>
          <w:tcPr>
            <w:tcW w:w="793" w:type="pct"/>
            <w:gridSpan w:val="2"/>
            <w:vMerge w:val="restart"/>
          </w:tcPr>
          <w:p w:rsidR="00071A94" w:rsidRPr="00A95194" w:rsidRDefault="00071A94" w:rsidP="00071A9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1.2 </w:t>
            </w:r>
          </w:p>
          <w:p w:rsidR="00D05A60" w:rsidRPr="00A95194" w:rsidRDefault="00071A94" w:rsidP="00071A94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Философия Древнего мира.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071A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</w:t>
            </w:r>
            <w:r w:rsidR="005C321F" w:rsidRPr="00905EBE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5C321F">
              <w:rPr>
                <w:rFonts w:ascii="Times New Roman" w:hAnsi="Times New Roman"/>
                <w:sz w:val="28"/>
                <w:szCs w:val="28"/>
              </w:rPr>
              <w:t>.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A80">
              <w:rPr>
                <w:rFonts w:ascii="Times New Roman" w:hAnsi="Times New Roman"/>
                <w:sz w:val="28"/>
                <w:szCs w:val="28"/>
              </w:rPr>
              <w:t>Составить конспект и провести сравнительный анализ по теме «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Философия Древнего мира: Древняя Индия и Древний Китай. Веды, буддизм; даосизм и конфуцианство</w:t>
            </w:r>
            <w:r w:rsidR="00630A80">
              <w:rPr>
                <w:rFonts w:ascii="Times New Roman" w:hAnsi="Times New Roman"/>
                <w:sz w:val="28"/>
                <w:szCs w:val="28"/>
              </w:rPr>
              <w:t>»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1.3.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Философия Древней Греции. </w:t>
            </w:r>
          </w:p>
          <w:p w:rsidR="00D05A60" w:rsidRPr="00905EBE" w:rsidRDefault="008E08B9" w:rsidP="00905EBE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Средневековое христианство.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Становление философии в Древней Греции. Сократ, Платон, Аристотель - философы эпохи расцвета. Христианство в Средние века: патристика, схоластика.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эпохи Возрождения,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Нового времени и эпохи 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Просвещения.</w:t>
            </w:r>
          </w:p>
          <w:p w:rsidR="00D05A60" w:rsidRPr="00A95194" w:rsidRDefault="00D05A60" w:rsidP="000E0B1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905EBE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A8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конспект и ответить на вопросы по теме «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Гуманизм и антропоцентризм эпохи Возрождения. Философия Нового времени. Эпоха Просвещения: Ф.Вольтер, Ж.Ж.Руссо, Ш.Л.Монтескьё, Д.Локк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1.5.</w:t>
            </w:r>
          </w:p>
          <w:p w:rsidR="00D05A60" w:rsidRPr="00A95194" w:rsidRDefault="008E08B9" w:rsidP="008E08B9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Немецкая классическая философия.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Немецкая классическая философия: И.Кант, Г.Гегель.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    Тема 1.6.   </w:t>
            </w:r>
          </w:p>
          <w:p w:rsidR="00D05A60" w:rsidRPr="00905EBE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Западно-европейская философия 19 века.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Западно-европейская философия 19 века: «философия жизни» (А.Шопенгауэр, Ф.Ницше, С.Кьеркегор), позитивизм (О.Конт), марксизм (К.Маркс, Ф.Энгельс).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1.7.</w:t>
            </w:r>
          </w:p>
          <w:p w:rsidR="00D05A60" w:rsidRPr="00A95194" w:rsidRDefault="008E08B9" w:rsidP="008E0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Русская религиозная философия конца 19- начала 20 веков.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Русская религиозная философия конца 19-начала 20 веков: В.С.Соловьёв, С.Н.Булгаков, Н.А.Бердяев.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1.8.</w:t>
            </w:r>
          </w:p>
          <w:p w:rsidR="00D05A60" w:rsidRPr="00A95194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Современная философия.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A8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конспект по теме «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Основные направления философии 20 века. Психоанализ(З.Фрейд), экзистенциализм (Н.Бердяев, Л.Шестов, М.Хайдеггер, Ж.П.Сартр, К.Ясперс, А.Камю), философия ненасилия (Л.Толстой, Ганди, М.Л.Кинг)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1.9.</w:t>
            </w:r>
          </w:p>
          <w:p w:rsidR="00D05A60" w:rsidRPr="00A95194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 xml:space="preserve">Основные этапы истории </w:t>
            </w:r>
            <w:r w:rsidRPr="00A95194">
              <w:rPr>
                <w:b w:val="0"/>
                <w:sz w:val="28"/>
                <w:szCs w:val="28"/>
              </w:rPr>
              <w:lastRenderedPageBreak/>
              <w:t>философии.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ОК 01 – ОК 06, ОК 09,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</w:t>
            </w:r>
            <w:r w:rsidR="00630A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 Составление сводной таблицы по истории философии.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C7D" w:rsidRPr="00952BA0" w:rsidTr="00905EBE">
        <w:trPr>
          <w:trHeight w:val="20"/>
        </w:trPr>
        <w:tc>
          <w:tcPr>
            <w:tcW w:w="793" w:type="pct"/>
            <w:gridSpan w:val="2"/>
          </w:tcPr>
          <w:p w:rsidR="009A5C7D" w:rsidRPr="00A95194" w:rsidRDefault="009A5C7D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9A5C7D" w:rsidRPr="00A95194" w:rsidRDefault="0065299E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9A5C7D" w:rsidRPr="0065299E" w:rsidRDefault="0065299E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9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9A5C7D" w:rsidRPr="00A95194" w:rsidRDefault="009A5C7D" w:rsidP="00737F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1.10.</w:t>
            </w:r>
          </w:p>
          <w:p w:rsidR="00D05A60" w:rsidRPr="00A95194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Основные картины мира.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Основные картины мира: философская (античность), религиозная (Средневековье), научная (Новое время, современность).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737F0A" w:rsidRPr="00A95194" w:rsidRDefault="00A95194" w:rsidP="00737F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4103" w:type="pct"/>
            <w:gridSpan w:val="3"/>
            <w:shd w:val="clear" w:color="auto" w:fill="FFFFFF" w:themeFill="background1"/>
          </w:tcPr>
          <w:p w:rsidR="00D05A60" w:rsidRPr="00A95194" w:rsidRDefault="00737F0A" w:rsidP="00630A80">
            <w:pPr>
              <w:pStyle w:val="3"/>
              <w:shd w:val="clear" w:color="auto" w:fill="FFFFFF"/>
              <w:spacing w:before="0" w:after="0" w:line="24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A9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Структура и основные направления философии.                                                 </w:t>
            </w:r>
          </w:p>
        </w:tc>
        <w:tc>
          <w:tcPr>
            <w:tcW w:w="379" w:type="pct"/>
          </w:tcPr>
          <w:p w:rsidR="00D05A60" w:rsidRPr="007B24E2" w:rsidRDefault="0065299E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4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24E2" w:rsidRPr="007B24E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8" w:type="pct"/>
          </w:tcPr>
          <w:p w:rsidR="00D05A60" w:rsidRPr="00952BA0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2.1.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Учение о бытии.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Субстанция.</w:t>
            </w:r>
          </w:p>
          <w:p w:rsidR="00D05A60" w:rsidRPr="00A95194" w:rsidRDefault="00737F0A" w:rsidP="00737F0A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Материя.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A4162B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 Бытие: идеальное, реальное. Субстанция (монизм, дуализм). Материя, её основные свойства.(движение, пространство, время, системность). Синергетика - теория самоорганизации открытых систем.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Теория познания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в философии-</w:t>
            </w:r>
          </w:p>
          <w:p w:rsidR="00737F0A" w:rsidRPr="00A95194" w:rsidRDefault="00737F0A" w:rsidP="00737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гносеология.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Сознание человека. Познание, его этапы: чувственное, рациональное. Творчество. Интуиция. Истина (абсолютная, относительная), её критерии.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Философская антропология.</w:t>
            </w:r>
          </w:p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4D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</w:t>
            </w:r>
            <w:r w:rsidR="00971C4D" w:rsidRPr="00971C4D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971C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конспект по теме «</w:t>
            </w:r>
            <w:r w:rsidR="00737F0A" w:rsidRPr="00A95194">
              <w:rPr>
                <w:rFonts w:ascii="Times New Roman" w:hAnsi="Times New Roman"/>
                <w:sz w:val="28"/>
                <w:szCs w:val="28"/>
              </w:rPr>
              <w:t>Становление человека и нравственности. Человек как личность</w:t>
            </w:r>
            <w:r w:rsidR="00971C4D">
              <w:rPr>
                <w:rFonts w:ascii="Times New Roman" w:hAnsi="Times New Roman"/>
                <w:sz w:val="28"/>
                <w:szCs w:val="28"/>
              </w:rPr>
              <w:t>»</w:t>
            </w:r>
            <w:r w:rsidR="00737F0A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истории.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Смысл и цели в истории. Направленность истории (прогрессизм, релятивизм) Цивилизация и формация.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2.5. </w:t>
            </w:r>
          </w:p>
          <w:p w:rsidR="00737F0A" w:rsidRPr="00A95194" w:rsidRDefault="002A6B14" w:rsidP="002A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Человек и религия.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</w:t>
            </w:r>
            <w:r w:rsidR="00971C4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</w:t>
            </w:r>
            <w:r w:rsidR="00630A80" w:rsidRPr="00A9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Религия как предмет исследования. Политеизм и монотеизм. Мировые религии: христианство, ислам, буддизм. Монотеистические религии: иудаизм, христианство, ислам. Проведение сравнительного анализа религий в виде таблицы, написание эссе: «Сходство и различие вероучений в иудаизме, христианстве, исламе и буддизме».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2.6.</w:t>
            </w:r>
          </w:p>
          <w:p w:rsidR="00737F0A" w:rsidRPr="00A95194" w:rsidRDefault="002A6B14" w:rsidP="002A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 и пути их решения.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2.7.</w:t>
            </w:r>
          </w:p>
          <w:p w:rsidR="00737F0A" w:rsidRPr="00A95194" w:rsidRDefault="002A6B14" w:rsidP="002A6B14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Социальная философия.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Социальная философия. Теории Платона и Аристотеля. Становление социологии как науки.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2.8.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Государство.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Теория разделения властей. 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971C4D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4D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№7</w:t>
            </w:r>
            <w:r>
              <w:rPr>
                <w:rFonts w:ascii="Times New Roman" w:hAnsi="Times New Roman"/>
                <w:sz w:val="28"/>
                <w:szCs w:val="28"/>
              </w:rPr>
              <w:t>. Составить конспект по теме «</w:t>
            </w:r>
            <w:r w:rsidR="002A6B14" w:rsidRPr="00A95194">
              <w:rPr>
                <w:rFonts w:ascii="Times New Roman" w:hAnsi="Times New Roman"/>
                <w:sz w:val="28"/>
                <w:szCs w:val="28"/>
              </w:rPr>
              <w:t>Государство. Теория разделения властей. Смена форм государственной власти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A6B14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2.9.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Этическая философия.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Мораль. Золотое правило нравственности. Историческое развитие нравственных правил.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2.10.</w:t>
            </w:r>
          </w:p>
          <w:p w:rsidR="00737F0A" w:rsidRPr="00A95194" w:rsidRDefault="002A6B14" w:rsidP="002A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техники.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65299E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9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техники: характерные черты доиндустриального, индустриального</w:t>
            </w:r>
            <w:r w:rsidR="00630A80">
              <w:rPr>
                <w:rFonts w:ascii="Times New Roman" w:hAnsi="Times New Roman"/>
                <w:sz w:val="28"/>
                <w:szCs w:val="28"/>
              </w:rPr>
              <w:t xml:space="preserve"> и постиндустриального общества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.Влияние техники и технологии на жизнь людей.</w:t>
            </w:r>
          </w:p>
        </w:tc>
        <w:tc>
          <w:tcPr>
            <w:tcW w:w="379" w:type="pct"/>
          </w:tcPr>
          <w:p w:rsidR="00737F0A" w:rsidRPr="00A95194" w:rsidRDefault="00905EBE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2.11.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науки.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</w:t>
            </w:r>
            <w:r w:rsidR="00971C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30A80">
              <w:rPr>
                <w:rFonts w:ascii="Times New Roman" w:hAnsi="Times New Roman"/>
                <w:sz w:val="28"/>
                <w:szCs w:val="28"/>
              </w:rPr>
              <w:t>Составить конспект по теме «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Наука. Рост научного знания. Научно-техническая революция</w:t>
            </w:r>
            <w:r w:rsidR="00630A80">
              <w:rPr>
                <w:rFonts w:ascii="Times New Roman" w:hAnsi="Times New Roman"/>
                <w:sz w:val="28"/>
                <w:szCs w:val="28"/>
              </w:rPr>
              <w:t>»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2.12.</w:t>
            </w:r>
          </w:p>
          <w:p w:rsidR="00737F0A" w:rsidRPr="00A95194" w:rsidRDefault="002A6B14" w:rsidP="002A6B14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Гуманизм, либерализм и свобода.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Гуманизм, либерализм и свобода.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5194" w:rsidRPr="00952BA0" w:rsidTr="00905EBE">
        <w:trPr>
          <w:trHeight w:val="20"/>
        </w:trPr>
        <w:tc>
          <w:tcPr>
            <w:tcW w:w="698" w:type="pct"/>
            <w:vMerge w:val="restart"/>
          </w:tcPr>
          <w:p w:rsidR="00A95194" w:rsidRPr="00A95194" w:rsidRDefault="00630A80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2.13</w:t>
            </w:r>
            <w:r w:rsidR="00A95194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5194" w:rsidRPr="00A95194" w:rsidRDefault="00A9519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Современность и будущее человечества.</w:t>
            </w:r>
          </w:p>
          <w:p w:rsidR="00A95194" w:rsidRPr="00A95194" w:rsidRDefault="00A95194" w:rsidP="00630A80">
            <w:pPr>
              <w:pStyle w:val="4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5" w:type="pct"/>
            <w:gridSpan w:val="2"/>
          </w:tcPr>
          <w:p w:rsidR="00A95194" w:rsidRPr="00A95194" w:rsidRDefault="00A951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A95194" w:rsidRPr="00630A80" w:rsidRDefault="00A4162B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A95194" w:rsidRPr="00A95194" w:rsidRDefault="00A95194" w:rsidP="00A9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ОК 01 – ОК 06, ОК 09, ОК 10</w:t>
            </w:r>
          </w:p>
        </w:tc>
      </w:tr>
      <w:tr w:rsidR="00A95194" w:rsidRPr="00952BA0" w:rsidTr="00905EBE">
        <w:trPr>
          <w:trHeight w:val="20"/>
        </w:trPr>
        <w:tc>
          <w:tcPr>
            <w:tcW w:w="698" w:type="pct"/>
            <w:vMerge/>
          </w:tcPr>
          <w:p w:rsidR="00A95194" w:rsidRPr="00A95194" w:rsidRDefault="00A95194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</w:tcPr>
          <w:p w:rsidR="00A95194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A8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95194" w:rsidRPr="00A95194">
              <w:rPr>
                <w:rFonts w:ascii="Times New Roman" w:hAnsi="Times New Roman"/>
                <w:sz w:val="28"/>
                <w:szCs w:val="28"/>
              </w:rPr>
              <w:t>овременность и будущее человечества. Проблемы футурологии. Мир на рубеже тысячелетий.</w:t>
            </w:r>
          </w:p>
        </w:tc>
        <w:tc>
          <w:tcPr>
            <w:tcW w:w="379" w:type="pct"/>
          </w:tcPr>
          <w:p w:rsidR="00A95194" w:rsidRPr="00A95194" w:rsidRDefault="00905EBE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A95194" w:rsidRPr="00A95194" w:rsidRDefault="00A951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4103" w:type="pct"/>
            <w:gridSpan w:val="3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="00A95194"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4103" w:type="pct"/>
            <w:gridSpan w:val="3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518" w:type="pct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A60" w:rsidRPr="009D16C9" w:rsidRDefault="00D05A60" w:rsidP="00D05A60">
      <w:pPr>
        <w:spacing w:after="0" w:line="240" w:lineRule="auto"/>
        <w:rPr>
          <w:rFonts w:ascii="Times New Roman" w:hAnsi="Times New Roman"/>
        </w:rPr>
        <w:sectPr w:rsidR="00D05A60" w:rsidRPr="009D16C9" w:rsidSect="00630A80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D05A60" w:rsidRPr="00C107BC" w:rsidRDefault="00D05A60" w:rsidP="00C107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05A60" w:rsidRPr="00C107BC" w:rsidRDefault="00D05A60" w:rsidP="00C107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3.1.  Для реализации программы учебной дисциплины должны быть предусмотрены следующие специальные помещения: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оснащенный </w:t>
      </w:r>
    </w:p>
    <w:p w:rsidR="00D05A60" w:rsidRPr="00C107BC" w:rsidRDefault="00D05A60" w:rsidP="00C107B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07BC">
        <w:rPr>
          <w:rFonts w:ascii="Times New Roman" w:hAnsi="Times New Roman"/>
          <w:sz w:val="28"/>
          <w:szCs w:val="28"/>
          <w:lang w:eastAsia="en-US"/>
        </w:rPr>
        <w:t>о</w:t>
      </w:r>
      <w:r w:rsidRPr="00C107BC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C107BC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D05A60" w:rsidRPr="00C107BC" w:rsidRDefault="00D05A60" w:rsidP="00C107B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  <w:lang w:eastAsia="en-US"/>
        </w:rPr>
        <w:t>т</w:t>
      </w:r>
      <w:r w:rsidRPr="00C107BC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C107BC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ФУМО для использования в образовательном процессе 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3.2.1 Печатные издания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1.Горелов А.А. Основы философии: учеб. пособие</w:t>
      </w:r>
      <w:r w:rsidRPr="00C107BC">
        <w:rPr>
          <w:rFonts w:ascii="Times New Roman" w:hAnsi="Times New Roman"/>
          <w:sz w:val="28"/>
          <w:szCs w:val="28"/>
        </w:rPr>
        <w:sym w:font="Symbol" w:char="F02D"/>
      </w:r>
      <w:r w:rsidRPr="00C107BC">
        <w:rPr>
          <w:rFonts w:ascii="Times New Roman" w:hAnsi="Times New Roman"/>
          <w:sz w:val="28"/>
          <w:szCs w:val="28"/>
        </w:rPr>
        <w:t>М.:ОИЦ «Академия», 2016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2. Гуревич П.С. Основы философии: учеб. пособие </w:t>
      </w:r>
      <w:r w:rsidRPr="00C107BC">
        <w:rPr>
          <w:rFonts w:ascii="Times New Roman" w:hAnsi="Times New Roman"/>
          <w:sz w:val="28"/>
          <w:szCs w:val="28"/>
        </w:rPr>
        <w:sym w:font="Symbol" w:char="F02D"/>
      </w:r>
      <w:r w:rsidRPr="00C107BC">
        <w:rPr>
          <w:rFonts w:ascii="Times New Roman" w:hAnsi="Times New Roman"/>
          <w:bCs/>
          <w:sz w:val="28"/>
          <w:szCs w:val="28"/>
        </w:rPr>
        <w:t>М.: ООО «КноРус»,</w:t>
      </w:r>
      <w:r w:rsidRPr="00C107BC">
        <w:rPr>
          <w:rFonts w:ascii="Times New Roman" w:hAnsi="Times New Roman"/>
          <w:sz w:val="28"/>
          <w:szCs w:val="28"/>
        </w:rPr>
        <w:t>2014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1. Информационный портал Национальная электронная библиотека (Режим доступа): URL: </w:t>
      </w:r>
      <w:hyperlink r:id="rId8" w:history="1">
        <w:r w:rsidRPr="00C107BC">
          <w:rPr>
            <w:rFonts w:ascii="Times New Roman" w:hAnsi="Times New Roman"/>
            <w:sz w:val="28"/>
            <w:szCs w:val="28"/>
          </w:rPr>
          <w:t>http://нэб.рф</w:t>
        </w:r>
      </w:hyperlink>
      <w:r w:rsidRPr="00C107BC">
        <w:rPr>
          <w:rFonts w:ascii="Times New Roman" w:hAnsi="Times New Roman"/>
          <w:sz w:val="28"/>
          <w:szCs w:val="28"/>
        </w:rPr>
        <w:t xml:space="preserve"> (дата обращения 17.11.2018)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lastRenderedPageBreak/>
        <w:t xml:space="preserve">2. Информационный портал Электронно-библиотечная система Znanium.com (Режим доступа): URL: </w:t>
      </w:r>
      <w:hyperlink r:id="rId9" w:history="1">
        <w:r w:rsidRPr="00C107BC">
          <w:rPr>
            <w:rFonts w:ascii="Times New Roman" w:hAnsi="Times New Roman"/>
            <w:sz w:val="28"/>
            <w:szCs w:val="28"/>
          </w:rPr>
          <w:t>http://znanium.com/</w:t>
        </w:r>
      </w:hyperlink>
      <w:r w:rsidRPr="00C107BC">
        <w:rPr>
          <w:rFonts w:ascii="Times New Roman" w:hAnsi="Times New Roman"/>
          <w:sz w:val="28"/>
          <w:szCs w:val="28"/>
        </w:rPr>
        <w:t xml:space="preserve"> (дата обращения 17.11.2018)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3. Информационный портал Электронная библиотека Юрайт (Режим доступа): URL: </w:t>
      </w:r>
      <w:hyperlink r:id="rId10" w:history="1">
        <w:r w:rsidRPr="00C107BC">
          <w:rPr>
            <w:rFonts w:ascii="Times New Roman" w:hAnsi="Times New Roman"/>
            <w:sz w:val="28"/>
            <w:szCs w:val="28"/>
          </w:rPr>
          <w:t>https://biblio-online.ru/</w:t>
        </w:r>
      </w:hyperlink>
      <w:r w:rsidRPr="00C107BC">
        <w:rPr>
          <w:rFonts w:ascii="Times New Roman" w:hAnsi="Times New Roman"/>
          <w:sz w:val="28"/>
          <w:szCs w:val="28"/>
        </w:rPr>
        <w:t xml:space="preserve"> (дата обращения 17.11.2018)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br w:type="page"/>
      </w:r>
      <w:r w:rsidRPr="00C107BC">
        <w:rPr>
          <w:rFonts w:ascii="Times New Roman" w:hAnsi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D05A60" w:rsidRPr="00C107BC" w:rsidTr="00630A80"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699" w:type="pct"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89" w:type="pct"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/>
                <w:sz w:val="28"/>
                <w:szCs w:val="28"/>
              </w:rPr>
              <w:t>Формы и методы оценки</w:t>
            </w:r>
          </w:p>
        </w:tc>
      </w:tr>
      <w:tr w:rsidR="00D05A60" w:rsidRPr="00C107BC" w:rsidTr="00630A80">
        <w:trPr>
          <w:trHeight w:val="944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Знания: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Основные категории и понятия философии</w:t>
            </w:r>
          </w:p>
        </w:tc>
        <w:tc>
          <w:tcPr>
            <w:tcW w:w="1699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Перечисляет основные категории и понятия философии</w:t>
            </w:r>
          </w:p>
        </w:tc>
        <w:tc>
          <w:tcPr>
            <w:tcW w:w="1389" w:type="pct"/>
            <w:vMerge w:val="restart"/>
          </w:tcPr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Защита реферата.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Выполнение проекта.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Наблюдение за выполнением практического задания (деятельностью студента).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Оценка выполнения практического задания(работы).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Подготовка и выступление с докладом, сообщением, презентацией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599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философского учения о бытии;</w:t>
            </w:r>
          </w:p>
        </w:tc>
        <w:tc>
          <w:tcPr>
            <w:tcW w:w="1699" w:type="pct"/>
            <w:vMerge w:val="restar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Демонстрирует владение основами философских учений, научной, философской и религиозной картиной мира</w:t>
            </w: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756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Сущность процесса познания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научной, философской и религиозной картины мира</w:t>
            </w:r>
          </w:p>
        </w:tc>
        <w:tc>
          <w:tcPr>
            <w:tcW w:w="169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756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Условия формирования личности, свободы и ответственности за сохранение жизни, культуры, окружающей среды;</w:t>
            </w:r>
          </w:p>
        </w:tc>
        <w:tc>
          <w:tcPr>
            <w:tcW w:w="1699" w:type="pct"/>
            <w:vMerge w:val="restar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Рассуждает о социальных и этических проблемах, связанных с развитием и использованием достижений науки, техники и технологий, современных концепциях общественного развития;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Определяет проблемы жизни, смерти, бессмертия, эвтаназии в духовном опыте человека.</w:t>
            </w: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273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Социальные и этические проблемы, связанные с развитием и использованием    достижений науки, техники и технологий.</w:t>
            </w:r>
          </w:p>
        </w:tc>
        <w:tc>
          <w:tcPr>
            <w:tcW w:w="169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495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Умения: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наиболее общих философских проблемах бытия, познания,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ценностей, свободы и смысла жизни как основе формирования культуры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гражданина и будущего специалиста</w:t>
            </w:r>
          </w:p>
        </w:tc>
        <w:tc>
          <w:tcPr>
            <w:tcW w:w="1699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Ориентируется в </w:t>
            </w: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наиболее общих философских проблемах бытия, познания, ценностей, свободы 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и смысла жизни как основе формирования культуры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гражданина и будущего специалиста;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Определяет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Формулирует представление об истине и смысле жизни;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Имеет точку зрения на решение мировоззренческих проблемы, опираясь на знания пост классической европейской философии и русской философии</w:t>
            </w:r>
          </w:p>
        </w:tc>
        <w:tc>
          <w:tcPr>
            <w:tcW w:w="1389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422" w:rsidRDefault="00D05A60" w:rsidP="00C107BC">
      <w:pPr>
        <w:spacing w:after="0" w:line="360" w:lineRule="auto"/>
        <w:jc w:val="right"/>
        <w:outlineLvl w:val="0"/>
      </w:pPr>
      <w:r w:rsidRPr="00C107BC">
        <w:rPr>
          <w:rFonts w:ascii="Times New Roman" w:hAnsi="Times New Roman"/>
          <w:b/>
          <w:sz w:val="28"/>
          <w:szCs w:val="28"/>
        </w:rPr>
        <w:lastRenderedPageBreak/>
        <w:br w:type="page"/>
      </w:r>
      <w:r w:rsidR="00ED0AB9">
        <w:lastRenderedPageBreak/>
        <w:t xml:space="preserve"> </w:t>
      </w:r>
    </w:p>
    <w:sectPr w:rsidR="00AA2422" w:rsidSect="00ED0AB9">
      <w:pgSz w:w="11906" w:h="16838"/>
      <w:pgMar w:top="567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96" w:rsidRDefault="00557D96" w:rsidP="00D05A60">
      <w:pPr>
        <w:spacing w:after="0" w:line="240" w:lineRule="auto"/>
      </w:pPr>
      <w:r>
        <w:separator/>
      </w:r>
    </w:p>
  </w:endnote>
  <w:endnote w:type="continuationSeparator" w:id="0">
    <w:p w:rsidR="00557D96" w:rsidRDefault="00557D96" w:rsidP="00D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86266"/>
      <w:docPartObj>
        <w:docPartGallery w:val="Page Numbers (Bottom of Page)"/>
        <w:docPartUnique/>
      </w:docPartObj>
    </w:sdtPr>
    <w:sdtContent>
      <w:p w:rsidR="00630A80" w:rsidRDefault="009870C5">
        <w:pPr>
          <w:pStyle w:val="a5"/>
          <w:jc w:val="center"/>
        </w:pPr>
        <w:fldSimple w:instr=" PAGE   \* MERGEFORMAT ">
          <w:r w:rsidR="00C107BC">
            <w:rPr>
              <w:noProof/>
            </w:rPr>
            <w:t>3</w:t>
          </w:r>
        </w:fldSimple>
      </w:p>
    </w:sdtContent>
  </w:sdt>
  <w:p w:rsidR="00630A80" w:rsidRDefault="00630A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96" w:rsidRDefault="00557D96" w:rsidP="00D05A60">
      <w:pPr>
        <w:spacing w:after="0" w:line="240" w:lineRule="auto"/>
      </w:pPr>
      <w:r>
        <w:separator/>
      </w:r>
    </w:p>
  </w:footnote>
  <w:footnote w:type="continuationSeparator" w:id="0">
    <w:p w:rsidR="00557D96" w:rsidRDefault="00557D96" w:rsidP="00D0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827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F811C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ADC5D20"/>
    <w:multiLevelType w:val="hybridMultilevel"/>
    <w:tmpl w:val="9358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046B4"/>
    <w:multiLevelType w:val="multilevel"/>
    <w:tmpl w:val="45460748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46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9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cs="Times New Roman"/>
      </w:rPr>
    </w:lvl>
  </w:abstractNum>
  <w:abstractNum w:abstractNumId="4">
    <w:nsid w:val="0E7003F6"/>
    <w:multiLevelType w:val="hybridMultilevel"/>
    <w:tmpl w:val="42E840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01E73B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1837EC7"/>
    <w:multiLevelType w:val="hybridMultilevel"/>
    <w:tmpl w:val="0E4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B41F1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6C65EE1"/>
    <w:multiLevelType w:val="hybridMultilevel"/>
    <w:tmpl w:val="C5A25D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175C00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A8E726B"/>
    <w:multiLevelType w:val="hybridMultilevel"/>
    <w:tmpl w:val="AA842C9C"/>
    <w:lvl w:ilvl="0" w:tplc="F594EB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38309C4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D1078"/>
    <w:multiLevelType w:val="hybridMultilevel"/>
    <w:tmpl w:val="DD34D5A2"/>
    <w:lvl w:ilvl="0" w:tplc="EAA6A5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5D80D45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7616CAC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977699D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2EC16070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33057210"/>
    <w:multiLevelType w:val="hybridMultilevel"/>
    <w:tmpl w:val="221C08B2"/>
    <w:lvl w:ilvl="0" w:tplc="656EBB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903D22"/>
    <w:multiLevelType w:val="hybridMultilevel"/>
    <w:tmpl w:val="ECDA104C"/>
    <w:lvl w:ilvl="0" w:tplc="EDB25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>
    <w:nsid w:val="3BA3211E"/>
    <w:multiLevelType w:val="hybridMultilevel"/>
    <w:tmpl w:val="4AA63DA0"/>
    <w:lvl w:ilvl="0" w:tplc="C97635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7612E0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3D774125"/>
    <w:multiLevelType w:val="hybridMultilevel"/>
    <w:tmpl w:val="ECD8A04A"/>
    <w:lvl w:ilvl="0" w:tplc="D9BA530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BA249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161237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5246DB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23664D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45FA1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80DE58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D0038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2A8CBD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4">
    <w:nsid w:val="3DF06D02"/>
    <w:multiLevelType w:val="multilevel"/>
    <w:tmpl w:val="83DCF6E6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>
    <w:nsid w:val="3F251FA4"/>
    <w:multiLevelType w:val="hybridMultilevel"/>
    <w:tmpl w:val="63AA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25620B8"/>
    <w:multiLevelType w:val="hybridMultilevel"/>
    <w:tmpl w:val="F976C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35718A3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48035A8A"/>
    <w:multiLevelType w:val="hybridMultilevel"/>
    <w:tmpl w:val="42C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12496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4B960E03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4FA665E5"/>
    <w:multiLevelType w:val="multilevel"/>
    <w:tmpl w:val="13AE3D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cs="Times New Roman" w:hint="default"/>
      </w:rPr>
    </w:lvl>
  </w:abstractNum>
  <w:abstractNum w:abstractNumId="33">
    <w:nsid w:val="52204AF3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3E95B1E"/>
    <w:multiLevelType w:val="hybridMultilevel"/>
    <w:tmpl w:val="77D82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E35963"/>
    <w:multiLevelType w:val="hybridMultilevel"/>
    <w:tmpl w:val="E230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8C3AC2"/>
    <w:multiLevelType w:val="hybridMultilevel"/>
    <w:tmpl w:val="E61A0AC8"/>
    <w:lvl w:ilvl="0" w:tplc="D6784F4E">
      <w:start w:val="1"/>
      <w:numFmt w:val="bullet"/>
      <w:lvlText w:val="-"/>
      <w:lvlJc w:val="left"/>
      <w:pPr>
        <w:tabs>
          <w:tab w:val="num" w:pos="1072"/>
        </w:tabs>
        <w:ind w:left="1072" w:hanging="363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B342C3E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5DC7787E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>
    <w:nsid w:val="643F7F97"/>
    <w:multiLevelType w:val="multilevel"/>
    <w:tmpl w:val="ADECED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65A9532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>
    <w:nsid w:val="662D0E79"/>
    <w:multiLevelType w:val="hybridMultilevel"/>
    <w:tmpl w:val="D4E27286"/>
    <w:lvl w:ilvl="0" w:tplc="77D2292C">
      <w:start w:val="1"/>
      <w:numFmt w:val="bullet"/>
      <w:lvlText w:val="-"/>
      <w:lvlJc w:val="left"/>
      <w:pPr>
        <w:tabs>
          <w:tab w:val="num" w:pos="1072"/>
        </w:tabs>
        <w:ind w:left="1072" w:hanging="363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371FDA"/>
    <w:multiLevelType w:val="hybridMultilevel"/>
    <w:tmpl w:val="6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7914A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06917"/>
    <w:multiLevelType w:val="hybridMultilevel"/>
    <w:tmpl w:val="6FE06ACC"/>
    <w:lvl w:ilvl="0" w:tplc="711A5A70"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EC3A08D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13"/>
  </w:num>
  <w:num w:numId="4">
    <w:abstractNumId w:val="19"/>
  </w:num>
  <w:num w:numId="5">
    <w:abstractNumId w:val="46"/>
  </w:num>
  <w:num w:numId="6">
    <w:abstractNumId w:val="34"/>
  </w:num>
  <w:num w:numId="7">
    <w:abstractNumId w:val="18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4"/>
  </w:num>
  <w:num w:numId="13">
    <w:abstractNumId w:val="22"/>
  </w:num>
  <w:num w:numId="14">
    <w:abstractNumId w:val="38"/>
  </w:num>
  <w:num w:numId="15">
    <w:abstractNumId w:val="37"/>
  </w:num>
  <w:num w:numId="16">
    <w:abstractNumId w:val="44"/>
  </w:num>
  <w:num w:numId="17">
    <w:abstractNumId w:val="15"/>
  </w:num>
  <w:num w:numId="18">
    <w:abstractNumId w:val="33"/>
  </w:num>
  <w:num w:numId="19">
    <w:abstractNumId w:val="0"/>
  </w:num>
  <w:num w:numId="20">
    <w:abstractNumId w:val="30"/>
  </w:num>
  <w:num w:numId="21">
    <w:abstractNumId w:val="9"/>
  </w:num>
  <w:num w:numId="22">
    <w:abstractNumId w:val="17"/>
  </w:num>
  <w:num w:numId="23">
    <w:abstractNumId w:val="40"/>
  </w:num>
  <w:num w:numId="24">
    <w:abstractNumId w:val="28"/>
  </w:num>
  <w:num w:numId="25">
    <w:abstractNumId w:val="5"/>
  </w:num>
  <w:num w:numId="26">
    <w:abstractNumId w:val="31"/>
  </w:num>
  <w:num w:numId="27">
    <w:abstractNumId w:val="16"/>
  </w:num>
  <w:num w:numId="28">
    <w:abstractNumId w:val="7"/>
  </w:num>
  <w:num w:numId="29">
    <w:abstractNumId w:val="27"/>
  </w:num>
  <w:num w:numId="30">
    <w:abstractNumId w:val="8"/>
  </w:num>
  <w:num w:numId="31">
    <w:abstractNumId w:val="32"/>
  </w:num>
  <w:num w:numId="32">
    <w:abstractNumId w:val="42"/>
  </w:num>
  <w:num w:numId="33">
    <w:abstractNumId w:val="2"/>
  </w:num>
  <w:num w:numId="34">
    <w:abstractNumId w:val="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4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A60"/>
    <w:rsid w:val="00071A94"/>
    <w:rsid w:val="000E0B10"/>
    <w:rsid w:val="001C5D72"/>
    <w:rsid w:val="001D714E"/>
    <w:rsid w:val="002A6B14"/>
    <w:rsid w:val="002B2990"/>
    <w:rsid w:val="003A6C5C"/>
    <w:rsid w:val="003E07EC"/>
    <w:rsid w:val="00453A6F"/>
    <w:rsid w:val="004B2B28"/>
    <w:rsid w:val="004E60F7"/>
    <w:rsid w:val="00524829"/>
    <w:rsid w:val="00557D96"/>
    <w:rsid w:val="0059737C"/>
    <w:rsid w:val="005C321F"/>
    <w:rsid w:val="00630A80"/>
    <w:rsid w:val="0065299E"/>
    <w:rsid w:val="007376DC"/>
    <w:rsid w:val="00737F0A"/>
    <w:rsid w:val="007B24E2"/>
    <w:rsid w:val="008656E4"/>
    <w:rsid w:val="008E08B9"/>
    <w:rsid w:val="00905EBE"/>
    <w:rsid w:val="00925632"/>
    <w:rsid w:val="00952BA0"/>
    <w:rsid w:val="00971C4D"/>
    <w:rsid w:val="009870C5"/>
    <w:rsid w:val="009A5C7D"/>
    <w:rsid w:val="009B15E3"/>
    <w:rsid w:val="00A074E6"/>
    <w:rsid w:val="00A15771"/>
    <w:rsid w:val="00A4162B"/>
    <w:rsid w:val="00A50ED4"/>
    <w:rsid w:val="00A95194"/>
    <w:rsid w:val="00AA2422"/>
    <w:rsid w:val="00AC1673"/>
    <w:rsid w:val="00AD1E41"/>
    <w:rsid w:val="00B65B46"/>
    <w:rsid w:val="00BD5C67"/>
    <w:rsid w:val="00C107BC"/>
    <w:rsid w:val="00C95C62"/>
    <w:rsid w:val="00CE2298"/>
    <w:rsid w:val="00D05A60"/>
    <w:rsid w:val="00D34945"/>
    <w:rsid w:val="00D35097"/>
    <w:rsid w:val="00D56AB5"/>
    <w:rsid w:val="00DD1E8A"/>
    <w:rsid w:val="00ED0AB9"/>
    <w:rsid w:val="00F35CEE"/>
    <w:rsid w:val="00F814C9"/>
    <w:rsid w:val="00F9733E"/>
    <w:rsid w:val="00FC362F"/>
    <w:rsid w:val="00FD0346"/>
    <w:rsid w:val="00FF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A6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05A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A6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05A6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05A60"/>
    <w:pPr>
      <w:keepNext/>
      <w:keepLines/>
      <w:tabs>
        <w:tab w:val="num" w:pos="720"/>
        <w:tab w:val="left" w:pos="1134"/>
      </w:tabs>
      <w:spacing w:before="200"/>
      <w:ind w:left="720" w:hanging="360"/>
      <w:jc w:val="both"/>
      <w:outlineLvl w:val="6"/>
    </w:pPr>
    <w:rPr>
      <w:rFonts w:ascii="Cambria" w:hAnsi="Cambria"/>
      <w:bCs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A6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5A6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5A6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05A60"/>
    <w:rPr>
      <w:rFonts w:ascii="Cambria" w:eastAsia="Times New Roman" w:hAnsi="Cambria" w:cs="Times New Roman"/>
      <w:bCs/>
      <w:i/>
      <w:iCs/>
      <w:color w:val="404040"/>
      <w:sz w:val="20"/>
      <w:szCs w:val="20"/>
      <w:lang w:eastAsia="ru-RU"/>
    </w:rPr>
  </w:style>
  <w:style w:type="paragraph" w:styleId="a3">
    <w:name w:val="Body Text"/>
    <w:aliases w:val="Body Text Char Знак,Body Text Char Знак Знак"/>
    <w:basedOn w:val="a"/>
    <w:link w:val="a4"/>
    <w:uiPriority w:val="99"/>
    <w:rsid w:val="00D05A60"/>
  </w:style>
  <w:style w:type="character" w:customStyle="1" w:styleId="a4">
    <w:name w:val="Основной текст Знак"/>
    <w:aliases w:val="Body Text Char Знак Знак1,Body Text Char Знак Знак Знак"/>
    <w:basedOn w:val="a0"/>
    <w:link w:val="a3"/>
    <w:uiPriority w:val="99"/>
    <w:rsid w:val="00D05A60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D05A60"/>
    <w:pPr>
      <w:ind w:right="-57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D05A60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rsid w:val="00D05A6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05A60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05A60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D05A60"/>
    <w:rPr>
      <w:rFonts w:cs="Times New Roman"/>
    </w:rPr>
  </w:style>
  <w:style w:type="paragraph" w:styleId="a8">
    <w:name w:val="Normal (Web)"/>
    <w:basedOn w:val="a"/>
    <w:uiPriority w:val="99"/>
    <w:rsid w:val="00D05A60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D05A60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D05A60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D05A60"/>
    <w:rPr>
      <w:rFonts w:cs="Times New Roman"/>
      <w:vertAlign w:val="superscript"/>
    </w:rPr>
  </w:style>
  <w:style w:type="paragraph" w:styleId="23">
    <w:name w:val="List 2"/>
    <w:basedOn w:val="a"/>
    <w:uiPriority w:val="99"/>
    <w:rsid w:val="00D05A6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D05A6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05A60"/>
    <w:pPr>
      <w:spacing w:before="240" w:after="120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D05A60"/>
    <w:pPr>
      <w:spacing w:before="120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5A6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D05A60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D05A60"/>
    <w:pPr>
      <w:spacing w:before="120" w:after="120"/>
      <w:ind w:left="708"/>
    </w:p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D05A60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D05A60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D05A6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05A6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D05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05A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05A60"/>
    <w:rPr>
      <w:rFonts w:ascii="Calibri" w:eastAsia="Times New Roman" w:hAnsi="Calibri" w:cs="Times New Roman"/>
      <w:lang w:eastAsia="ru-RU"/>
    </w:rPr>
  </w:style>
  <w:style w:type="character" w:customStyle="1" w:styleId="110">
    <w:name w:val="Текст примечания Знак11"/>
    <w:uiPriority w:val="99"/>
    <w:rsid w:val="00D05A60"/>
    <w:rPr>
      <w:sz w:val="20"/>
    </w:rPr>
  </w:style>
  <w:style w:type="paragraph" w:styleId="af4">
    <w:name w:val="annotation text"/>
    <w:basedOn w:val="a"/>
    <w:link w:val="af5"/>
    <w:uiPriority w:val="99"/>
    <w:unhideWhenUsed/>
    <w:rsid w:val="00D05A6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05A6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D05A60"/>
    <w:rPr>
      <w:sz w:val="20"/>
    </w:rPr>
  </w:style>
  <w:style w:type="character" w:customStyle="1" w:styleId="111">
    <w:name w:val="Тема примечания Знак11"/>
    <w:uiPriority w:val="99"/>
    <w:rsid w:val="00D05A60"/>
    <w:rPr>
      <w:b/>
      <w:sz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D05A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05A60"/>
    <w:rPr>
      <w:b/>
      <w:bCs/>
    </w:rPr>
  </w:style>
  <w:style w:type="character" w:customStyle="1" w:styleId="13">
    <w:name w:val="Тема примечания Знак1"/>
    <w:uiPriority w:val="99"/>
    <w:rsid w:val="00D05A60"/>
    <w:rPr>
      <w:b/>
      <w:sz w:val="20"/>
    </w:rPr>
  </w:style>
  <w:style w:type="paragraph" w:styleId="25">
    <w:name w:val="Body Text Indent 2"/>
    <w:basedOn w:val="a"/>
    <w:link w:val="26"/>
    <w:uiPriority w:val="99"/>
    <w:rsid w:val="00D05A6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05A6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05A60"/>
  </w:style>
  <w:style w:type="character" w:customStyle="1" w:styleId="af8">
    <w:name w:val="Цветовое выделение"/>
    <w:uiPriority w:val="99"/>
    <w:rsid w:val="00D05A60"/>
    <w:rPr>
      <w:b/>
      <w:color w:val="26282F"/>
    </w:rPr>
  </w:style>
  <w:style w:type="character" w:customStyle="1" w:styleId="af9">
    <w:name w:val="Гипертекстовая ссылка"/>
    <w:uiPriority w:val="99"/>
    <w:rsid w:val="00D05A60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D05A60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D05A60"/>
  </w:style>
  <w:style w:type="paragraph" w:customStyle="1" w:styleId="afd">
    <w:name w:val="Внимание: недобросовестность!"/>
    <w:basedOn w:val="afb"/>
    <w:next w:val="a"/>
    <w:uiPriority w:val="99"/>
    <w:rsid w:val="00D05A60"/>
  </w:style>
  <w:style w:type="character" w:customStyle="1" w:styleId="afe">
    <w:name w:val="Выделение для Базового Поиска"/>
    <w:uiPriority w:val="99"/>
    <w:rsid w:val="00D05A60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D05A60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D05A60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05A6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D05A60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7">
    <w:name w:val="Заголовок чужого сообщения"/>
    <w:uiPriority w:val="99"/>
    <w:rsid w:val="00D05A60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D05A60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D05A6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D05A6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rsid w:val="00D05A6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D05A6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1">
    <w:name w:val="Колонтитул (левый)"/>
    <w:basedOn w:val="afff0"/>
    <w:next w:val="a"/>
    <w:uiPriority w:val="99"/>
    <w:rsid w:val="00D05A6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D05A6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D05A60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D05A60"/>
  </w:style>
  <w:style w:type="paragraph" w:customStyle="1" w:styleId="afff6">
    <w:name w:val="Моноширинный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D05A60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D05A60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D05A60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c">
    <w:name w:val="Таблицы (моноширинный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D05A60"/>
    <w:pPr>
      <w:ind w:left="140"/>
    </w:pPr>
  </w:style>
  <w:style w:type="character" w:customStyle="1" w:styleId="afffe">
    <w:name w:val="Опечатки"/>
    <w:uiPriority w:val="99"/>
    <w:rsid w:val="00D05A60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D05A60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D05A6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D05A60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D05A6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3">
    <w:name w:val="Постоянная часть"/>
    <w:basedOn w:val="aff1"/>
    <w:next w:val="a"/>
    <w:uiPriority w:val="99"/>
    <w:rsid w:val="00D05A60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5">
    <w:name w:val="Пример."/>
    <w:basedOn w:val="afb"/>
    <w:next w:val="a"/>
    <w:uiPriority w:val="99"/>
    <w:rsid w:val="00D05A60"/>
  </w:style>
  <w:style w:type="paragraph" w:customStyle="1" w:styleId="affff6">
    <w:name w:val="Примечание."/>
    <w:basedOn w:val="afb"/>
    <w:next w:val="a"/>
    <w:uiPriority w:val="99"/>
    <w:rsid w:val="00D05A60"/>
  </w:style>
  <w:style w:type="character" w:customStyle="1" w:styleId="affff7">
    <w:name w:val="Продолжение ссылки"/>
    <w:uiPriority w:val="99"/>
    <w:rsid w:val="00D05A60"/>
  </w:style>
  <w:style w:type="paragraph" w:customStyle="1" w:styleId="affff8">
    <w:name w:val="Словарная статья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9">
    <w:name w:val="Сравнение редакций"/>
    <w:uiPriority w:val="99"/>
    <w:rsid w:val="00D05A60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D05A6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D05A60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d">
    <w:name w:val="Ссылка на утративший силу документ"/>
    <w:uiPriority w:val="99"/>
    <w:rsid w:val="00D05A60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D05A60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D05A60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D05A6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D05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D05A6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D05A60"/>
    <w:pPr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D05A60"/>
    <w:pPr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D05A60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D05A60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D05A60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D05A60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D05A60"/>
    <w:pPr>
      <w:spacing w:before="100" w:beforeAutospacing="1" w:after="100" w:afterAutospacing="1"/>
    </w:pPr>
  </w:style>
  <w:style w:type="table" w:styleId="afffff5">
    <w:name w:val="Table Grid"/>
    <w:basedOn w:val="a1"/>
    <w:uiPriority w:val="59"/>
    <w:rsid w:val="00D05A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D05A60"/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D05A6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D05A60"/>
    <w:rPr>
      <w:rFonts w:cs="Times New Roman"/>
      <w:vertAlign w:val="superscript"/>
    </w:rPr>
  </w:style>
  <w:style w:type="character" w:styleId="afffff9">
    <w:name w:val="Strong"/>
    <w:basedOn w:val="a0"/>
    <w:uiPriority w:val="22"/>
    <w:qFormat/>
    <w:rsid w:val="00D05A60"/>
    <w:rPr>
      <w:rFonts w:cs="Times New Roman"/>
      <w:b/>
    </w:rPr>
  </w:style>
  <w:style w:type="paragraph" w:styleId="afffffa">
    <w:name w:val="No Spacing"/>
    <w:link w:val="afffffb"/>
    <w:uiPriority w:val="1"/>
    <w:qFormat/>
    <w:rsid w:val="00D05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b">
    <w:name w:val="Без интервала Знак"/>
    <w:link w:val="afffffa"/>
    <w:uiPriority w:val="1"/>
    <w:locked/>
    <w:rsid w:val="00D05A60"/>
    <w:rPr>
      <w:rFonts w:ascii="Calibri" w:eastAsia="Times New Roman" w:hAnsi="Calibri" w:cs="Times New Roman"/>
    </w:rPr>
  </w:style>
  <w:style w:type="character" w:customStyle="1" w:styleId="15">
    <w:name w:val="Неразрешенное упоминание1"/>
    <w:uiPriority w:val="99"/>
    <w:semiHidden/>
    <w:unhideWhenUsed/>
    <w:rsid w:val="00D05A60"/>
    <w:rPr>
      <w:color w:val="808080"/>
      <w:shd w:val="clear" w:color="auto" w:fill="E6E6E6"/>
    </w:rPr>
  </w:style>
  <w:style w:type="character" w:customStyle="1" w:styleId="rg2">
    <w:name w:val="rg2"/>
    <w:rsid w:val="00D05A60"/>
  </w:style>
  <w:style w:type="character" w:customStyle="1" w:styleId="FontStyle58">
    <w:name w:val="Font Style58"/>
    <w:rsid w:val="00D05A60"/>
    <w:rPr>
      <w:rFonts w:ascii="Times New Roman" w:hAnsi="Times New Roman"/>
      <w:sz w:val="16"/>
    </w:rPr>
  </w:style>
  <w:style w:type="paragraph" w:customStyle="1" w:styleId="Style6">
    <w:name w:val="Style6"/>
    <w:basedOn w:val="a"/>
    <w:uiPriority w:val="99"/>
    <w:rsid w:val="00D05A60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2">
    <w:name w:val="Style2"/>
    <w:basedOn w:val="a"/>
    <w:uiPriority w:val="99"/>
    <w:rsid w:val="00D05A60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6">
    <w:name w:val="Font Style56"/>
    <w:rsid w:val="00D05A60"/>
    <w:rPr>
      <w:rFonts w:ascii="Century Gothic" w:hAnsi="Century Gothic"/>
      <w:sz w:val="10"/>
    </w:rPr>
  </w:style>
  <w:style w:type="paragraph" w:customStyle="1" w:styleId="Style9">
    <w:name w:val="Style9"/>
    <w:basedOn w:val="a"/>
    <w:uiPriority w:val="99"/>
    <w:rsid w:val="00D05A60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D05A60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55">
    <w:name w:val="Font Style55"/>
    <w:rsid w:val="00D05A60"/>
    <w:rPr>
      <w:rFonts w:ascii="Arial Black" w:hAnsi="Arial Black"/>
      <w:sz w:val="14"/>
    </w:rPr>
  </w:style>
  <w:style w:type="character" w:customStyle="1" w:styleId="FontStyle72">
    <w:name w:val="Font Style72"/>
    <w:rsid w:val="00D05A60"/>
    <w:rPr>
      <w:rFonts w:ascii="Times New Roman" w:hAnsi="Times New Roman"/>
      <w:sz w:val="22"/>
    </w:rPr>
  </w:style>
  <w:style w:type="paragraph" w:customStyle="1" w:styleId="16">
    <w:name w:val="Абзац списка1"/>
    <w:basedOn w:val="a"/>
    <w:uiPriority w:val="99"/>
    <w:qFormat/>
    <w:rsid w:val="00D05A60"/>
    <w:pPr>
      <w:ind w:left="720"/>
    </w:pPr>
  </w:style>
  <w:style w:type="paragraph" w:styleId="afffffc">
    <w:name w:val="Document Map"/>
    <w:basedOn w:val="a"/>
    <w:link w:val="afffffd"/>
    <w:uiPriority w:val="99"/>
    <w:rsid w:val="00D05A60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0"/>
    <w:link w:val="afffffc"/>
    <w:uiPriority w:val="99"/>
    <w:rsid w:val="00D05A6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fe">
    <w:name w:val="Основной текст_"/>
    <w:link w:val="17"/>
    <w:locked/>
    <w:rsid w:val="00D05A6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e"/>
    <w:rsid w:val="00D05A60"/>
    <w:pPr>
      <w:shd w:val="clear" w:color="auto" w:fill="FFFFFF"/>
      <w:spacing w:before="60" w:after="120" w:line="221" w:lineRule="exact"/>
    </w:pPr>
    <w:rPr>
      <w:rFonts w:ascii="Arial" w:eastAsiaTheme="minorHAnsi" w:hAnsi="Arial" w:cstheme="minorBidi"/>
      <w:sz w:val="16"/>
      <w:lang w:eastAsia="en-US"/>
    </w:rPr>
  </w:style>
  <w:style w:type="paragraph" w:styleId="affffff">
    <w:name w:val="Title"/>
    <w:basedOn w:val="aff1"/>
    <w:next w:val="a"/>
    <w:link w:val="affffff0"/>
    <w:uiPriority w:val="99"/>
    <w:qFormat/>
    <w:rsid w:val="00D05A60"/>
    <w:rPr>
      <w:b/>
      <w:bCs/>
      <w:color w:val="0058A9"/>
      <w:shd w:val="clear" w:color="auto" w:fill="ECE9D8"/>
    </w:rPr>
  </w:style>
  <w:style w:type="character" w:customStyle="1" w:styleId="affffff0">
    <w:name w:val="Название Знак"/>
    <w:basedOn w:val="a0"/>
    <w:link w:val="affffff"/>
    <w:uiPriority w:val="99"/>
    <w:rsid w:val="00D05A60"/>
    <w:rPr>
      <w:rFonts w:ascii="Verdana" w:eastAsia="Times New Roman" w:hAnsi="Verdana" w:cs="Verdana"/>
      <w:b/>
      <w:bCs/>
      <w:color w:val="0058A9"/>
      <w:lang w:eastAsia="ru-RU"/>
    </w:rPr>
  </w:style>
  <w:style w:type="character" w:styleId="HTML">
    <w:name w:val="HTML Cite"/>
    <w:basedOn w:val="a0"/>
    <w:uiPriority w:val="99"/>
    <w:unhideWhenUsed/>
    <w:rsid w:val="00D05A60"/>
    <w:rPr>
      <w:rFonts w:cs="Times New Roman"/>
      <w:i/>
    </w:rPr>
  </w:style>
  <w:style w:type="character" w:customStyle="1" w:styleId="gl">
    <w:name w:val="gl"/>
    <w:basedOn w:val="a0"/>
    <w:rsid w:val="00D05A60"/>
    <w:rPr>
      <w:rFonts w:cs="Times New Roman"/>
    </w:rPr>
  </w:style>
  <w:style w:type="character" w:customStyle="1" w:styleId="FontStyle12">
    <w:name w:val="Font Style12"/>
    <w:rsid w:val="00D05A60"/>
    <w:rPr>
      <w:rFonts w:ascii="Times New Roman" w:hAnsi="Times New Roman"/>
      <w:sz w:val="22"/>
    </w:rPr>
  </w:style>
  <w:style w:type="character" w:customStyle="1" w:styleId="27">
    <w:name w:val="Основной текст (2)_"/>
    <w:link w:val="28"/>
    <w:locked/>
    <w:rsid w:val="00D05A60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05A60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32">
    <w:name w:val="List 3"/>
    <w:basedOn w:val="a"/>
    <w:uiPriority w:val="99"/>
    <w:rsid w:val="00D05A60"/>
    <w:pPr>
      <w:spacing w:before="120" w:after="120"/>
      <w:ind w:left="849" w:hanging="283"/>
      <w:contextualSpacing/>
    </w:pPr>
  </w:style>
  <w:style w:type="character" w:customStyle="1" w:styleId="210pt">
    <w:name w:val="Основной текст (2) + 10 pt"/>
    <w:aliases w:val="Не полужирный"/>
    <w:rsid w:val="00D05A60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29">
    <w:name w:val="Знак2"/>
    <w:basedOn w:val="a"/>
    <w:uiPriority w:val="99"/>
    <w:rsid w:val="00D05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1">
    <w:name w:val="Body Text Indent"/>
    <w:aliases w:val="текст,Основной текст 1"/>
    <w:basedOn w:val="a"/>
    <w:link w:val="affffff2"/>
    <w:uiPriority w:val="99"/>
    <w:rsid w:val="00D05A60"/>
    <w:pPr>
      <w:spacing w:after="120"/>
      <w:ind w:left="283"/>
    </w:pPr>
  </w:style>
  <w:style w:type="character" w:customStyle="1" w:styleId="affffff2">
    <w:name w:val="Основной текст с отступом Знак"/>
    <w:aliases w:val="текст Знак,Основной текст 1 Знак"/>
    <w:basedOn w:val="a0"/>
    <w:link w:val="affffff1"/>
    <w:uiPriority w:val="99"/>
    <w:rsid w:val="00D05A60"/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"/>
    <w:basedOn w:val="a1"/>
    <w:next w:val="afffff5"/>
    <w:uiPriority w:val="59"/>
    <w:rsid w:val="00D05A6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кст выноски Знак1"/>
    <w:uiPriority w:val="99"/>
    <w:semiHidden/>
    <w:rsid w:val="00D05A60"/>
    <w:rPr>
      <w:rFonts w:ascii="Segoe UI" w:hAnsi="Segoe UI"/>
      <w:sz w:val="18"/>
    </w:rPr>
  </w:style>
  <w:style w:type="paragraph" w:styleId="affffff3">
    <w:name w:val="Revision"/>
    <w:hidden/>
    <w:uiPriority w:val="99"/>
    <w:semiHidden/>
    <w:rsid w:val="00D0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4">
    <w:name w:val="List"/>
    <w:basedOn w:val="a"/>
    <w:uiPriority w:val="99"/>
    <w:rsid w:val="00D05A60"/>
    <w:pPr>
      <w:spacing w:before="120" w:after="120"/>
      <w:ind w:left="283" w:hanging="283"/>
      <w:contextualSpacing/>
    </w:pPr>
  </w:style>
  <w:style w:type="character" w:customStyle="1" w:styleId="7pt">
    <w:name w:val="Основной текст + 7 pt"/>
    <w:rsid w:val="00D05A60"/>
    <w:rPr>
      <w:rFonts w:ascii="Microsoft Sans Serif" w:hAnsi="Microsoft Sans Serif"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paragraph" w:styleId="affffff5">
    <w:name w:val="Subtitle"/>
    <w:basedOn w:val="a"/>
    <w:next w:val="a"/>
    <w:link w:val="affffff6"/>
    <w:uiPriority w:val="99"/>
    <w:qFormat/>
    <w:rsid w:val="00D05A60"/>
    <w:pPr>
      <w:spacing w:before="120" w:after="60"/>
      <w:jc w:val="center"/>
      <w:outlineLvl w:val="1"/>
    </w:pPr>
    <w:rPr>
      <w:rFonts w:ascii="Cambria" w:hAnsi="Cambria"/>
    </w:rPr>
  </w:style>
  <w:style w:type="character" w:customStyle="1" w:styleId="affffff6">
    <w:name w:val="Подзаголовок Знак"/>
    <w:basedOn w:val="a0"/>
    <w:link w:val="affffff5"/>
    <w:uiPriority w:val="99"/>
    <w:rsid w:val="00D05A60"/>
    <w:rPr>
      <w:rFonts w:ascii="Cambria" w:eastAsia="Times New Roman" w:hAnsi="Cambria" w:cs="Times New Roman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05A60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D0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12pt">
    <w:name w:val="Основной текст (2) + 12 pt"/>
    <w:aliases w:val="Не полужирный1"/>
    <w:rsid w:val="00D05A60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customStyle="1" w:styleId="c7">
    <w:name w:val="c7"/>
    <w:basedOn w:val="a"/>
    <w:uiPriority w:val="99"/>
    <w:rsid w:val="00D05A60"/>
    <w:pPr>
      <w:spacing w:before="100" w:beforeAutospacing="1" w:after="100" w:afterAutospacing="1"/>
    </w:pPr>
  </w:style>
  <w:style w:type="character" w:customStyle="1" w:styleId="c0">
    <w:name w:val="c0"/>
    <w:basedOn w:val="a0"/>
    <w:rsid w:val="00D05A60"/>
    <w:rPr>
      <w:rFonts w:cs="Times New Roman"/>
    </w:rPr>
  </w:style>
  <w:style w:type="character" w:customStyle="1" w:styleId="FontStyle34">
    <w:name w:val="Font Style34"/>
    <w:rsid w:val="00D05A60"/>
    <w:rPr>
      <w:rFonts w:ascii="Times New Roman" w:hAnsi="Times New Roman"/>
      <w:sz w:val="22"/>
    </w:rPr>
  </w:style>
  <w:style w:type="paragraph" w:customStyle="1" w:styleId="affffff7">
    <w:name w:val="Знак"/>
    <w:basedOn w:val="a"/>
    <w:uiPriority w:val="99"/>
    <w:rsid w:val="00D05A6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"/>
    <w:uiPriority w:val="99"/>
    <w:rsid w:val="00D05A6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311">
    <w:name w:val="Основной текст с отступом 311"/>
    <w:basedOn w:val="a"/>
    <w:uiPriority w:val="99"/>
    <w:rsid w:val="00D05A60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c3">
    <w:name w:val="c3"/>
    <w:basedOn w:val="a0"/>
    <w:rsid w:val="00D05A60"/>
    <w:rPr>
      <w:rFonts w:cs="Times New Roman"/>
    </w:rPr>
  </w:style>
  <w:style w:type="paragraph" w:customStyle="1" w:styleId="2a">
    <w:name w:val="Стиль2"/>
    <w:basedOn w:val="a"/>
    <w:uiPriority w:val="99"/>
    <w:rsid w:val="00D05A60"/>
    <w:rPr>
      <w:rFonts w:cs="Courier New"/>
      <w:sz w:val="20"/>
      <w:szCs w:val="20"/>
      <w:lang w:eastAsia="ar-SA"/>
    </w:rPr>
  </w:style>
  <w:style w:type="character" w:customStyle="1" w:styleId="80">
    <w:name w:val="Основной текст (8) + Курсив"/>
    <w:rsid w:val="00D05A60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1">
    <w:name w:val="Основной текст (8)"/>
    <w:rsid w:val="00D05A60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4pt">
    <w:name w:val="Основной текст (8) + 4 pt"/>
    <w:rsid w:val="00D05A60"/>
    <w:rPr>
      <w:rFonts w:ascii="Century Schoolbook" w:hAnsi="Century Schoolbook"/>
      <w:color w:val="000000"/>
      <w:spacing w:val="0"/>
      <w:w w:val="100"/>
      <w:position w:val="0"/>
      <w:sz w:val="8"/>
      <w:u w:val="none"/>
      <w:lang w:val="ru-RU" w:eastAsia="ru-RU"/>
    </w:rPr>
  </w:style>
  <w:style w:type="paragraph" w:customStyle="1" w:styleId="210">
    <w:name w:val="Знак21"/>
    <w:basedOn w:val="a"/>
    <w:uiPriority w:val="99"/>
    <w:rsid w:val="00D05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Основной текст4"/>
    <w:basedOn w:val="a"/>
    <w:uiPriority w:val="99"/>
    <w:rsid w:val="00D05A60"/>
    <w:pPr>
      <w:widowControl w:val="0"/>
      <w:shd w:val="clear" w:color="auto" w:fill="FFFFFF"/>
      <w:spacing w:line="370" w:lineRule="exact"/>
      <w:ind w:hanging="360"/>
      <w:jc w:val="both"/>
    </w:pPr>
    <w:rPr>
      <w:sz w:val="26"/>
      <w:szCs w:val="26"/>
      <w:lang w:eastAsia="en-US"/>
    </w:rPr>
  </w:style>
  <w:style w:type="character" w:customStyle="1" w:styleId="ng-binding">
    <w:name w:val="ng-binding"/>
    <w:rsid w:val="00D05A60"/>
  </w:style>
  <w:style w:type="paragraph" w:customStyle="1" w:styleId="affffff8">
    <w:name w:val="Стиль"/>
    <w:uiPriority w:val="99"/>
    <w:rsid w:val="00D0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inf">
    <w:name w:val="zinf"/>
    <w:basedOn w:val="a0"/>
    <w:rsid w:val="00D05A60"/>
    <w:rPr>
      <w:rFonts w:cs="Times New Roman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D05A60"/>
    <w:rPr>
      <w:rFonts w:cs="Times New Roman"/>
      <w:color w:val="808080"/>
      <w:shd w:val="clear" w:color="auto" w:fill="E6E6E6"/>
    </w:rPr>
  </w:style>
  <w:style w:type="character" w:customStyle="1" w:styleId="affffff9">
    <w:name w:val="Базовый Знак"/>
    <w:basedOn w:val="a0"/>
    <w:link w:val="affffffa"/>
    <w:locked/>
    <w:rsid w:val="00D05A60"/>
    <w:rPr>
      <w:rFonts w:ascii="DejaVu Sans" w:eastAsia="DejaVu Sans" w:cs="Times New Roman"/>
      <w:sz w:val="24"/>
      <w:szCs w:val="24"/>
    </w:rPr>
  </w:style>
  <w:style w:type="paragraph" w:customStyle="1" w:styleId="affffffa">
    <w:name w:val="Базовый"/>
    <w:link w:val="affffff9"/>
    <w:rsid w:val="00D05A60"/>
    <w:pPr>
      <w:suppressAutoHyphens/>
    </w:pPr>
    <w:rPr>
      <w:rFonts w:ascii="DejaVu Sans" w:eastAsia="DejaVu Sans" w:cs="Times New Roman"/>
      <w:sz w:val="24"/>
      <w:szCs w:val="24"/>
    </w:rPr>
  </w:style>
  <w:style w:type="character" w:customStyle="1" w:styleId="ecattext">
    <w:name w:val="ecattext"/>
    <w:basedOn w:val="a0"/>
    <w:rsid w:val="00D05A60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05A60"/>
    <w:rPr>
      <w:rFonts w:cs="Times New Roman"/>
      <w:color w:val="605E5C"/>
      <w:shd w:val="clear" w:color="auto" w:fill="E1DFDD"/>
    </w:rPr>
  </w:style>
  <w:style w:type="character" w:customStyle="1" w:styleId="date-display-single">
    <w:name w:val="date-display-single"/>
    <w:basedOn w:val="a0"/>
    <w:rsid w:val="00D05A60"/>
    <w:rPr>
      <w:rFonts w:cs="Times New Roman"/>
    </w:rPr>
  </w:style>
  <w:style w:type="character" w:customStyle="1" w:styleId="s10">
    <w:name w:val="s_10"/>
    <w:basedOn w:val="a0"/>
    <w:rsid w:val="00453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27</cp:revision>
  <cp:lastPrinted>2021-09-27T11:03:00Z</cp:lastPrinted>
  <dcterms:created xsi:type="dcterms:W3CDTF">2020-12-28T12:12:00Z</dcterms:created>
  <dcterms:modified xsi:type="dcterms:W3CDTF">2021-12-24T12:43:00Z</dcterms:modified>
</cp:coreProperties>
</file>