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министерство образования архангельской области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«Вельский сельскохозяйственный техникум имени Г. И. Шибанова»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(ГАПОУ Архангельской области «ВСТ»)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утверждаю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учебной работе ГАПОУ Архангельской области «ВСТ»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Start"/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Рохина</w:t>
      </w:r>
      <w:proofErr w:type="spellEnd"/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CB1EAE" w:rsidRPr="00CB1EAE" w:rsidRDefault="00CB1EAE" w:rsidP="00CB1E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  20</w:t>
      </w:r>
      <w:r w:rsidR="00DE657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B1EAE" w:rsidRPr="00CB1EAE" w:rsidRDefault="00CB1EAE" w:rsidP="00CB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1EAE" w:rsidRPr="00CB1EAE" w:rsidRDefault="00CB1EAE" w:rsidP="00CB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B1EAE" w:rsidRPr="00CB1EAE" w:rsidRDefault="00CB1EAE" w:rsidP="00CB1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CB1EAE" w:rsidRPr="00CB1EAE" w:rsidRDefault="00CB1EAE" w:rsidP="00CB1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1EAE" w:rsidRPr="00CB1EAE" w:rsidRDefault="00CB1EAE" w:rsidP="00CB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AE" w:rsidRPr="00CB1EAE" w:rsidRDefault="003B3D3B" w:rsidP="00CB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11</w:t>
      </w:r>
      <w:r w:rsidR="00CB1EAE" w:rsidRPr="00CB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взаимозаменяемости и технические измерения</w:t>
      </w:r>
    </w:p>
    <w:p w:rsidR="00CB1EAE" w:rsidRPr="00CB1EAE" w:rsidRDefault="00CB1EAE" w:rsidP="00CB1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AE" w:rsidRPr="00CB1EAE" w:rsidRDefault="003B3D3B" w:rsidP="00CB1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2023</w:t>
      </w:r>
    </w:p>
    <w:p w:rsidR="00CB1EAE" w:rsidRPr="00CB1EAE" w:rsidRDefault="00CB1EAE" w:rsidP="00CB1EA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3DD7" w:rsidRDefault="00CB1EAE" w:rsidP="00CB1E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B1E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843DD7" w:rsidRDefault="00843DD7" w:rsidP="00CB1E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3DD7" w:rsidRPr="00CB1EAE" w:rsidRDefault="00843DD7" w:rsidP="00326BCC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 w:rsidR="003B3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ОП. 11</w:t>
      </w:r>
      <w:r w:rsidRPr="008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B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взаимозаменяемости и технические измерения</w:t>
      </w:r>
      <w:r w:rsidRPr="008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в соответствии с </w:t>
      </w:r>
      <w:r w:rsidRPr="00843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Pr="00CB1EAE">
        <w:rPr>
          <w:rFonts w:ascii="Times New Roman" w:eastAsia="Calibri" w:hAnsi="Times New Roman" w:cs="Times New Roman"/>
          <w:sz w:val="28"/>
          <w:szCs w:val="28"/>
        </w:rPr>
        <w:t>по специальности 35.02.16 Эксплуатация и ремонт сельскохозяйс</w:t>
      </w:r>
      <w:r>
        <w:rPr>
          <w:rFonts w:ascii="Times New Roman" w:eastAsia="Calibri" w:hAnsi="Times New Roman" w:cs="Times New Roman"/>
          <w:sz w:val="28"/>
          <w:szCs w:val="28"/>
        </w:rPr>
        <w:t>твенной техники и оборудования”:</w:t>
      </w:r>
      <w:r w:rsidRPr="00843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B1EAE">
        <w:rPr>
          <w:rFonts w:ascii="Times New Roman" w:eastAsia="Calibri" w:hAnsi="Times New Roman" w:cs="Times New Roman"/>
          <w:sz w:val="28"/>
          <w:szCs w:val="28"/>
        </w:rPr>
        <w:t>риказом Министерства образования и науки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CB1EAE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CB1EAE">
        <w:rPr>
          <w:rFonts w:ascii="Times New Roman" w:eastAsia="Calibri" w:hAnsi="Times New Roman" w:cs="Times New Roman"/>
          <w:sz w:val="28"/>
          <w:szCs w:val="28"/>
        </w:rPr>
        <w:t xml:space="preserve"> от 9 декабря 2016 г. № 1564</w:t>
      </w:r>
    </w:p>
    <w:p w:rsidR="00843DD7" w:rsidRPr="00843DD7" w:rsidRDefault="00843DD7" w:rsidP="00326BCC">
      <w:pPr>
        <w:shd w:val="clear" w:color="auto" w:fill="FFFFFF"/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7" w:rsidRPr="00843DD7" w:rsidRDefault="00843DD7" w:rsidP="00326BC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843DD7" w:rsidRPr="00843DD7" w:rsidRDefault="00843DD7" w:rsidP="00326BCC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>Разработчик Попов М.А, преподаватель ГАПОУ Архангельской области «ВСТ».</w:t>
      </w:r>
    </w:p>
    <w:p w:rsidR="00843DD7" w:rsidRPr="00843DD7" w:rsidRDefault="00843DD7" w:rsidP="00326BCC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>Рецензент Палицына Н.В., методист ГАПОУ Архангельской области «ВСТ».</w:t>
      </w:r>
    </w:p>
    <w:p w:rsidR="00843DD7" w:rsidRPr="00843DD7" w:rsidRDefault="00843DD7" w:rsidP="00326BCC">
      <w:pPr>
        <w:spacing w:before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D7" w:rsidRPr="00843DD7" w:rsidRDefault="00843DD7" w:rsidP="00326BCC">
      <w:pPr>
        <w:widowControl w:val="0"/>
        <w:tabs>
          <w:tab w:val="left" w:pos="642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D7" w:rsidRPr="00843DD7" w:rsidRDefault="00843DD7" w:rsidP="00326BCC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 xml:space="preserve">Рассмотрено и рекомендовано к утверждению </w:t>
      </w:r>
    </w:p>
    <w:p w:rsidR="00843DD7" w:rsidRDefault="00843DD7" w:rsidP="00326BCC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 xml:space="preserve">заседанием ЦМК отделения </w:t>
      </w:r>
      <w:r w:rsidRPr="00843DD7">
        <w:rPr>
          <w:rFonts w:ascii="Times New Roman" w:eastAsia="Calibri" w:hAnsi="Times New Roman" w:cs="Times New Roman"/>
          <w:sz w:val="28"/>
          <w:szCs w:val="28"/>
        </w:rPr>
        <w:br/>
      </w: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«Эксплуатация и ремонт </w:t>
      </w:r>
      <w:proofErr w:type="gramStart"/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proofErr w:type="gramEnd"/>
    </w:p>
    <w:p w:rsidR="00843DD7" w:rsidRPr="00843DD7" w:rsidRDefault="00843DD7" w:rsidP="00326BCC">
      <w:pPr>
        <w:widowControl w:val="0"/>
        <w:tabs>
          <w:tab w:val="left" w:pos="0"/>
        </w:tabs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оборудования»</w:t>
      </w:r>
    </w:p>
    <w:p w:rsidR="00843DD7" w:rsidRPr="00843DD7" w:rsidRDefault="00843DD7" w:rsidP="00326BC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>Прото</w:t>
      </w:r>
      <w:r w:rsidR="003B3D3B">
        <w:rPr>
          <w:rFonts w:ascii="Times New Roman" w:eastAsia="Calibri" w:hAnsi="Times New Roman" w:cs="Times New Roman"/>
          <w:sz w:val="28"/>
          <w:szCs w:val="28"/>
        </w:rPr>
        <w:t>кол №___ от «____»_________ 2023</w:t>
      </w:r>
      <w:r w:rsidRPr="00843D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43DD7" w:rsidRPr="00843DD7" w:rsidRDefault="00843DD7" w:rsidP="00326BC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 xml:space="preserve">                         ______________ </w:t>
      </w:r>
      <w:r>
        <w:rPr>
          <w:rFonts w:ascii="Times New Roman" w:eastAsia="Calibri" w:hAnsi="Times New Roman" w:cs="Times New Roman"/>
          <w:sz w:val="28"/>
          <w:szCs w:val="28"/>
        </w:rPr>
        <w:t>Морозова М.В.</w:t>
      </w:r>
    </w:p>
    <w:p w:rsidR="00843DD7" w:rsidRPr="00843DD7" w:rsidRDefault="00843DD7" w:rsidP="00326BCC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D7" w:rsidRDefault="00843DD7" w:rsidP="00326BC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3DD7" w:rsidRDefault="00843DD7" w:rsidP="00326BC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43DD7" w:rsidRPr="00843DD7" w:rsidRDefault="00843DD7" w:rsidP="00326B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43DD7" w:rsidRPr="00843DD7" w:rsidTr="00E14F32">
        <w:tc>
          <w:tcPr>
            <w:tcW w:w="7668" w:type="dxa"/>
            <w:shd w:val="clear" w:color="auto" w:fill="auto"/>
          </w:tcPr>
          <w:p w:rsidR="00843DD7" w:rsidRPr="00843DD7" w:rsidRDefault="00843DD7" w:rsidP="004361C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843D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СОДЕРЖАНИЕ</w:t>
            </w:r>
          </w:p>
          <w:p w:rsidR="00843DD7" w:rsidRPr="00843DD7" w:rsidRDefault="00843DD7" w:rsidP="00DA04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DD7" w:rsidRDefault="00843DD7" w:rsidP="00326B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3DD7" w:rsidRDefault="00843DD7" w:rsidP="00326B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3DD7" w:rsidRPr="00843DD7" w:rsidRDefault="00843DD7" w:rsidP="00326B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843DD7" w:rsidRPr="00843DD7" w:rsidTr="00E14F32">
        <w:tc>
          <w:tcPr>
            <w:tcW w:w="7668" w:type="dxa"/>
            <w:shd w:val="clear" w:color="auto" w:fill="auto"/>
          </w:tcPr>
          <w:p w:rsidR="00843DD7" w:rsidRPr="00843DD7" w:rsidRDefault="00843DD7" w:rsidP="00326BC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 ПРОГРАММЫ УЧЕБНОЙ ДИСЦИПЛИНЫ</w:t>
            </w:r>
          </w:p>
          <w:p w:rsidR="00843DD7" w:rsidRPr="00843DD7" w:rsidRDefault="00843DD7" w:rsidP="00326B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DD7" w:rsidRPr="00843DD7" w:rsidRDefault="00843DD7" w:rsidP="00326B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43DD7" w:rsidRPr="00843DD7" w:rsidTr="00E14F32">
        <w:tc>
          <w:tcPr>
            <w:tcW w:w="7668" w:type="dxa"/>
            <w:shd w:val="clear" w:color="auto" w:fill="auto"/>
          </w:tcPr>
          <w:p w:rsidR="00843DD7" w:rsidRPr="00843DD7" w:rsidRDefault="00843DD7" w:rsidP="00326BC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  <w:p w:rsidR="00843DD7" w:rsidRPr="00843DD7" w:rsidRDefault="00843DD7" w:rsidP="00326B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DD7" w:rsidRPr="00843DD7" w:rsidRDefault="00843DD7" w:rsidP="00326B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43DD7" w:rsidRPr="00843DD7" w:rsidTr="00E14F32">
        <w:trPr>
          <w:trHeight w:val="670"/>
        </w:trPr>
        <w:tc>
          <w:tcPr>
            <w:tcW w:w="7668" w:type="dxa"/>
            <w:shd w:val="clear" w:color="auto" w:fill="auto"/>
          </w:tcPr>
          <w:p w:rsidR="00843DD7" w:rsidRPr="00843DD7" w:rsidRDefault="00843DD7" w:rsidP="00326BC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УСЛОВИЯ РЕАЛИЗАЦИИ  УЧЕБНОЙ ДИСЦИПЛИНЫ</w:t>
            </w:r>
          </w:p>
          <w:p w:rsidR="00843DD7" w:rsidRPr="00843DD7" w:rsidRDefault="00843DD7" w:rsidP="00326B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DD7" w:rsidRPr="00843DD7" w:rsidRDefault="002E11CD" w:rsidP="00326B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43DD7" w:rsidRPr="00843DD7" w:rsidTr="00E14F32">
        <w:tc>
          <w:tcPr>
            <w:tcW w:w="7668" w:type="dxa"/>
            <w:shd w:val="clear" w:color="auto" w:fill="auto"/>
          </w:tcPr>
          <w:p w:rsidR="00843DD7" w:rsidRPr="00843DD7" w:rsidRDefault="00843DD7" w:rsidP="00326BC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43DD7" w:rsidRPr="00843DD7" w:rsidRDefault="00843DD7" w:rsidP="00326BC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43DD7" w:rsidRPr="00843DD7" w:rsidRDefault="002E11CD" w:rsidP="00326B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843DD7" w:rsidRPr="00843DD7" w:rsidRDefault="00843DD7" w:rsidP="00326BCC">
      <w:pPr>
        <w:spacing w:after="0" w:line="360" w:lineRule="auto"/>
        <w:ind w:left="50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1EAE" w:rsidRPr="00CB1EAE" w:rsidRDefault="00CB1EAE" w:rsidP="00326BC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1EAE" w:rsidRPr="00CB1EAE" w:rsidRDefault="00CB1EAE" w:rsidP="00326BCC">
      <w:pPr>
        <w:spacing w:after="20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B1EAE" w:rsidRPr="00CB1EAE" w:rsidRDefault="00CB1EAE" w:rsidP="00326BCC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843DD7" w:rsidRPr="00843DD7" w:rsidRDefault="00843DD7" w:rsidP="00326BCC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9238851"/>
      <w:r w:rsidRPr="0084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 УЧЕБНОЙ ДИСЦИПЛИНЫ</w:t>
      </w:r>
      <w:bookmarkEnd w:id="0"/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ОП. 09</w:t>
      </w:r>
      <w:r w:rsidRPr="00843DD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Метрология, стандартизация и подтверждение качества</w:t>
      </w:r>
      <w:r w:rsidRPr="00843DD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D7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</w:t>
      </w:r>
      <w:r w:rsidRPr="00843D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3D3B">
        <w:rPr>
          <w:rFonts w:ascii="Times New Roman" w:eastAsia="Calibri" w:hAnsi="Times New Roman" w:cs="Times New Roman"/>
          <w:sz w:val="28"/>
          <w:szCs w:val="28"/>
        </w:rPr>
        <w:t>ОП. 11</w:t>
      </w:r>
      <w:r w:rsidRPr="00843DD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B3D3B">
        <w:rPr>
          <w:rFonts w:ascii="Times New Roman" w:eastAsia="Calibri" w:hAnsi="Times New Roman" w:cs="Times New Roman"/>
          <w:sz w:val="28"/>
          <w:szCs w:val="28"/>
        </w:rPr>
        <w:t>Основы взаимозаменяемости и технические измерения</w:t>
      </w:r>
      <w:r w:rsidRPr="00843DD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DD7">
        <w:rPr>
          <w:rFonts w:ascii="Times New Roman" w:eastAsia="Calibri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СПО </w:t>
      </w:r>
      <w:r w:rsidRPr="00CB1EAE">
        <w:rPr>
          <w:rFonts w:ascii="Times New Roman" w:eastAsia="Calibri" w:hAnsi="Times New Roman" w:cs="Times New Roman"/>
          <w:sz w:val="28"/>
          <w:szCs w:val="28"/>
        </w:rPr>
        <w:t>по специальности 35.02.16 Эксплуатация и ремонт сельскохозяйс</w:t>
      </w:r>
      <w:r>
        <w:rPr>
          <w:rFonts w:ascii="Times New Roman" w:eastAsia="Calibri" w:hAnsi="Times New Roman" w:cs="Times New Roman"/>
          <w:sz w:val="28"/>
          <w:szCs w:val="28"/>
        </w:rPr>
        <w:t>твенной техники и оборудования”</w:t>
      </w:r>
      <w:r w:rsidRPr="00843DD7">
        <w:rPr>
          <w:rFonts w:ascii="Times New Roman" w:eastAsia="Calibri" w:hAnsi="Times New Roman" w:cs="Times New Roman"/>
          <w:sz w:val="28"/>
          <w:szCs w:val="28"/>
        </w:rPr>
        <w:t>, входящей в укрупненную группу профессий 08.00.00 Техника и технология строительства.</w:t>
      </w:r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D7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843DD7">
        <w:rPr>
          <w:rFonts w:ascii="Times New Roman" w:eastAsia="Calibri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843DD7" w:rsidRPr="00843DD7" w:rsidRDefault="003B3D3B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Учебная дисциплина ОП. 11</w:t>
      </w:r>
      <w:r w:rsidR="00843DD7" w:rsidRPr="00843DD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Основы взаимозаменяемости и технические измерения</w:t>
      </w:r>
      <w:r w:rsidR="00843DD7" w:rsidRPr="00843DD7">
        <w:rPr>
          <w:rFonts w:ascii="Times New Roman" w:eastAsia="Calibri" w:hAnsi="Times New Roman" w:cs="Times New Roman"/>
          <w:sz w:val="28"/>
          <w:szCs w:val="28"/>
        </w:rPr>
        <w:t>»</w:t>
      </w:r>
      <w:r w:rsidR="00843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DD7" w:rsidRPr="00843DD7">
        <w:rPr>
          <w:rFonts w:ascii="Times New Roman" w:eastAsia="Calibri" w:hAnsi="Times New Roman" w:cs="Times New Roman"/>
          <w:sz w:val="28"/>
          <w:szCs w:val="28"/>
        </w:rPr>
        <w:t xml:space="preserve">является обязательной частью общепрофессионального цикла примерной основной образовательной программы в соответствии с ФГОС по специальности СПО </w:t>
      </w:r>
      <w:r w:rsidR="00843DD7" w:rsidRPr="00CB1EAE">
        <w:rPr>
          <w:rFonts w:ascii="Times New Roman" w:eastAsia="Calibri" w:hAnsi="Times New Roman" w:cs="Times New Roman"/>
          <w:sz w:val="28"/>
          <w:szCs w:val="28"/>
        </w:rPr>
        <w:t>35.02.16 Эксплуатация и ремонт сельскохозяйс</w:t>
      </w:r>
      <w:r w:rsidR="00843DD7">
        <w:rPr>
          <w:rFonts w:ascii="Times New Roman" w:eastAsia="Calibri" w:hAnsi="Times New Roman" w:cs="Times New Roman"/>
          <w:sz w:val="28"/>
          <w:szCs w:val="28"/>
        </w:rPr>
        <w:t>твенной техники и оборудования”</w:t>
      </w:r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B1EAE" w:rsidRPr="00843DD7" w:rsidRDefault="00843DD7" w:rsidP="00326B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</w:t>
      </w:r>
      <w:proofErr w:type="gramStart"/>
      <w:r w:rsidRPr="00843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4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осваиваются умения и знания</w:t>
      </w:r>
    </w:p>
    <w:tbl>
      <w:tblPr>
        <w:tblStyle w:val="4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543"/>
        <w:gridCol w:w="3113"/>
      </w:tblGrid>
      <w:tr w:rsidR="00CB1EAE" w:rsidRPr="00CB1EAE" w:rsidTr="00500D40">
        <w:tc>
          <w:tcPr>
            <w:tcW w:w="2552" w:type="dxa"/>
          </w:tcPr>
          <w:p w:rsidR="00CB1EAE" w:rsidRPr="00CB1EAE" w:rsidRDefault="00CB1EAE" w:rsidP="00326BC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CB1EAE" w:rsidRPr="00CB1EAE" w:rsidRDefault="00CB1EAE" w:rsidP="00326BC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  <w:r w:rsidRPr="00CB1EAE">
              <w:rPr>
                <w:rFonts w:ascii="Times New Roman" w:hAnsi="Times New Roman"/>
                <w:b/>
                <w:sz w:val="28"/>
                <w:szCs w:val="28"/>
              </w:rPr>
              <w:t xml:space="preserve">, ПК </w:t>
            </w:r>
          </w:p>
        </w:tc>
        <w:tc>
          <w:tcPr>
            <w:tcW w:w="3543" w:type="dxa"/>
          </w:tcPr>
          <w:p w:rsidR="00CB1EAE" w:rsidRPr="00CB1EAE" w:rsidRDefault="00CB1EAE" w:rsidP="00326BC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113" w:type="dxa"/>
          </w:tcPr>
          <w:p w:rsidR="00CB1EAE" w:rsidRPr="00CB1EAE" w:rsidRDefault="00CB1EAE" w:rsidP="00326BCC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EAE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DE6574" w:rsidRPr="00DE6574" w:rsidTr="00500D40">
        <w:tc>
          <w:tcPr>
            <w:tcW w:w="2552" w:type="dxa"/>
          </w:tcPr>
          <w:p w:rsidR="00CB1EAE" w:rsidRPr="00DE6574" w:rsidRDefault="00843DD7" w:rsidP="00326BCC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</w:t>
            </w:r>
            <w:proofErr w:type="gramEnd"/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01, ОК 02, ОК 03, ОК 04, </w:t>
            </w:r>
          </w:p>
          <w:p w:rsidR="00CB1EAE" w:rsidRPr="00DE6574" w:rsidRDefault="00CB1EAE" w:rsidP="00326BCC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 3.1, ПК 3.4.</w:t>
            </w:r>
          </w:p>
          <w:p w:rsidR="00CB1EAE" w:rsidRPr="00DE6574" w:rsidRDefault="00CB1EAE" w:rsidP="00326BCC">
            <w:pPr>
              <w:spacing w:before="12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</w:tcPr>
          <w:p w:rsidR="00CB1EAE" w:rsidRPr="00DE6574" w:rsidRDefault="00CB1EAE" w:rsidP="00326BCC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Уметь: </w:t>
            </w:r>
          </w:p>
          <w:p w:rsidR="00CB1EAE" w:rsidRPr="00DE6574" w:rsidRDefault="00CB1EAE" w:rsidP="00326BCC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подбирать материалы, узлы, агрегаты, необходимых для </w:t>
            </w:r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проведения ремонта; </w:t>
            </w:r>
            <w:proofErr w:type="gramStart"/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восстановлении</w:t>
            </w:r>
            <w:proofErr w:type="gramEnd"/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работоспособности и испытании и обкатке отремонтированной сельскохозяйственной техники; оформлении документов о проведении технического обслуживания и ремонта сельскохозяйственной техники.</w:t>
            </w:r>
          </w:p>
        </w:tc>
        <w:tc>
          <w:tcPr>
            <w:tcW w:w="3113" w:type="dxa"/>
          </w:tcPr>
          <w:p w:rsidR="00CB1EAE" w:rsidRPr="00DE6574" w:rsidRDefault="00CB1EAE" w:rsidP="0032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Знать: </w:t>
            </w:r>
          </w:p>
          <w:p w:rsidR="00CB1EAE" w:rsidRPr="00DE6574" w:rsidRDefault="00CB1EAE" w:rsidP="0032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технические характеристики, конструктивные особенности, </w:t>
            </w:r>
            <w:r w:rsidRPr="00DE657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назначение, режимы работы и правила эксплуатации сельскохозяйственной техники; нормативную и техническую документацию по техническому обслуживанию и ремонту сельскохозяйственной техники; правила и нормы охраны труда, требования пожарной и экологической безопасности. </w:t>
            </w:r>
          </w:p>
        </w:tc>
      </w:tr>
    </w:tbl>
    <w:p w:rsidR="00CB1EAE" w:rsidRPr="00DE6574" w:rsidRDefault="00DE6574" w:rsidP="00DE6574">
      <w:pPr>
        <w:widowControl w:val="0"/>
        <w:tabs>
          <w:tab w:val="left" w:pos="8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65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ab/>
      </w:r>
    </w:p>
    <w:p w:rsidR="00CB1EAE" w:rsidRPr="00DE6574" w:rsidRDefault="00CB1EAE" w:rsidP="00326B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1EAE" w:rsidRPr="00DE6574" w:rsidRDefault="00CB1EAE" w:rsidP="00326B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Техник  должен обладать общими </w:t>
      </w:r>
      <w:r w:rsidRPr="00DE65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компетенциями,</w:t>
      </w:r>
      <w:r w:rsidRPr="00DE657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</w:t>
      </w:r>
      <w:r w:rsidRPr="00DE65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включающими в себя способность: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65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ВПД 3 Техническое обслуживание и ремонт сельскохозяйственной техники: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CB1EAE" w:rsidRPr="00DE6574" w:rsidRDefault="00CB1EAE" w:rsidP="00326BC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3.4. Подбирать материалы, узлы и агрегаты, необходимые для проведения ремонта.</w:t>
      </w:r>
      <w:bookmarkStart w:id="1" w:name="_GoBack"/>
      <w:bookmarkEnd w:id="1"/>
    </w:p>
    <w:p w:rsidR="005D075C" w:rsidRPr="005D075C" w:rsidRDefault="005D075C" w:rsidP="005D075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075C">
        <w:rPr>
          <w:rFonts w:ascii="Times New Roman" w:eastAsia="Calibri" w:hAnsi="Times New Roman" w:cs="Times New Roman"/>
          <w:sz w:val="28"/>
          <w:szCs w:val="28"/>
        </w:rPr>
        <w:t>Формулировки личностных результатов учитывают требования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семьи.</w:t>
      </w:r>
      <w:r w:rsidRPr="005D0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5D075C" w:rsidRPr="005D075C" w:rsidRDefault="005D075C" w:rsidP="005D075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ЛР 1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 </w:t>
      </w:r>
      <w:proofErr w:type="gramEnd"/>
    </w:p>
    <w:p w:rsidR="005D075C" w:rsidRPr="005D075C" w:rsidRDefault="005D075C" w:rsidP="005D075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ЛР 2 Готовность к служению Отечеству, его защите. </w:t>
      </w:r>
    </w:p>
    <w:p w:rsidR="005D075C" w:rsidRPr="005D075C" w:rsidRDefault="005D075C" w:rsidP="005D075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ЛР 3 </w:t>
      </w:r>
      <w:proofErr w:type="spellStart"/>
      <w:r w:rsidRPr="005D075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</w:t>
      </w:r>
      <w:r w:rsidRPr="005D07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культур, а также различных форм общественного сознания, осознание своего места в поликультурном мире. </w:t>
      </w:r>
    </w:p>
    <w:p w:rsidR="005D075C" w:rsidRPr="005D075C" w:rsidRDefault="005D075C" w:rsidP="005D075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ЛР 4 </w:t>
      </w:r>
      <w:proofErr w:type="spellStart"/>
      <w:r w:rsidRPr="005D075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 </w:t>
      </w:r>
    </w:p>
    <w:p w:rsidR="005D075C" w:rsidRPr="005D075C" w:rsidRDefault="005D075C" w:rsidP="005D075C">
      <w:pPr>
        <w:keepNext/>
        <w:tabs>
          <w:tab w:val="left" w:pos="2748"/>
        </w:tabs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ЛР 5 Толерантное сознание и поведение в поликультурном мире, готовность и способность вести диалог с другими людьми, </w:t>
      </w:r>
    </w:p>
    <w:p w:rsidR="00CB1EAE" w:rsidRPr="005D075C" w:rsidRDefault="005D075C" w:rsidP="005D075C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075C">
        <w:rPr>
          <w:rFonts w:ascii="Times New Roman" w:eastAsia="Calibri" w:hAnsi="Times New Roman" w:cs="Times New Roman"/>
          <w:sz w:val="28"/>
          <w:szCs w:val="28"/>
        </w:rPr>
        <w:t xml:space="preserve">ЛР 6 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 w:rsidRPr="005D07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защиты, необходимые для выполнения работ.</w:t>
      </w:r>
      <w:proofErr w:type="gramEnd"/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>Объем образовательной программы ____</w:t>
      </w:r>
      <w:r w:rsidR="005D075C">
        <w:rPr>
          <w:rFonts w:ascii="Times New Roman" w:eastAsia="Calibri" w:hAnsi="Times New Roman" w:cs="Times New Roman"/>
          <w:sz w:val="28"/>
          <w:szCs w:val="28"/>
        </w:rPr>
        <w:t>36</w:t>
      </w:r>
      <w:r w:rsidRPr="00843DD7">
        <w:rPr>
          <w:rFonts w:ascii="Times New Roman" w:eastAsia="Calibri" w:hAnsi="Times New Roman" w:cs="Times New Roman"/>
          <w:sz w:val="28"/>
          <w:szCs w:val="28"/>
        </w:rPr>
        <w:t>___часа,</w:t>
      </w:r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>во взаимодействии с преподавателем ____</w:t>
      </w:r>
      <w:r w:rsidR="005D075C">
        <w:rPr>
          <w:rFonts w:ascii="Times New Roman" w:eastAsia="Calibri" w:hAnsi="Times New Roman" w:cs="Times New Roman"/>
          <w:sz w:val="28"/>
          <w:szCs w:val="28"/>
        </w:rPr>
        <w:t>36</w:t>
      </w:r>
      <w:r w:rsidRPr="00843DD7">
        <w:rPr>
          <w:rFonts w:ascii="Times New Roman" w:eastAsia="Calibri" w:hAnsi="Times New Roman" w:cs="Times New Roman"/>
          <w:sz w:val="28"/>
          <w:szCs w:val="28"/>
        </w:rPr>
        <w:t>__ часов,</w:t>
      </w:r>
    </w:p>
    <w:p w:rsidR="00843DD7" w:rsidRPr="00843DD7" w:rsidRDefault="00843DD7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D7">
        <w:rPr>
          <w:rFonts w:ascii="Times New Roman" w:eastAsia="Calibri" w:hAnsi="Times New Roman" w:cs="Times New Roman"/>
          <w:sz w:val="28"/>
          <w:szCs w:val="28"/>
        </w:rPr>
        <w:t>самосто</w:t>
      </w:r>
      <w:r w:rsidR="005D075C">
        <w:rPr>
          <w:rFonts w:ascii="Times New Roman" w:eastAsia="Calibri" w:hAnsi="Times New Roman" w:cs="Times New Roman"/>
          <w:sz w:val="28"/>
          <w:szCs w:val="28"/>
        </w:rPr>
        <w:t xml:space="preserve">ятельной работы </w:t>
      </w:r>
      <w:proofErr w:type="gramStart"/>
      <w:r w:rsidR="005D075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="005D075C">
        <w:rPr>
          <w:rFonts w:ascii="Times New Roman" w:eastAsia="Calibri" w:hAnsi="Times New Roman" w:cs="Times New Roman"/>
          <w:sz w:val="28"/>
          <w:szCs w:val="28"/>
        </w:rPr>
        <w:t xml:space="preserve"> __-</w:t>
      </w:r>
      <w:r w:rsidRPr="00843DD7">
        <w:rPr>
          <w:rFonts w:ascii="Times New Roman" w:eastAsia="Calibri" w:hAnsi="Times New Roman" w:cs="Times New Roman"/>
          <w:sz w:val="28"/>
          <w:szCs w:val="28"/>
        </w:rPr>
        <w:t>___ часов.</w:t>
      </w:r>
      <w:bookmarkStart w:id="2" w:name="_Toc319238852"/>
    </w:p>
    <w:p w:rsidR="00843DD7" w:rsidRPr="00843DD7" w:rsidRDefault="00843DD7" w:rsidP="00326BCC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075C" w:rsidRDefault="005D075C" w:rsidP="00843DD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5C" w:rsidRDefault="005D075C" w:rsidP="00843DD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5C" w:rsidRDefault="005D075C" w:rsidP="00843DD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5C" w:rsidRDefault="005D075C" w:rsidP="00843DD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5C" w:rsidRDefault="005D075C" w:rsidP="00843DD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5C" w:rsidRDefault="005D075C" w:rsidP="00843DD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D7" w:rsidRPr="00843DD7" w:rsidRDefault="00843DD7" w:rsidP="00843DD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bookmarkEnd w:id="2"/>
    </w:p>
    <w:p w:rsidR="00843DD7" w:rsidRPr="00843DD7" w:rsidRDefault="00843DD7" w:rsidP="00843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43DD7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843DD7" w:rsidRPr="00843DD7" w:rsidTr="00E14F32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43DD7" w:rsidRPr="00843DD7" w:rsidTr="00E14F32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843DD7" w:rsidRPr="00843DD7" w:rsidTr="00E14F32">
        <w:trPr>
          <w:trHeight w:val="285"/>
        </w:trPr>
        <w:tc>
          <w:tcPr>
            <w:tcW w:w="3435" w:type="pc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843DD7" w:rsidRPr="00843DD7" w:rsidRDefault="009A7C10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782" w:type="pct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43DD7" w:rsidRPr="00843DD7" w:rsidTr="00E14F32">
        <w:tc>
          <w:tcPr>
            <w:tcW w:w="3435" w:type="pc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843DD7" w:rsidRPr="00843DD7" w:rsidRDefault="009A7C10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</w:t>
            </w:r>
            <w:r w:rsidR="00843DD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2" w:type="pct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43DD7" w:rsidRPr="00843DD7" w:rsidTr="00E14F32">
        <w:tc>
          <w:tcPr>
            <w:tcW w:w="3435" w:type="pc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43DD7" w:rsidRPr="00843DD7" w:rsidTr="00E14F32">
        <w:tc>
          <w:tcPr>
            <w:tcW w:w="3435" w:type="pc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82" w:type="pct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43DD7" w:rsidRPr="00843DD7" w:rsidTr="00E14F32">
        <w:tc>
          <w:tcPr>
            <w:tcW w:w="3435" w:type="pct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843DD7" w:rsidRPr="00843DD7" w:rsidRDefault="009A7C10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82" w:type="pct"/>
          </w:tcPr>
          <w:p w:rsidR="00843DD7" w:rsidRPr="00843DD7" w:rsidRDefault="00843DD7" w:rsidP="00843D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43DD7" w:rsidRPr="00843DD7" w:rsidTr="00E14F32">
        <w:tc>
          <w:tcPr>
            <w:tcW w:w="5000" w:type="pct"/>
            <w:gridSpan w:val="3"/>
            <w:shd w:val="clear" w:color="auto" w:fill="auto"/>
          </w:tcPr>
          <w:p w:rsidR="00843DD7" w:rsidRPr="00843DD7" w:rsidRDefault="00843DD7" w:rsidP="00843DD7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43DD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 w:rsidR="009A7C1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CB1EAE" w:rsidRPr="00CB1EAE" w:rsidRDefault="00CB1EAE" w:rsidP="00CB1EA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AE" w:rsidRPr="00CB1EAE" w:rsidRDefault="00CB1EAE" w:rsidP="00CB1EA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B1EAE" w:rsidRPr="00CB1EAE" w:rsidSect="002E11CD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CB1EAE" w:rsidRPr="00CB1EAE" w:rsidRDefault="00CB1EAE" w:rsidP="00CB1EAE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B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9188"/>
        <w:gridCol w:w="1353"/>
        <w:gridCol w:w="1845"/>
      </w:tblGrid>
      <w:tr w:rsidR="00CB1EAE" w:rsidRPr="00CB1EAE" w:rsidTr="00500D40">
        <w:trPr>
          <w:trHeight w:val="20"/>
        </w:trPr>
        <w:tc>
          <w:tcPr>
            <w:tcW w:w="852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CB1EAE" w:rsidRPr="00CB1EAE" w:rsidTr="00500D40">
        <w:trPr>
          <w:trHeight w:val="20"/>
        </w:trPr>
        <w:tc>
          <w:tcPr>
            <w:tcW w:w="3929" w:type="pct"/>
            <w:gridSpan w:val="2"/>
          </w:tcPr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.Основы взаимозаменяемости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 w:val="restart"/>
          </w:tcPr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.1 Взаимозаменяемость гладких цилиндрических деталей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" w:type="pct"/>
            <w:vMerge w:val="restart"/>
          </w:tcPr>
          <w:p w:rsidR="005D075C" w:rsidRDefault="005D075C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 01, ОК 02, ОК 03, ОК 04, ОК10</w:t>
            </w:r>
          </w:p>
          <w:p w:rsidR="00CB1EAE" w:rsidRPr="005D075C" w:rsidRDefault="00CB1EAE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t>ПК 3.1, ПК 3.4.</w:t>
            </w:r>
            <w:r w:rsidR="005D075C" w:rsidRPr="005D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75C" w:rsidRPr="005D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1, ЛР 2, ЛР 3, ЛР 4, ЛР 5, ЛР 6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 Расчет и выбор посадок.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 гладких цилиндрических соединений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55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  <w:vAlign w:val="bottom"/>
          </w:tcPr>
          <w:p w:rsidR="00CB1EAE" w:rsidRPr="00CB1EAE" w:rsidRDefault="009A7C10" w:rsidP="009A7C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B1EAE"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годности деталей в цилиндрических соединениях.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85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  <w:vAlign w:val="bottom"/>
          </w:tcPr>
          <w:p w:rsidR="00CB1EAE" w:rsidRPr="009A7C10" w:rsidRDefault="00CB1EAE" w:rsidP="009A7C1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определению допусков и посадок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4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</w:tcPr>
          <w:p w:rsidR="00CB1EAE" w:rsidRPr="00CB1EAE" w:rsidRDefault="003B3D3B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 w:val="restar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.2 Точность формы и расположения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pct"/>
            <w:vMerge w:val="restar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EAE" w:rsidRPr="00CB1EAE" w:rsidRDefault="005D075C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01, ОК 02, ОК 03, ОК 04, ОК10</w:t>
            </w:r>
          </w:p>
          <w:p w:rsidR="00CB1EAE" w:rsidRPr="005D075C" w:rsidRDefault="00CB1EAE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t>ПК 3.1, ПК 3.4.</w:t>
            </w:r>
            <w:r w:rsidR="005D075C" w:rsidRPr="005D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75C" w:rsidRPr="005D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1, ЛР 2, ЛР 3, ЛР 4, ЛР 5, ЛР 6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термины и определения. Отклонение и допуски формы, расположения. 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работ 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4.Допуски формы и расположения поверхностей деталей.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7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71"/>
        </w:trPr>
        <w:tc>
          <w:tcPr>
            <w:tcW w:w="852" w:type="pct"/>
            <w:vMerge w:val="restart"/>
          </w:tcPr>
          <w:p w:rsidR="005D075C" w:rsidRDefault="005D075C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Тема 1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.3 Шероховатость и волнистость поверхности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5D075C" w:rsidRDefault="005D075C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53" w:type="pct"/>
          </w:tcPr>
          <w:p w:rsidR="005D075C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8" w:type="pct"/>
            <w:vMerge w:val="restart"/>
          </w:tcPr>
          <w:p w:rsidR="005D075C" w:rsidRDefault="005D075C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1EAE" w:rsidRPr="00CB1EAE" w:rsidRDefault="005D075C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01, ОК 02, ОК 03, ОК 04, ОК10 </w:t>
            </w:r>
          </w:p>
          <w:p w:rsidR="005D075C" w:rsidRPr="005D075C" w:rsidRDefault="00CB1EAE" w:rsidP="005D07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E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 3.1, ПК 3.4.</w:t>
            </w:r>
            <w:r w:rsidR="005D075C" w:rsidRPr="005D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ЛР 1, ЛР 2, ЛР 3, ЛР 4, ЛР 5, ЛР 6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Обозначение шероховатости поверхности.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B1EAE" w:rsidRPr="00CB1EAE" w:rsidTr="00500D40">
        <w:trPr>
          <w:trHeight w:val="30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5.Измерение параметров шероховатости поверхности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B1EAE" w:rsidRPr="00CB1EAE" w:rsidTr="00500D40">
        <w:trPr>
          <w:trHeight w:val="237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6.Измерение параметров волнистости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B1EAE" w:rsidRPr="00CB1EAE" w:rsidTr="005D075C">
        <w:trPr>
          <w:trHeight w:val="1515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</w:tcPr>
          <w:p w:rsidR="00CB1EAE" w:rsidRPr="00CB1EAE" w:rsidRDefault="003B3D3B" w:rsidP="00CB1EAE">
            <w:pPr>
              <w:spacing w:after="0" w:line="240" w:lineRule="auto"/>
              <w:ind w:left="700" w:hanging="7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 w:val="restart"/>
          </w:tcPr>
          <w:p w:rsidR="009A7C10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A7C10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.4 Система допусков и посадок для подшипников качения. Допуски на угловые размеры.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A7C10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A7C10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9A7C10" w:rsidRDefault="009A7C10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7C10" w:rsidRDefault="009A7C10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pct"/>
            <w:vMerge w:val="restart"/>
          </w:tcPr>
          <w:p w:rsidR="009A7C10" w:rsidRDefault="009A7C10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075C" w:rsidRDefault="005D075C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01, </w:t>
            </w:r>
          </w:p>
          <w:p w:rsidR="005D075C" w:rsidRDefault="005D075C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02, </w:t>
            </w:r>
          </w:p>
          <w:p w:rsidR="005D075C" w:rsidRDefault="005D075C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03,</w:t>
            </w:r>
          </w:p>
          <w:p w:rsidR="00CB1EAE" w:rsidRPr="00CB1EAE" w:rsidRDefault="005D075C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04, ОК10</w:t>
            </w:r>
          </w:p>
          <w:p w:rsidR="005D075C" w:rsidRPr="005D075C" w:rsidRDefault="00CB1EAE" w:rsidP="005D07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E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 3.1, ПК 3.4.</w:t>
            </w:r>
            <w:r w:rsidR="005D075C" w:rsidRPr="005D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ЛР 1, ЛР 2, ЛР 3, ЛР 4, ЛР 5, ЛР 6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и посадок для подшипников качения. Допуски угловых размеров. Система допусков и посадок для конических соединений.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7.Допуски и посадки подшипников качения.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 w:val="restart"/>
          </w:tcPr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.5 Взаимозаменяемость различных соединений. Размерные цепи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Взаимозаменяемость шпоночных соединений. Взаимозаменяемость шлицевых соединений. Основные термины и определения, классификация размерных цепей. Метод расчета размерных цепей на полную взаимозаменяемость.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 w:val="restart"/>
          </w:tcPr>
          <w:p w:rsidR="00CB1EAE" w:rsidRPr="00CB1EAE" w:rsidRDefault="005D075C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01, ОК 02, ОК 03, ОК 04, ОК10</w:t>
            </w:r>
          </w:p>
          <w:p w:rsidR="005D075C" w:rsidRPr="005D075C" w:rsidRDefault="00CB1EAE" w:rsidP="005D07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ПК 3.1, ПК 3.4.</w:t>
            </w:r>
            <w:r w:rsidR="005D075C" w:rsidRPr="005D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ЛР 1, ЛР 2, ЛР 3, ЛР 4, ЛР 5, ЛР 6</w:t>
            </w:r>
          </w:p>
          <w:p w:rsidR="00CB1EAE" w:rsidRPr="00CB1EAE" w:rsidRDefault="00CB1EAE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315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8.Контроль резьбовых, зубчатых, шпоночных и шлицевых соединений. 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88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9.Решение задач по определению полей допусков шпоночных соединений.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54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10.Расчет размерных цепей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30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</w:tcPr>
          <w:p w:rsidR="00CB1EAE" w:rsidRPr="00CB1EAE" w:rsidRDefault="003B3D3B" w:rsidP="00CB1EAE">
            <w:pPr>
              <w:tabs>
                <w:tab w:val="left" w:pos="495"/>
                <w:tab w:val="center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-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27"/>
        </w:trPr>
        <w:tc>
          <w:tcPr>
            <w:tcW w:w="3929" w:type="pct"/>
            <w:gridSpan w:val="2"/>
          </w:tcPr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2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.Основы метрологии и технические измерения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 w:val="restart"/>
          </w:tcPr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.1 Основные понятия метрологии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pct"/>
            <w:vMerge w:val="restart"/>
          </w:tcPr>
          <w:p w:rsidR="00CB1EAE" w:rsidRPr="00CB1EAE" w:rsidRDefault="00CB1EAE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01, ОК 02, ОК 03, ОК 04, ОК 1</w:t>
            </w:r>
            <w:r w:rsidR="005D07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5D075C" w:rsidRPr="005D075C" w:rsidRDefault="00CB1EAE" w:rsidP="005D07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t>ПК 3.1, ПК 3.4.</w:t>
            </w:r>
            <w:r w:rsidR="005D075C" w:rsidRPr="005D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ЛР 1, ЛР 2, ЛР 3, ЛР 4, ЛР 5, ЛР 6</w:t>
            </w:r>
          </w:p>
          <w:p w:rsidR="00CB1EAE" w:rsidRPr="00CB1EAE" w:rsidRDefault="00CB1EAE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Измеряемые величины. Виды и методы измерений. Плоскопараллельные меры длины. Меры длины штриховые. Микрометрические приборы.  Жесткие угловые меры. Угольники. Механические угломеры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300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9A7C10">
        <w:trPr>
          <w:trHeight w:val="589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</w:tcPr>
          <w:p w:rsidR="00CB1EAE" w:rsidRPr="00CB1EAE" w:rsidRDefault="009A7C10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3929" w:type="pct"/>
            <w:gridSpan w:val="2"/>
          </w:tcPr>
          <w:p w:rsidR="009A7C10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A7C10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A7C10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D075C" w:rsidRDefault="005D075C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D075C" w:rsidRDefault="005D075C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D075C" w:rsidRDefault="005D075C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3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Основы сертификации. Качество продукции.</w:t>
            </w:r>
          </w:p>
        </w:tc>
        <w:tc>
          <w:tcPr>
            <w:tcW w:w="453" w:type="pct"/>
          </w:tcPr>
          <w:p w:rsidR="009A7C10" w:rsidRDefault="009A7C10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7C10" w:rsidRDefault="009A7C10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7C10" w:rsidRDefault="009A7C10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075C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075C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852" w:type="pct"/>
            <w:vMerge w:val="restart"/>
          </w:tcPr>
          <w:p w:rsidR="00CB1EAE" w:rsidRPr="00CB1EAE" w:rsidRDefault="009A7C10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Тема 3</w:t>
            </w:r>
            <w:r w:rsidR="00CB1EAE"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.1 Основные положения сертификации. Качество продукции</w:t>
            </w: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 w:val="restart"/>
          </w:tcPr>
          <w:p w:rsidR="005D075C" w:rsidRPr="005D075C" w:rsidRDefault="00CB1EAE" w:rsidP="005D075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CB1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01, ОК 02, ОК 03, ОК 04, ОК 10 ПК 3.1, ПК 3.4.</w:t>
            </w:r>
            <w:r w:rsidR="005D075C" w:rsidRPr="005D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ЛР 1, ЛР 2, ЛР 3, ЛР 4, ЛР 5, ЛР 6</w:t>
            </w:r>
          </w:p>
          <w:p w:rsidR="00CB1EAE" w:rsidRPr="00CB1EAE" w:rsidRDefault="00CB1EAE" w:rsidP="00CB1E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B1EAE" w:rsidRPr="00CB1EAE" w:rsidTr="005D075C">
        <w:trPr>
          <w:trHeight w:val="1121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понятия, цели и объекты сертификации. Основные понятия и определения в области качества продукции</w:t>
            </w:r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Merge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67"/>
        </w:trPr>
        <w:tc>
          <w:tcPr>
            <w:tcW w:w="852" w:type="pct"/>
            <w:vMerge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53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3929" w:type="pct"/>
            <w:gridSpan w:val="2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5D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ромежуточная аттестация, дифференцированного зачета</w:t>
            </w:r>
          </w:p>
        </w:tc>
        <w:tc>
          <w:tcPr>
            <w:tcW w:w="453" w:type="pct"/>
          </w:tcPr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1EAE" w:rsidRPr="00CB1EAE" w:rsidTr="00500D40">
        <w:trPr>
          <w:trHeight w:val="20"/>
        </w:trPr>
        <w:tc>
          <w:tcPr>
            <w:tcW w:w="3929" w:type="pct"/>
            <w:gridSpan w:val="2"/>
          </w:tcPr>
          <w:p w:rsidR="00CB1EAE" w:rsidRPr="00CB1EAE" w:rsidRDefault="00CB1EAE" w:rsidP="00CB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53" w:type="pct"/>
          </w:tcPr>
          <w:p w:rsidR="00CB1EAE" w:rsidRPr="00CB1EAE" w:rsidRDefault="005D075C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8" w:type="pct"/>
          </w:tcPr>
          <w:p w:rsidR="00CB1EAE" w:rsidRPr="00CB1EAE" w:rsidRDefault="00CB1EAE" w:rsidP="00C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B1EAE" w:rsidRPr="00CB1EAE" w:rsidRDefault="00CB1EAE" w:rsidP="00CB1EA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B1EAE" w:rsidRPr="00CB1EAE" w:rsidRDefault="00CB1EAE" w:rsidP="00CB1EAE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CB1EAE" w:rsidRPr="00CB1EAE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77A58" w:rsidRPr="00977A58" w:rsidRDefault="00977A58" w:rsidP="00326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УЧЕБНОЙ ДИСЦИПЛИНЫ</w:t>
      </w:r>
    </w:p>
    <w:p w:rsidR="00977A58" w:rsidRPr="00977A58" w:rsidRDefault="00977A58" w:rsidP="00326B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A58" w:rsidRPr="00977A58" w:rsidRDefault="00977A58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7A58"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77A58" w:rsidRPr="00977A58" w:rsidRDefault="00977A58" w:rsidP="00326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«</w:t>
      </w:r>
      <w:r w:rsidR="003B3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взаимозаменяемости и технические измерения</w:t>
      </w:r>
      <w:r w:rsidRPr="0097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оснащенный </w:t>
      </w:r>
      <w:r w:rsidR="00085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оборудованием: рабочее место преподавателя и рабочие места по количеству</w:t>
      </w: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комплект учебно-наглядных пособий;</w:t>
      </w:r>
    </w:p>
    <w:p w:rsidR="00977A58" w:rsidRPr="00977A58" w:rsidRDefault="00977A58" w:rsidP="00326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A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7A58"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обучения:</w:t>
      </w: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презентаций.</w:t>
      </w:r>
    </w:p>
    <w:p w:rsidR="00977A58" w:rsidRPr="00977A58" w:rsidRDefault="00977A58" w:rsidP="00326B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7A58" w:rsidRPr="00977A58" w:rsidRDefault="00977A58" w:rsidP="00326BC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7A58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77A58" w:rsidRPr="00977A58" w:rsidRDefault="00977A58" w:rsidP="0032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7A5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77A58" w:rsidRPr="00085EC2" w:rsidRDefault="00977A58" w:rsidP="00326BC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</w:t>
      </w:r>
      <w:proofErr w:type="gramEnd"/>
      <w:r w:rsidRPr="0097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ФУМО для использования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977A58" w:rsidRDefault="00977A58" w:rsidP="00326B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326B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CB1EAE" w:rsidRPr="00CB1EAE" w:rsidRDefault="00CB1EAE" w:rsidP="00326BC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 А.Д. Метрология, стандартизация и сертификация/А.Д. Никифоров, Т.А. </w:t>
      </w:r>
      <w:proofErr w:type="spellStart"/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Бакиев</w:t>
      </w:r>
      <w:proofErr w:type="spellEnd"/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Высшая школа, 2018. – 424 с.</w:t>
      </w:r>
    </w:p>
    <w:p w:rsidR="00CB1EAE" w:rsidRPr="00CB1EAE" w:rsidRDefault="00CB1EAE" w:rsidP="00326BC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 А.Д. Взаимозаменяемость, стандартизация и технические измерения: учебное пособие/ А.Д. Никифоров. - М.: Высшая школа, 2019. – 509 с.</w:t>
      </w:r>
    </w:p>
    <w:p w:rsidR="00CB1EAE" w:rsidRPr="00CB1EAE" w:rsidRDefault="00CB1EAE" w:rsidP="00326BCC">
      <w:pPr>
        <w:spacing w:after="0" w:line="360" w:lineRule="auto"/>
        <w:ind w:left="360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EC2" w:rsidRDefault="00085EC2" w:rsidP="00326B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EC2" w:rsidRDefault="00085EC2" w:rsidP="00326B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EAE" w:rsidRPr="00CB1EAE" w:rsidRDefault="00CB1EAE" w:rsidP="00326B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CB1EAE" w:rsidRPr="00CB1EAE" w:rsidRDefault="00CB1EAE" w:rsidP="00326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0" w:history="1">
        <w:r w:rsidRPr="00CB1EA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http://e.lanbook.com/</w:t>
        </w:r>
      </w:hyperlink>
      <w:r w:rsidRPr="00CB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B1EAE" w:rsidRPr="00CB1EAE" w:rsidRDefault="00CB1EAE" w:rsidP="00326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1" w:history="1">
        <w:r w:rsidRPr="00CB1EA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http://biblioclub.ru/</w:t>
        </w:r>
      </w:hyperlink>
      <w:r w:rsidRPr="00CB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EAE" w:rsidRPr="00CB1EAE" w:rsidRDefault="00CB1EAE" w:rsidP="00326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3.Издательский центр «Академия» [Электронный ресурс]</w:t>
      </w:r>
      <w:proofErr w:type="gramStart"/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сайт. – Москва, 2016. – Режим доступа: </w:t>
      </w:r>
      <w:hyperlink r:id="rId12" w:history="1">
        <w:r w:rsidRPr="00CB1EA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http://www.academia-moscow.ru/</w:t>
        </w:r>
      </w:hyperlink>
      <w:r w:rsidRPr="00CB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B1EAE" w:rsidRPr="00CB1EAE" w:rsidRDefault="00CB1EAE" w:rsidP="00326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3" w:history="1">
        <w:r w:rsidRPr="00CB1EA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http://www.prospektnauki.ru/ebooks/index-usavm.php</w:t>
        </w:r>
      </w:hyperlink>
      <w:r w:rsidRPr="00CB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B1EAE" w:rsidRPr="00CB1EAE" w:rsidRDefault="00CB1EAE" w:rsidP="00326B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AE" w:rsidRPr="00CB1EAE" w:rsidRDefault="00CB1EAE" w:rsidP="00326BCC">
      <w:pPr>
        <w:numPr>
          <w:ilvl w:val="0"/>
          <w:numId w:val="4"/>
        </w:numPr>
        <w:tabs>
          <w:tab w:val="num" w:pos="284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CB1EAE" w:rsidRPr="00326BCC" w:rsidRDefault="00CB1EAE" w:rsidP="00326BCC">
      <w:pPr>
        <w:numPr>
          <w:ilvl w:val="1"/>
          <w:numId w:val="2"/>
        </w:numPr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 И ОЦЕНКА РЕЗУЛЬТАТОВ ОСВОЕНИЯ </w:t>
      </w:r>
    </w:p>
    <w:p w:rsidR="00CB1EAE" w:rsidRPr="00326BCC" w:rsidRDefault="00CB1EAE" w:rsidP="00326BCC">
      <w:pPr>
        <w:tabs>
          <w:tab w:val="left" w:pos="4044"/>
        </w:tabs>
        <w:spacing w:before="120" w:after="12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  <w:r w:rsidR="00326BCC" w:rsidRPr="00326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085EC2" w:rsidRPr="00CB1EAE" w:rsidTr="00085EC2">
        <w:trPr>
          <w:trHeight w:val="300"/>
        </w:trPr>
        <w:tc>
          <w:tcPr>
            <w:tcW w:w="2278" w:type="pct"/>
          </w:tcPr>
          <w:p w:rsidR="00085EC2" w:rsidRPr="00326BCC" w:rsidRDefault="00085EC2" w:rsidP="00326B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6B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722" w:type="pct"/>
          </w:tcPr>
          <w:p w:rsidR="00085EC2" w:rsidRPr="00CB1EAE" w:rsidRDefault="00085EC2" w:rsidP="00326B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85E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85EC2" w:rsidRPr="00CB1EAE" w:rsidTr="00085EC2">
        <w:tc>
          <w:tcPr>
            <w:tcW w:w="2278" w:type="pct"/>
            <w:vMerge w:val="restart"/>
          </w:tcPr>
          <w:p w:rsidR="00085EC2" w:rsidRPr="00CB1EAE" w:rsidRDefault="00085EC2" w:rsidP="0032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B1EAE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Знать: </w:t>
            </w:r>
            <w:r w:rsidRPr="00CB1EA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85EC2" w:rsidRPr="00CB1EAE" w:rsidRDefault="00085EC2" w:rsidP="00326BCC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EA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техники; нормативную и техническую документацию по техническому обслуживанию и ремонту сельскохозяйственной техники; правила и нормы охраны труда, требования пожарной и экологической безопасности.</w:t>
            </w:r>
          </w:p>
        </w:tc>
        <w:tc>
          <w:tcPr>
            <w:tcW w:w="2722" w:type="pct"/>
            <w:tcBorders>
              <w:bottom w:val="nil"/>
            </w:tcBorders>
          </w:tcPr>
          <w:p w:rsidR="00085EC2" w:rsidRPr="00CB1EAE" w:rsidRDefault="00326BCC" w:rsidP="00326BC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Устный и письменный опрос, тестовый контроль, доклады</w:t>
            </w:r>
          </w:p>
        </w:tc>
      </w:tr>
      <w:tr w:rsidR="00085EC2" w:rsidRPr="00CB1EAE" w:rsidTr="00085EC2">
        <w:tc>
          <w:tcPr>
            <w:tcW w:w="2278" w:type="pct"/>
            <w:vMerge/>
          </w:tcPr>
          <w:p w:rsidR="00085EC2" w:rsidRPr="00CB1EAE" w:rsidRDefault="00085EC2" w:rsidP="0032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2" w:type="pct"/>
            <w:tcBorders>
              <w:top w:val="nil"/>
            </w:tcBorders>
          </w:tcPr>
          <w:p w:rsidR="00085EC2" w:rsidRPr="00CB1EAE" w:rsidRDefault="00085EC2" w:rsidP="00326BC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85EC2" w:rsidRPr="00CB1EAE" w:rsidTr="00085EC2">
        <w:trPr>
          <w:trHeight w:val="7410"/>
        </w:trPr>
        <w:tc>
          <w:tcPr>
            <w:tcW w:w="2278" w:type="pct"/>
          </w:tcPr>
          <w:p w:rsidR="00085EC2" w:rsidRPr="00CB1EAE" w:rsidRDefault="00085EC2" w:rsidP="0032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B1EAE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Уметь: </w:t>
            </w:r>
          </w:p>
          <w:p w:rsidR="00085EC2" w:rsidRPr="00CB1EAE" w:rsidRDefault="00085EC2" w:rsidP="0032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EA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подбирать материалы, узлы, агрегаты, необходимых для проведения ремонта; </w:t>
            </w:r>
            <w:proofErr w:type="gramStart"/>
            <w:r w:rsidRPr="00CB1EA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восстановлении</w:t>
            </w:r>
            <w:proofErr w:type="gramEnd"/>
            <w:r w:rsidRPr="00CB1EA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работоспособности и испытании и обкатке отремонтированной сельскохозяйственной техники; оформлении документов о проведении технического обслуживания и ремонта сельскохозяйственной техники.</w:t>
            </w:r>
          </w:p>
        </w:tc>
        <w:tc>
          <w:tcPr>
            <w:tcW w:w="2722" w:type="pct"/>
          </w:tcPr>
          <w:p w:rsidR="00085EC2" w:rsidRPr="00CB1EAE" w:rsidRDefault="00085EC2" w:rsidP="00326BC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устный опрос, тестовый контроль, </w:t>
            </w:r>
          </w:p>
          <w:p w:rsidR="00085EC2" w:rsidRPr="00CB1EAE" w:rsidRDefault="00085EC2" w:rsidP="0032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</w:t>
            </w:r>
            <w:r w:rsidR="00326B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карточки</w:t>
            </w:r>
            <w:r w:rsidRPr="00CB1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задания  </w:t>
            </w:r>
          </w:p>
          <w:p w:rsidR="00085EC2" w:rsidRPr="00CB1EAE" w:rsidRDefault="00326BCC" w:rsidP="00326BC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отчеты по практическим работам</w:t>
            </w:r>
            <w:r w:rsidR="00085EC2" w:rsidRPr="00CB1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085EC2" w:rsidRPr="00CB1EAE" w:rsidRDefault="00085EC2" w:rsidP="0032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5EC2" w:rsidRPr="00CB1EAE" w:rsidRDefault="00085EC2" w:rsidP="00326BC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1EAE" w:rsidRPr="00CB1EAE" w:rsidRDefault="00CB1EAE" w:rsidP="00326BC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326BC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CB1EAE" w:rsidRPr="00CB1EAE" w:rsidRDefault="00CB1EAE" w:rsidP="00326BC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E85B67" w:rsidRDefault="00E85B67" w:rsidP="00326BCC">
      <w:pPr>
        <w:spacing w:line="360" w:lineRule="auto"/>
      </w:pPr>
    </w:p>
    <w:sectPr w:rsidR="00E85B67" w:rsidSect="00326BC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CC" w:rsidRDefault="00326BCC" w:rsidP="00326BCC">
      <w:pPr>
        <w:spacing w:after="0" w:line="240" w:lineRule="auto"/>
      </w:pPr>
      <w:r>
        <w:separator/>
      </w:r>
    </w:p>
  </w:endnote>
  <w:endnote w:type="continuationSeparator" w:id="0">
    <w:p w:rsidR="00326BCC" w:rsidRDefault="00326BCC" w:rsidP="0032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441031"/>
      <w:docPartObj>
        <w:docPartGallery w:val="Page Numbers (Bottom of Page)"/>
        <w:docPartUnique/>
      </w:docPartObj>
    </w:sdtPr>
    <w:sdtEndPr/>
    <w:sdtContent>
      <w:p w:rsidR="002E11CD" w:rsidRDefault="002E11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74">
          <w:rPr>
            <w:noProof/>
          </w:rPr>
          <w:t>2</w:t>
        </w:r>
        <w:r>
          <w:fldChar w:fldCharType="end"/>
        </w:r>
      </w:p>
    </w:sdtContent>
  </w:sdt>
  <w:p w:rsidR="00326BCC" w:rsidRDefault="00326B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C9" w:rsidRDefault="004361C9">
    <w:pPr>
      <w:pStyle w:val="a6"/>
      <w:jc w:val="center"/>
    </w:pPr>
  </w:p>
  <w:p w:rsidR="004361C9" w:rsidRDefault="004361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CC" w:rsidRDefault="00326BCC" w:rsidP="00326BCC">
      <w:pPr>
        <w:spacing w:after="0" w:line="240" w:lineRule="auto"/>
      </w:pPr>
      <w:r>
        <w:separator/>
      </w:r>
    </w:p>
  </w:footnote>
  <w:footnote w:type="continuationSeparator" w:id="0">
    <w:p w:rsidR="00326BCC" w:rsidRDefault="00326BCC" w:rsidP="0032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8A66DFE"/>
    <w:multiLevelType w:val="hybridMultilevel"/>
    <w:tmpl w:val="10C80CB0"/>
    <w:lvl w:ilvl="0" w:tplc="216C8D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AF05C04"/>
    <w:multiLevelType w:val="hybridMultilevel"/>
    <w:tmpl w:val="F89E8F08"/>
    <w:lvl w:ilvl="0" w:tplc="9BBAAA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01"/>
    <w:rsid w:val="00036911"/>
    <w:rsid w:val="00085EC2"/>
    <w:rsid w:val="001D2C28"/>
    <w:rsid w:val="002E11CD"/>
    <w:rsid w:val="00326BCC"/>
    <w:rsid w:val="003B3D3B"/>
    <w:rsid w:val="004361C9"/>
    <w:rsid w:val="005D075C"/>
    <w:rsid w:val="00843DD7"/>
    <w:rsid w:val="008E4801"/>
    <w:rsid w:val="00977A58"/>
    <w:rsid w:val="009A7C10"/>
    <w:rsid w:val="00CB1EAE"/>
    <w:rsid w:val="00DA045E"/>
    <w:rsid w:val="00DE6574"/>
    <w:rsid w:val="00E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B1EA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D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BCC"/>
  </w:style>
  <w:style w:type="paragraph" w:styleId="a6">
    <w:name w:val="footer"/>
    <w:basedOn w:val="a"/>
    <w:link w:val="a7"/>
    <w:uiPriority w:val="99"/>
    <w:unhideWhenUsed/>
    <w:rsid w:val="003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BCC"/>
  </w:style>
  <w:style w:type="paragraph" w:styleId="a8">
    <w:name w:val="List Paragraph"/>
    <w:basedOn w:val="a"/>
    <w:uiPriority w:val="34"/>
    <w:qFormat/>
    <w:rsid w:val="009A7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B1EA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D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BCC"/>
  </w:style>
  <w:style w:type="paragraph" w:styleId="a6">
    <w:name w:val="footer"/>
    <w:basedOn w:val="a"/>
    <w:link w:val="a7"/>
    <w:uiPriority w:val="99"/>
    <w:unhideWhenUsed/>
    <w:rsid w:val="003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BCC"/>
  </w:style>
  <w:style w:type="paragraph" w:styleId="a8">
    <w:name w:val="List Paragraph"/>
    <w:basedOn w:val="a"/>
    <w:uiPriority w:val="34"/>
    <w:qFormat/>
    <w:rsid w:val="009A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pektnauki.ru/ebooks/index-usav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M</dc:creator>
  <cp:keywords/>
  <dc:description/>
  <cp:lastModifiedBy>z</cp:lastModifiedBy>
  <cp:revision>8</cp:revision>
  <dcterms:created xsi:type="dcterms:W3CDTF">2021-12-15T16:33:00Z</dcterms:created>
  <dcterms:modified xsi:type="dcterms:W3CDTF">2023-10-11T06:03:00Z</dcterms:modified>
</cp:coreProperties>
</file>