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5" w:rsidRPr="00374AEE" w:rsidRDefault="002C7682" w:rsidP="00374AEE">
      <w:pPr>
        <w:widowControl w:val="0"/>
        <w:suppressAutoHyphens/>
        <w:autoSpaceDE w:val="0"/>
        <w:autoSpaceDN w:val="0"/>
        <w:adjustRightInd w:val="0"/>
        <w:jc w:val="center"/>
        <w:rPr>
          <w:smallCaps/>
        </w:rPr>
      </w:pPr>
      <w:r w:rsidRPr="00374AEE">
        <w:rPr>
          <w:smallCaps/>
          <w:sz w:val="28"/>
          <w:szCs w:val="28"/>
        </w:rPr>
        <w:t>министерство образования</w:t>
      </w:r>
      <w:r w:rsidR="006D7835" w:rsidRPr="00374AEE">
        <w:rPr>
          <w:smallCaps/>
          <w:sz w:val="28"/>
          <w:szCs w:val="28"/>
        </w:rPr>
        <w:t xml:space="preserve"> 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mallCaps/>
          <w:sz w:val="28"/>
          <w:szCs w:val="28"/>
        </w:rPr>
      </w:pP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 xml:space="preserve">государственное автономное </w:t>
      </w:r>
      <w:r w:rsidR="00B26C56" w:rsidRPr="00374AEE">
        <w:rPr>
          <w:sz w:val="28"/>
          <w:szCs w:val="28"/>
        </w:rPr>
        <w:t>профессиональное</w:t>
      </w:r>
      <w:r w:rsidR="00D62EA1" w:rsidRPr="00374AEE">
        <w:rPr>
          <w:sz w:val="28"/>
          <w:szCs w:val="28"/>
        </w:rPr>
        <w:t xml:space="preserve"> </w:t>
      </w:r>
      <w:r w:rsidRPr="00374AEE">
        <w:rPr>
          <w:sz w:val="28"/>
          <w:szCs w:val="28"/>
        </w:rPr>
        <w:t>образовательное учреждение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«Вельский сельскохозяйственный техникум имени Г. И. Шибанова»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caps/>
          <w:sz w:val="28"/>
          <w:szCs w:val="28"/>
        </w:rPr>
        <w:t>(ГА</w:t>
      </w:r>
      <w:r w:rsidR="00B26C56" w:rsidRPr="00374AEE">
        <w:rPr>
          <w:caps/>
          <w:sz w:val="28"/>
          <w:szCs w:val="28"/>
        </w:rPr>
        <w:t>П</w:t>
      </w:r>
      <w:r w:rsidRPr="00374AEE">
        <w:rPr>
          <w:caps/>
          <w:sz w:val="28"/>
          <w:szCs w:val="28"/>
        </w:rPr>
        <w:t xml:space="preserve">ОУ </w:t>
      </w:r>
      <w:r w:rsidR="002C7682" w:rsidRPr="00374AEE">
        <w:rPr>
          <w:sz w:val="28"/>
          <w:szCs w:val="28"/>
        </w:rPr>
        <w:t xml:space="preserve"> Архангельской области</w:t>
      </w:r>
      <w:r w:rsidR="00F55C32" w:rsidRPr="00374AEE">
        <w:rPr>
          <w:sz w:val="28"/>
          <w:szCs w:val="28"/>
        </w:rPr>
        <w:t xml:space="preserve"> «ВСТ</w:t>
      </w:r>
      <w:r w:rsidRPr="00374AEE">
        <w:rPr>
          <w:sz w:val="28"/>
          <w:szCs w:val="28"/>
        </w:rPr>
        <w:t>»)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jc w:val="center"/>
        <w:rPr>
          <w:b/>
          <w:sz w:val="28"/>
          <w:szCs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УТВЕРЖДАЮ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зам. директора по учебной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 xml:space="preserve">работе_________ Рохина С.Н.  </w:t>
      </w:r>
    </w:p>
    <w:p w:rsidR="006D7835" w:rsidRPr="00374AEE" w:rsidRDefault="006D7835" w:rsidP="00374AEE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                      «____» _________ 20___ г.</w:t>
      </w:r>
    </w:p>
    <w:p w:rsidR="006D7835" w:rsidRPr="00374AEE" w:rsidRDefault="006D7835" w:rsidP="005B0A5A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>Рабочая  программа учебной дисциплины</w:t>
      </w: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 xml:space="preserve">общепрофессионального цикла </w:t>
      </w:r>
    </w:p>
    <w:p w:rsidR="006D7835" w:rsidRDefault="00BF07A6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ОП.05 Основы почвоведения, ЗЕМЛЕДЕЛИЯ</w:t>
      </w:r>
    </w:p>
    <w:p w:rsidR="00BF07A6" w:rsidRPr="00374AEE" w:rsidRDefault="00BF07A6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 АГРОХИМИИ</w:t>
      </w: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В</w:t>
      </w:r>
      <w:r w:rsidR="002C7682" w:rsidRPr="00374AEE">
        <w:rPr>
          <w:sz w:val="28"/>
          <w:szCs w:val="28"/>
        </w:rPr>
        <w:t>ельск 2021</w:t>
      </w:r>
    </w:p>
    <w:p w:rsidR="006D7835" w:rsidRPr="00562B89" w:rsidRDefault="006D7835" w:rsidP="0056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562B89">
        <w:rPr>
          <w:rStyle w:val="a4"/>
          <w:b w:val="0"/>
          <w:sz w:val="28"/>
          <w:szCs w:val="28"/>
        </w:rPr>
        <w:lastRenderedPageBreak/>
        <w:t>Рабочая программа учебной дисциплины «Основы почвоведения</w:t>
      </w:r>
      <w:r w:rsidR="00BF07A6">
        <w:rPr>
          <w:rStyle w:val="a4"/>
          <w:b w:val="0"/>
          <w:sz w:val="28"/>
          <w:szCs w:val="28"/>
        </w:rPr>
        <w:t xml:space="preserve">, земледелия и агрохимии» </w:t>
      </w:r>
      <w:r w:rsidRPr="00562B89">
        <w:rPr>
          <w:rStyle w:val="a4"/>
          <w:b w:val="0"/>
          <w:sz w:val="28"/>
          <w:szCs w:val="28"/>
        </w:rPr>
        <w:t>разработана на основе</w:t>
      </w:r>
      <w:r w:rsidRPr="00562B89">
        <w:rPr>
          <w:rStyle w:val="a4"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="00A9641E">
        <w:rPr>
          <w:bCs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среднего профессионального</w:t>
      </w:r>
      <w:r w:rsidR="00BF07A6">
        <w:rPr>
          <w:bCs/>
          <w:sz w:val="28"/>
          <w:szCs w:val="28"/>
          <w:shd w:val="clear" w:color="auto" w:fill="FFFFFF"/>
        </w:rPr>
        <w:t xml:space="preserve"> образования по специальности 35.02.12</w:t>
      </w:r>
      <w:r w:rsidR="00562B89" w:rsidRPr="00562B89">
        <w:rPr>
          <w:bCs/>
          <w:sz w:val="28"/>
          <w:szCs w:val="28"/>
          <w:shd w:val="clear" w:color="auto" w:fill="FFFFFF"/>
        </w:rPr>
        <w:t xml:space="preserve"> </w:t>
      </w:r>
      <w:r w:rsidR="00A9641E">
        <w:rPr>
          <w:bCs/>
          <w:sz w:val="28"/>
          <w:szCs w:val="28"/>
          <w:shd w:val="clear" w:color="auto" w:fill="FFFFFF"/>
        </w:rPr>
        <w:t>«</w:t>
      </w:r>
      <w:r w:rsidR="00BF07A6">
        <w:rPr>
          <w:bCs/>
          <w:sz w:val="28"/>
          <w:szCs w:val="28"/>
          <w:shd w:val="clear" w:color="auto" w:fill="FFFFFF"/>
        </w:rPr>
        <w:t>Садово-парковое и ландшафтное строительство</w:t>
      </w:r>
      <w:r w:rsidR="00A9641E">
        <w:rPr>
          <w:bCs/>
          <w:sz w:val="28"/>
          <w:szCs w:val="28"/>
        </w:rPr>
        <w:t xml:space="preserve">» </w:t>
      </w:r>
      <w:r w:rsidR="00562B89" w:rsidRPr="00562B89">
        <w:rPr>
          <w:bCs/>
          <w:sz w:val="28"/>
          <w:szCs w:val="28"/>
          <w:shd w:val="clear" w:color="auto" w:fill="FFFFFF"/>
        </w:rPr>
        <w:t>(утв. </w:t>
      </w:r>
      <w:hyperlink r:id="rId7" w:history="1">
        <w:r w:rsidR="00562B89" w:rsidRPr="00562B89">
          <w:rPr>
            <w:rStyle w:val="af7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562B89" w:rsidRPr="00562B89">
        <w:rPr>
          <w:bCs/>
          <w:sz w:val="28"/>
          <w:szCs w:val="28"/>
          <w:shd w:val="clear" w:color="auto" w:fill="FFFFFF"/>
        </w:rPr>
        <w:t> Министерс</w:t>
      </w:r>
      <w:r w:rsidR="00BF07A6">
        <w:rPr>
          <w:bCs/>
          <w:sz w:val="28"/>
          <w:szCs w:val="28"/>
          <w:shd w:val="clear" w:color="auto" w:fill="FFFFFF"/>
        </w:rPr>
        <w:t>тва образования и науки РФ          от 7 мая 2014 г. N 461</w:t>
      </w:r>
      <w:r w:rsidR="00562B89" w:rsidRPr="00562B89">
        <w:rPr>
          <w:bCs/>
          <w:sz w:val="28"/>
          <w:szCs w:val="28"/>
          <w:shd w:val="clear" w:color="auto" w:fill="FFFFFF"/>
        </w:rPr>
        <w:t>).</w:t>
      </w: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5B0A5A" w:rsidRDefault="005B0A5A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5B0A5A" w:rsidRPr="00374AEE" w:rsidRDefault="005B0A5A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Организация-разработчик: ГА</w:t>
      </w:r>
      <w:r w:rsidR="00CC043A" w:rsidRPr="00374AEE">
        <w:rPr>
          <w:rStyle w:val="a4"/>
          <w:b w:val="0"/>
          <w:sz w:val="28"/>
          <w:szCs w:val="28"/>
        </w:rPr>
        <w:t>ПОУ</w:t>
      </w:r>
      <w:r w:rsidRPr="00374AEE">
        <w:rPr>
          <w:rStyle w:val="a4"/>
          <w:b w:val="0"/>
          <w:sz w:val="28"/>
          <w:szCs w:val="28"/>
        </w:rPr>
        <w:t xml:space="preserve"> </w:t>
      </w:r>
      <w:r w:rsidR="00625949" w:rsidRPr="00374AEE">
        <w:rPr>
          <w:rStyle w:val="a4"/>
          <w:b w:val="0"/>
          <w:sz w:val="28"/>
          <w:szCs w:val="28"/>
        </w:rPr>
        <w:t>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Разработчик</w:t>
      </w:r>
      <w:r w:rsidR="005B0A5A">
        <w:rPr>
          <w:rStyle w:val="a4"/>
          <w:b w:val="0"/>
          <w:sz w:val="28"/>
          <w:szCs w:val="28"/>
        </w:rPr>
        <w:t xml:space="preserve"> Церковникова Н.</w:t>
      </w:r>
      <w:r w:rsidR="00562B89">
        <w:rPr>
          <w:rStyle w:val="a4"/>
          <w:b w:val="0"/>
          <w:sz w:val="28"/>
          <w:szCs w:val="28"/>
        </w:rPr>
        <w:t xml:space="preserve">С., </w:t>
      </w:r>
      <w:r w:rsidR="00625949" w:rsidRPr="00374AEE">
        <w:rPr>
          <w:rStyle w:val="a4"/>
          <w:b w:val="0"/>
          <w:sz w:val="28"/>
          <w:szCs w:val="28"/>
        </w:rPr>
        <w:t xml:space="preserve">преподаватель </w:t>
      </w:r>
      <w:r w:rsidRPr="00374AEE">
        <w:rPr>
          <w:rStyle w:val="a4"/>
          <w:b w:val="0"/>
          <w:sz w:val="28"/>
          <w:szCs w:val="28"/>
        </w:rPr>
        <w:t>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Рецензент</w:t>
      </w:r>
      <w:r w:rsidR="00562B89">
        <w:rPr>
          <w:rStyle w:val="a4"/>
          <w:b w:val="0"/>
          <w:sz w:val="28"/>
          <w:szCs w:val="28"/>
        </w:rPr>
        <w:t xml:space="preserve"> Палицина Н.В., </w:t>
      </w:r>
      <w:r w:rsidRPr="00374AEE">
        <w:rPr>
          <w:rStyle w:val="a4"/>
          <w:b w:val="0"/>
          <w:sz w:val="28"/>
          <w:szCs w:val="28"/>
        </w:rPr>
        <w:t>методист 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5B0A5A" w:rsidRDefault="005B0A5A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5B0A5A" w:rsidRPr="00374AEE" w:rsidRDefault="005B0A5A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5B0A5A" w:rsidRPr="005B0A5A" w:rsidRDefault="005B0A5A" w:rsidP="005B0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4238"/>
        <w:jc w:val="both"/>
        <w:rPr>
          <w:sz w:val="28"/>
          <w:szCs w:val="28"/>
        </w:rPr>
      </w:pPr>
      <w:r w:rsidRPr="005B0A5A">
        <w:rPr>
          <w:sz w:val="28"/>
          <w:szCs w:val="28"/>
        </w:rPr>
        <w:t>Рассмотрена на заседании методической цикловой комиссии отделения «Землеустройство» и «Садово-парковое и ландшафтное строительство» и рекомендована к утверждению.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Проток</w:t>
      </w:r>
      <w:r w:rsidR="00CC043A" w:rsidRPr="00374AEE">
        <w:rPr>
          <w:rStyle w:val="a4"/>
          <w:b w:val="0"/>
          <w:sz w:val="28"/>
          <w:szCs w:val="28"/>
        </w:rPr>
        <w:t>ол №___ от «___»____________20</w:t>
      </w:r>
      <w:r w:rsidR="00625949" w:rsidRPr="00374AEE">
        <w:rPr>
          <w:rStyle w:val="a4"/>
          <w:b w:val="0"/>
          <w:sz w:val="28"/>
          <w:szCs w:val="28"/>
        </w:rPr>
        <w:t>21</w:t>
      </w:r>
      <w:r w:rsidR="00CC043A" w:rsidRPr="00374AEE">
        <w:rPr>
          <w:rStyle w:val="a4"/>
          <w:b w:val="0"/>
          <w:sz w:val="28"/>
          <w:szCs w:val="28"/>
        </w:rPr>
        <w:t>__</w:t>
      </w:r>
      <w:r w:rsidRPr="00374AEE">
        <w:rPr>
          <w:rStyle w:val="a4"/>
          <w:b w:val="0"/>
          <w:sz w:val="28"/>
          <w:szCs w:val="28"/>
        </w:rPr>
        <w:t>г</w:t>
      </w:r>
    </w:p>
    <w:p w:rsidR="006D7835" w:rsidRPr="00374AEE" w:rsidRDefault="006D7835" w:rsidP="005B0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Председатель МЦК ___________________ </w:t>
      </w:r>
    </w:p>
    <w:p w:rsidR="00C22627" w:rsidRDefault="00C22627" w:rsidP="00374AEE">
      <w:pPr>
        <w:spacing w:line="360" w:lineRule="auto"/>
        <w:rPr>
          <w:sz w:val="28"/>
          <w:szCs w:val="28"/>
        </w:rPr>
      </w:pPr>
    </w:p>
    <w:p w:rsidR="005B0A5A" w:rsidRDefault="005B0A5A" w:rsidP="00374AEE">
      <w:pPr>
        <w:spacing w:line="360" w:lineRule="auto"/>
        <w:rPr>
          <w:sz w:val="28"/>
          <w:szCs w:val="28"/>
        </w:rPr>
      </w:pPr>
    </w:p>
    <w:p w:rsidR="005B0A5A" w:rsidRPr="00374AEE" w:rsidRDefault="005B0A5A" w:rsidP="00374AEE">
      <w:pPr>
        <w:spacing w:line="360" w:lineRule="auto"/>
        <w:rPr>
          <w:sz w:val="28"/>
          <w:szCs w:val="28"/>
        </w:rPr>
      </w:pPr>
    </w:p>
    <w:p w:rsidR="006D7835" w:rsidRPr="00374AEE" w:rsidRDefault="006D7835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>СОДЕРЖАНИЕ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D7835" w:rsidRPr="00374AEE" w:rsidTr="00A9641E">
        <w:trPr>
          <w:trHeight w:val="452"/>
        </w:trPr>
        <w:tc>
          <w:tcPr>
            <w:tcW w:w="7668" w:type="dxa"/>
            <w:shd w:val="clear" w:color="auto" w:fill="auto"/>
          </w:tcPr>
          <w:p w:rsidR="006D7835" w:rsidRPr="00374AE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стр.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ПАСПОРТ ПРОГРАММЫ УЧЕБНОЙ ДИСЦИПЛИНЫ</w:t>
            </w:r>
          </w:p>
          <w:p w:rsidR="006D7835" w:rsidRPr="00A9641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4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СТРУКТУРА И СОДЕРЖАНИЕ УЧЕБНОЙ ДИСЦИПЛИНЫ</w:t>
            </w:r>
          </w:p>
          <w:p w:rsidR="006D7835" w:rsidRPr="00A9641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72258B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</w:t>
            </w:r>
          </w:p>
        </w:tc>
      </w:tr>
      <w:tr w:rsidR="006D7835" w:rsidRPr="00374AEE" w:rsidTr="006D7835">
        <w:trPr>
          <w:trHeight w:val="670"/>
        </w:trPr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УСЛОВИЯ РЕАЛИЗАЦИИ ПРОГРАММЫ УЧЕБНОЙ ДИСЦИПЛИНЫ</w:t>
            </w:r>
          </w:p>
          <w:p w:rsidR="006D7835" w:rsidRPr="00A9641E" w:rsidRDefault="006D7835" w:rsidP="00374AEE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1</w:t>
            </w:r>
            <w:r w:rsidR="00F01E0A">
              <w:rPr>
                <w:rStyle w:val="a4"/>
                <w:b w:val="0"/>
                <w:sz w:val="28"/>
                <w:szCs w:val="28"/>
              </w:rPr>
              <w:t>4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D7835" w:rsidRPr="00A9641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F53F0D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  <w:r w:rsidR="00AF50D3">
              <w:rPr>
                <w:rStyle w:val="a4"/>
                <w:b w:val="0"/>
                <w:sz w:val="28"/>
                <w:szCs w:val="28"/>
              </w:rPr>
              <w:t>5</w:t>
            </w: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br w:type="page"/>
      </w:r>
      <w:r w:rsidRPr="00374AEE">
        <w:rPr>
          <w:rStyle w:val="a4"/>
          <w:sz w:val="28"/>
          <w:szCs w:val="28"/>
        </w:rPr>
        <w:lastRenderedPageBreak/>
        <w:t xml:space="preserve"> </w:t>
      </w:r>
    </w:p>
    <w:p w:rsidR="006D7835" w:rsidRPr="00374AEE" w:rsidRDefault="006D7835" w:rsidP="00562B89">
      <w:pPr>
        <w:pStyle w:val="Default"/>
        <w:numPr>
          <w:ilvl w:val="0"/>
          <w:numId w:val="36"/>
        </w:numPr>
        <w:spacing w:line="360" w:lineRule="auto"/>
        <w:ind w:left="0" w:firstLine="0"/>
        <w:jc w:val="center"/>
        <w:rPr>
          <w:rStyle w:val="a4"/>
          <w:color w:val="auto"/>
          <w:sz w:val="28"/>
          <w:szCs w:val="28"/>
        </w:rPr>
      </w:pPr>
      <w:r w:rsidRPr="00374AEE">
        <w:rPr>
          <w:rStyle w:val="a4"/>
          <w:color w:val="auto"/>
          <w:sz w:val="28"/>
          <w:szCs w:val="28"/>
        </w:rPr>
        <w:t>ПАСПОРТ  РАБОЧЕЙ  ПРОГРАММЫ УЧЕБНОЙ ДИСЦИПЛИНЫ</w:t>
      </w:r>
    </w:p>
    <w:p w:rsidR="006D7835" w:rsidRDefault="00FA1F34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ОП.05</w:t>
      </w:r>
      <w:r w:rsidR="007676D6" w:rsidRPr="00562B89">
        <w:rPr>
          <w:rStyle w:val="a4"/>
          <w:sz w:val="28"/>
          <w:szCs w:val="28"/>
        </w:rPr>
        <w:t xml:space="preserve"> </w:t>
      </w:r>
      <w:r w:rsidR="006D7835" w:rsidRPr="00562B89">
        <w:rPr>
          <w:rStyle w:val="a4"/>
          <w:sz w:val="28"/>
          <w:szCs w:val="28"/>
        </w:rPr>
        <w:t>Основы почво</w:t>
      </w:r>
      <w:r w:rsidR="007676D6" w:rsidRPr="00562B89">
        <w:rPr>
          <w:rStyle w:val="a4"/>
          <w:sz w:val="28"/>
          <w:szCs w:val="28"/>
        </w:rPr>
        <w:t>ведения</w:t>
      </w:r>
      <w:r>
        <w:rPr>
          <w:rStyle w:val="a4"/>
          <w:sz w:val="28"/>
          <w:szCs w:val="28"/>
        </w:rPr>
        <w:t>, земледелия и агрохимии</w:t>
      </w:r>
    </w:p>
    <w:p w:rsidR="009A63EE" w:rsidRPr="00562B89" w:rsidRDefault="009A63EE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</w:p>
    <w:p w:rsidR="006D7835" w:rsidRPr="00F53F0D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1.1.</w:t>
      </w:r>
      <w:r w:rsidR="006D7835" w:rsidRPr="00F53F0D">
        <w:rPr>
          <w:rStyle w:val="a4"/>
          <w:sz w:val="28"/>
          <w:szCs w:val="28"/>
        </w:rPr>
        <w:t xml:space="preserve">Область применения </w:t>
      </w:r>
      <w:r w:rsidR="00625949" w:rsidRPr="00F53F0D">
        <w:rPr>
          <w:rStyle w:val="a4"/>
          <w:sz w:val="28"/>
          <w:szCs w:val="28"/>
        </w:rPr>
        <w:t xml:space="preserve">рабочей </w:t>
      </w:r>
      <w:r w:rsidR="006D7835" w:rsidRPr="00F53F0D">
        <w:rPr>
          <w:rStyle w:val="a4"/>
          <w:sz w:val="28"/>
          <w:szCs w:val="28"/>
        </w:rPr>
        <w:t xml:space="preserve">программы 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Федеральными государственными образовательными стандартами по специальност</w:t>
      </w:r>
      <w:r w:rsidR="00FA1F34">
        <w:rPr>
          <w:rStyle w:val="a4"/>
          <w:b w:val="0"/>
          <w:sz w:val="28"/>
          <w:szCs w:val="28"/>
        </w:rPr>
        <w:t>и 35.02.12 Садово-парковое и ландшафтное строительство</w:t>
      </w:r>
      <w:r w:rsidR="007676D6" w:rsidRPr="00374AEE">
        <w:rPr>
          <w:rStyle w:val="a4"/>
          <w:b w:val="0"/>
          <w:sz w:val="28"/>
          <w:szCs w:val="28"/>
        </w:rPr>
        <w:t xml:space="preserve">. </w:t>
      </w:r>
      <w:r w:rsidRPr="00374AEE">
        <w:rPr>
          <w:rStyle w:val="a4"/>
          <w:b w:val="0"/>
          <w:sz w:val="28"/>
          <w:szCs w:val="28"/>
        </w:rPr>
        <w:t>Входит в состав укрупнен</w:t>
      </w:r>
      <w:r w:rsidR="00FA1F34">
        <w:rPr>
          <w:rStyle w:val="a4"/>
          <w:b w:val="0"/>
          <w:sz w:val="28"/>
          <w:szCs w:val="28"/>
        </w:rPr>
        <w:t>ной группы профессий: 35</w:t>
      </w:r>
      <w:r w:rsidR="007676D6" w:rsidRPr="00374AEE">
        <w:rPr>
          <w:rStyle w:val="a4"/>
          <w:b w:val="0"/>
          <w:sz w:val="28"/>
          <w:szCs w:val="28"/>
        </w:rPr>
        <w:t xml:space="preserve">.00.00 </w:t>
      </w:r>
      <w:r w:rsidR="00FA1F34" w:rsidRPr="00FA1F34">
        <w:rPr>
          <w:rStyle w:val="a4"/>
          <w:b w:val="0"/>
          <w:sz w:val="28"/>
          <w:szCs w:val="28"/>
        </w:rPr>
        <w:t>Сельское, лесное и рыбное хозяйство (уровень 2)</w:t>
      </w:r>
      <w:r w:rsidR="00FA1F34">
        <w:rPr>
          <w:rStyle w:val="a4"/>
          <w:b w:val="0"/>
          <w:sz w:val="28"/>
          <w:szCs w:val="28"/>
        </w:rPr>
        <w:t xml:space="preserve"> </w:t>
      </w:r>
      <w:r w:rsidRPr="00374AEE">
        <w:rPr>
          <w:rStyle w:val="a4"/>
          <w:b w:val="0"/>
          <w:sz w:val="28"/>
          <w:szCs w:val="28"/>
        </w:rPr>
        <w:t>по направлен</w:t>
      </w:r>
      <w:r w:rsidR="00FA1F34">
        <w:rPr>
          <w:rStyle w:val="a4"/>
          <w:b w:val="0"/>
          <w:sz w:val="28"/>
          <w:szCs w:val="28"/>
        </w:rPr>
        <w:t>ию 35.02.12</w:t>
      </w:r>
      <w:r w:rsidR="007676D6" w:rsidRPr="00374AEE">
        <w:rPr>
          <w:rStyle w:val="a4"/>
          <w:b w:val="0"/>
          <w:sz w:val="28"/>
          <w:szCs w:val="28"/>
        </w:rPr>
        <w:t xml:space="preserve"> </w:t>
      </w:r>
      <w:r w:rsidR="00FA1F34">
        <w:rPr>
          <w:rStyle w:val="a4"/>
          <w:b w:val="0"/>
          <w:sz w:val="28"/>
          <w:szCs w:val="28"/>
        </w:rPr>
        <w:t>Садово-парковое и ландшафтное строительство</w:t>
      </w:r>
      <w:r w:rsidR="007676D6" w:rsidRPr="00374AEE">
        <w:rPr>
          <w:rStyle w:val="a4"/>
          <w:b w:val="0"/>
          <w:sz w:val="28"/>
          <w:szCs w:val="28"/>
        </w:rPr>
        <w:t xml:space="preserve"> (базовой подготовки) </w:t>
      </w:r>
      <w:r w:rsidRPr="00374AEE">
        <w:rPr>
          <w:rStyle w:val="a4"/>
          <w:b w:val="0"/>
          <w:sz w:val="28"/>
          <w:szCs w:val="28"/>
        </w:rPr>
        <w:t>в части освоения соответствующих профес</w:t>
      </w:r>
      <w:r w:rsidR="007676D6" w:rsidRPr="00374AEE">
        <w:rPr>
          <w:rStyle w:val="a4"/>
          <w:b w:val="0"/>
          <w:sz w:val="28"/>
          <w:szCs w:val="28"/>
        </w:rPr>
        <w:t>сиональных и общих компетенций.</w:t>
      </w:r>
    </w:p>
    <w:p w:rsidR="006D7835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</w:t>
      </w:r>
      <w:r w:rsidR="007676D6" w:rsidRPr="00374AEE">
        <w:rPr>
          <w:rStyle w:val="a4"/>
          <w:b w:val="0"/>
          <w:sz w:val="28"/>
          <w:szCs w:val="28"/>
        </w:rPr>
        <w:t>и и профессиональной подготовке</w:t>
      </w:r>
      <w:r w:rsidRPr="00374AEE">
        <w:rPr>
          <w:rStyle w:val="a4"/>
          <w:b w:val="0"/>
          <w:sz w:val="28"/>
          <w:szCs w:val="28"/>
        </w:rPr>
        <w:t xml:space="preserve"> и переподготовке работников в </w:t>
      </w:r>
      <w:r w:rsidR="00690CBC">
        <w:rPr>
          <w:rStyle w:val="a4"/>
          <w:b w:val="0"/>
          <w:sz w:val="28"/>
          <w:szCs w:val="28"/>
        </w:rPr>
        <w:t>области садово-паркового и ландшафтного строительства</w:t>
      </w:r>
      <w:r w:rsidRPr="00374AEE">
        <w:rPr>
          <w:rStyle w:val="a4"/>
          <w:b w:val="0"/>
          <w:sz w:val="28"/>
          <w:szCs w:val="28"/>
        </w:rPr>
        <w:t xml:space="preserve"> при наличии среднего </w:t>
      </w:r>
      <w:r w:rsidR="007676D6" w:rsidRPr="00374AEE">
        <w:rPr>
          <w:rStyle w:val="a4"/>
          <w:b w:val="0"/>
          <w:sz w:val="28"/>
          <w:szCs w:val="28"/>
        </w:rPr>
        <w:t>общего образования.</w:t>
      </w:r>
    </w:p>
    <w:p w:rsidR="009A63EE" w:rsidRPr="00374AEE" w:rsidRDefault="009A63EE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D7835" w:rsidRPr="00562B89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1.2.</w:t>
      </w:r>
      <w:r w:rsidR="006D7835" w:rsidRPr="00562B89">
        <w:rPr>
          <w:rStyle w:val="a4"/>
          <w:sz w:val="28"/>
          <w:szCs w:val="28"/>
        </w:rPr>
        <w:t>Место учебной дисциплины в структуре основной профессионал</w:t>
      </w:r>
      <w:r w:rsidR="007676D6" w:rsidRPr="00562B89">
        <w:rPr>
          <w:rStyle w:val="a4"/>
          <w:sz w:val="28"/>
          <w:szCs w:val="28"/>
        </w:rPr>
        <w:t>ьной образовательной программы:</w:t>
      </w:r>
    </w:p>
    <w:p w:rsidR="006D7835" w:rsidRDefault="006D7835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дисциплина входит в профессиональный цикл, осваивается в первом и втором семестре.</w:t>
      </w:r>
    </w:p>
    <w:p w:rsidR="009A63EE" w:rsidRPr="00374AEE" w:rsidRDefault="009A63EE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562B89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1.3.</w:t>
      </w:r>
      <w:r w:rsidR="006D7835" w:rsidRPr="00562B89">
        <w:rPr>
          <w:rStyle w:val="a4"/>
          <w:sz w:val="28"/>
          <w:szCs w:val="28"/>
        </w:rPr>
        <w:t>Цели и задачи учебной дисциплины – требования к р</w:t>
      </w:r>
      <w:r w:rsidR="00562B89">
        <w:rPr>
          <w:rStyle w:val="a4"/>
          <w:sz w:val="28"/>
          <w:szCs w:val="28"/>
        </w:rPr>
        <w:t>езультатам освоения дисциплины.</w:t>
      </w:r>
    </w:p>
    <w:p w:rsidR="006D7835" w:rsidRDefault="006D7835" w:rsidP="0037786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учебной дисциплины обучающийся должен уметь:</w:t>
      </w:r>
    </w:p>
    <w:p w:rsidR="0072258B" w:rsidRDefault="0072258B" w:rsidP="0072258B">
      <w:pPr>
        <w:pStyle w:val="Default"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72258B">
        <w:rPr>
          <w:rStyle w:val="a4"/>
          <w:b w:val="0"/>
          <w:sz w:val="28"/>
          <w:szCs w:val="28"/>
        </w:rPr>
        <w:t>давать оценку почвенного покрова по механическому составу;</w:t>
      </w:r>
    </w:p>
    <w:p w:rsidR="0072258B" w:rsidRPr="00374AEE" w:rsidRDefault="0072258B" w:rsidP="0072258B">
      <w:pPr>
        <w:pStyle w:val="Default"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72258B">
        <w:rPr>
          <w:rStyle w:val="a4"/>
          <w:b w:val="0"/>
          <w:sz w:val="28"/>
          <w:szCs w:val="28"/>
        </w:rPr>
        <w:t>проводить простейшие агрохимические анализы</w:t>
      </w:r>
      <w:r>
        <w:rPr>
          <w:rStyle w:val="a4"/>
          <w:b w:val="0"/>
          <w:sz w:val="28"/>
          <w:szCs w:val="28"/>
        </w:rPr>
        <w:t xml:space="preserve"> почвы.</w:t>
      </w:r>
    </w:p>
    <w:p w:rsidR="006D7835" w:rsidRPr="00374AEE" w:rsidRDefault="006D7835" w:rsidP="0037786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учебной дисциплины обучающийся должен знать:</w:t>
      </w:r>
    </w:p>
    <w:p w:rsidR="006D7835" w:rsidRDefault="00D33D87" w:rsidP="0072258B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- </w:t>
      </w:r>
      <w:r w:rsidR="0072258B" w:rsidRPr="0072258B">
        <w:rPr>
          <w:rStyle w:val="a4"/>
          <w:b w:val="0"/>
          <w:sz w:val="28"/>
          <w:szCs w:val="28"/>
        </w:rPr>
        <w:t>структуру и основные виды почвы;</w:t>
      </w:r>
    </w:p>
    <w:p w:rsidR="0072258B" w:rsidRDefault="0072258B" w:rsidP="0072258B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72258B">
        <w:rPr>
          <w:rStyle w:val="a4"/>
          <w:b w:val="0"/>
          <w:sz w:val="28"/>
          <w:szCs w:val="28"/>
        </w:rPr>
        <w:t>минералогический и химический состав почвы;</w:t>
      </w:r>
    </w:p>
    <w:p w:rsidR="0072258B" w:rsidRDefault="0072258B" w:rsidP="0072258B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72258B">
        <w:rPr>
          <w:rStyle w:val="a4"/>
          <w:b w:val="0"/>
          <w:sz w:val="28"/>
          <w:szCs w:val="28"/>
        </w:rPr>
        <w:t>основы земледелия;</w:t>
      </w:r>
    </w:p>
    <w:p w:rsidR="0072258B" w:rsidRPr="00374AEE" w:rsidRDefault="0072258B" w:rsidP="0072258B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72258B">
        <w:rPr>
          <w:rStyle w:val="a4"/>
          <w:b w:val="0"/>
          <w:sz w:val="28"/>
          <w:szCs w:val="28"/>
        </w:rPr>
        <w:t>мероприятия по охране окружающей среды;</w:t>
      </w:r>
    </w:p>
    <w:p w:rsidR="006D7835" w:rsidRPr="00374AEE" w:rsidRDefault="006D7835" w:rsidP="00377865">
      <w:pPr>
        <w:widowControl w:val="0"/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дисциплины фо</w:t>
      </w:r>
      <w:r w:rsidR="00377865">
        <w:rPr>
          <w:rStyle w:val="a4"/>
          <w:b w:val="0"/>
          <w:sz w:val="28"/>
          <w:szCs w:val="28"/>
        </w:rPr>
        <w:t>рмируются следующие компетенции: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ПК 1.1. Проводить ландшафтный анализ и предпроектную оценку объекта озеленения.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ПК 1.2. Выполнять проектные чертежи объектов озеленения с использованием компьютерных программ.</w:t>
      </w:r>
    </w:p>
    <w:p w:rsid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lastRenderedPageBreak/>
        <w:t>ПК 1.3. Разрабатывать проектно-сметную документацию.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ПК 2.1. Анализировать спрос на услуги садово-паркового и ландшафтного строительства.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ПК 2.2. Продвигать услуги по садово-парковому и ландшафтному строительству на рынке услуг.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ПК 2.3. Организовывать садово-парковые и ландшафтные работы.</w:t>
      </w:r>
    </w:p>
    <w:p w:rsid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ПК 2.4. Контролировать и оценивать качество садово-парковых и ландшафтных работ.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ПК 3.1. Создавать базу данных о современных технологиях садово-паркового и ландшафтного строительства.</w:t>
      </w:r>
    </w:p>
    <w:p w:rsidR="00FA1F34" w:rsidRP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ПК 3.2. Проводить апробацию современных технологий садово-паркового и ландшафтного строительства.</w:t>
      </w:r>
    </w:p>
    <w:p w:rsidR="00FA1F34" w:rsidRDefault="00FA1F34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FA1F34">
        <w:rPr>
          <w:rStyle w:val="a4"/>
          <w:b w:val="0"/>
          <w:sz w:val="28"/>
          <w:szCs w:val="28"/>
        </w:rPr>
        <w:t>ПК 3.3. Консультировать заказчиков по вопросам современных технологий в садово-парковом и ландшафтном строительстве.</w:t>
      </w:r>
    </w:p>
    <w:p w:rsidR="009A63EE" w:rsidRDefault="009A63EE" w:rsidP="00FA1F34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D7835" w:rsidRPr="003F6A5F" w:rsidRDefault="003F6A5F" w:rsidP="00377865">
      <w:pPr>
        <w:widowControl w:val="0"/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1.4.</w:t>
      </w:r>
      <w:r w:rsidR="006D7835" w:rsidRPr="003F6A5F">
        <w:rPr>
          <w:rStyle w:val="a4"/>
          <w:sz w:val="28"/>
          <w:szCs w:val="28"/>
        </w:rPr>
        <w:t>Количество часов на освоение  программы учебной дисциплины:</w:t>
      </w:r>
    </w:p>
    <w:p w:rsidR="007676D6" w:rsidRPr="00374AEE" w:rsidRDefault="006D7835" w:rsidP="003F6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Максимальн</w:t>
      </w:r>
      <w:r w:rsidR="00690CBC">
        <w:rPr>
          <w:rStyle w:val="a4"/>
          <w:b w:val="0"/>
          <w:sz w:val="28"/>
          <w:szCs w:val="28"/>
        </w:rPr>
        <w:t xml:space="preserve">ая нагрузка по дисциплине </w:t>
      </w:r>
      <w:r w:rsidR="0072258B">
        <w:rPr>
          <w:rStyle w:val="a4"/>
          <w:b w:val="0"/>
          <w:sz w:val="28"/>
          <w:szCs w:val="28"/>
        </w:rPr>
        <w:t>- 200</w:t>
      </w:r>
      <w:r w:rsidRPr="00374AEE">
        <w:rPr>
          <w:rStyle w:val="a4"/>
          <w:b w:val="0"/>
          <w:sz w:val="28"/>
          <w:szCs w:val="28"/>
        </w:rPr>
        <w:t xml:space="preserve"> часов, обязательная ауди</w:t>
      </w:r>
      <w:r w:rsidR="00690CBC">
        <w:rPr>
          <w:rStyle w:val="a4"/>
          <w:b w:val="0"/>
          <w:sz w:val="28"/>
          <w:szCs w:val="28"/>
        </w:rPr>
        <w:t xml:space="preserve">торная нагрузка на обучающегося </w:t>
      </w:r>
      <w:r w:rsidR="0072258B">
        <w:rPr>
          <w:rStyle w:val="a4"/>
          <w:b w:val="0"/>
          <w:sz w:val="28"/>
          <w:szCs w:val="28"/>
        </w:rPr>
        <w:t>– 130</w:t>
      </w:r>
      <w:r w:rsidR="007676D6" w:rsidRPr="00374AEE">
        <w:rPr>
          <w:rStyle w:val="a4"/>
          <w:b w:val="0"/>
          <w:sz w:val="28"/>
          <w:szCs w:val="28"/>
        </w:rPr>
        <w:t xml:space="preserve"> часов, </w:t>
      </w:r>
      <w:r w:rsidRPr="00374AEE">
        <w:rPr>
          <w:rStyle w:val="a4"/>
          <w:b w:val="0"/>
          <w:sz w:val="28"/>
          <w:szCs w:val="28"/>
        </w:rPr>
        <w:t>н</w:t>
      </w:r>
      <w:r w:rsidR="00690CBC">
        <w:rPr>
          <w:rStyle w:val="a4"/>
          <w:b w:val="0"/>
          <w:sz w:val="28"/>
          <w:szCs w:val="28"/>
        </w:rPr>
        <w:t xml:space="preserve">а самостоятельное изучение </w:t>
      </w:r>
      <w:r w:rsidR="0072258B">
        <w:rPr>
          <w:rStyle w:val="a4"/>
          <w:b w:val="0"/>
          <w:sz w:val="28"/>
          <w:szCs w:val="28"/>
        </w:rPr>
        <w:t xml:space="preserve">- 70 </w:t>
      </w:r>
      <w:r w:rsidRPr="00374AEE">
        <w:rPr>
          <w:rStyle w:val="a4"/>
          <w:b w:val="0"/>
          <w:sz w:val="28"/>
          <w:szCs w:val="28"/>
        </w:rPr>
        <w:t>часов</w:t>
      </w:r>
      <w:r w:rsidR="007676D6" w:rsidRPr="00374AEE">
        <w:rPr>
          <w:rStyle w:val="a4"/>
          <w:b w:val="0"/>
          <w:sz w:val="28"/>
          <w:szCs w:val="28"/>
        </w:rPr>
        <w:t>.</w:t>
      </w:r>
    </w:p>
    <w:p w:rsidR="006D7835" w:rsidRPr="00690CBC" w:rsidRDefault="007676D6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690CBC">
        <w:rPr>
          <w:rStyle w:val="a4"/>
          <w:b w:val="0"/>
          <w:sz w:val="28"/>
          <w:szCs w:val="28"/>
        </w:rPr>
        <w:t xml:space="preserve">По запросу требований </w:t>
      </w:r>
      <w:r w:rsidR="00D30D1C" w:rsidRPr="00690CBC">
        <w:rPr>
          <w:rStyle w:val="a4"/>
          <w:b w:val="0"/>
          <w:sz w:val="28"/>
          <w:szCs w:val="28"/>
        </w:rPr>
        <w:t>работодателя на</w:t>
      </w:r>
      <w:r w:rsidR="003F6A5F" w:rsidRPr="00690CBC">
        <w:rPr>
          <w:rStyle w:val="a4"/>
          <w:b w:val="0"/>
          <w:sz w:val="28"/>
          <w:szCs w:val="28"/>
        </w:rPr>
        <w:t xml:space="preserve"> дополнительные знания и умения </w:t>
      </w:r>
      <w:r w:rsidR="00D30D1C" w:rsidRPr="00690CBC">
        <w:rPr>
          <w:rStyle w:val="a4"/>
          <w:b w:val="0"/>
          <w:sz w:val="28"/>
          <w:szCs w:val="28"/>
        </w:rPr>
        <w:t>в рабочую программу дисциплины введены часы из вариативной части ФГОС п</w:t>
      </w:r>
      <w:r w:rsidR="00690CBC">
        <w:rPr>
          <w:rStyle w:val="a4"/>
          <w:b w:val="0"/>
          <w:sz w:val="28"/>
          <w:szCs w:val="28"/>
        </w:rPr>
        <w:t>о специальности в количестве 70</w:t>
      </w:r>
      <w:r w:rsidR="00D30D1C" w:rsidRPr="00690CBC">
        <w:rPr>
          <w:rStyle w:val="a4"/>
          <w:b w:val="0"/>
          <w:sz w:val="28"/>
          <w:szCs w:val="28"/>
        </w:rPr>
        <w:t xml:space="preserve"> часов. </w:t>
      </w: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90CBC" w:rsidRPr="009A63EE" w:rsidRDefault="00690CBC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D7835" w:rsidRPr="00374AEE" w:rsidRDefault="0038750A" w:rsidP="00A96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sz w:val="28"/>
          <w:szCs w:val="28"/>
        </w:rPr>
        <w:lastRenderedPageBreak/>
        <w:t xml:space="preserve">2.   </w:t>
      </w:r>
      <w:r w:rsidR="00377865">
        <w:rPr>
          <w:rStyle w:val="a4"/>
          <w:sz w:val="28"/>
          <w:szCs w:val="28"/>
        </w:rPr>
        <w:t xml:space="preserve"> </w:t>
      </w:r>
      <w:r w:rsidR="00690CBC">
        <w:rPr>
          <w:rStyle w:val="a4"/>
          <w:sz w:val="28"/>
          <w:szCs w:val="28"/>
        </w:rPr>
        <w:t xml:space="preserve">СТРУКТУРА И </w:t>
      </w:r>
      <w:r w:rsidR="006D7835" w:rsidRPr="00374AEE">
        <w:rPr>
          <w:rStyle w:val="a4"/>
          <w:sz w:val="28"/>
          <w:szCs w:val="28"/>
        </w:rPr>
        <w:t>СОДЕРЖАНИЕ УЧЕБНОЙ ДИСЦИПЛИНЫ</w:t>
      </w:r>
    </w:p>
    <w:p w:rsidR="006D7835" w:rsidRDefault="006D783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  <w:r w:rsidRPr="003F6A5F">
        <w:rPr>
          <w:rStyle w:val="a4"/>
          <w:sz w:val="28"/>
          <w:szCs w:val="28"/>
        </w:rPr>
        <w:t>2.1. Объем учебной дисциплины и виды учебной работы</w:t>
      </w:r>
    </w:p>
    <w:p w:rsidR="00377865" w:rsidRPr="003F6A5F" w:rsidRDefault="0037786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D7835" w:rsidRPr="00374AEE" w:rsidTr="006D7835">
        <w:trPr>
          <w:trHeight w:val="460"/>
        </w:trPr>
        <w:tc>
          <w:tcPr>
            <w:tcW w:w="7904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Объем часов</w:t>
            </w:r>
          </w:p>
        </w:tc>
      </w:tr>
      <w:tr w:rsidR="006D7835" w:rsidRPr="00374AEE" w:rsidTr="006D7835">
        <w:trPr>
          <w:trHeight w:val="285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72258B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200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72258B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130</w:t>
            </w:r>
          </w:p>
        </w:tc>
      </w:tr>
      <w:tr w:rsidR="006D7835" w:rsidRPr="00374AEE" w:rsidTr="006D7835">
        <w:trPr>
          <w:trHeight w:val="566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     </w:t>
            </w:r>
          </w:p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в том числе: </w:t>
            </w:r>
          </w:p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лабораторные работы </w:t>
            </w:r>
          </w:p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90CBC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14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практические занятия </w:t>
            </w:r>
          </w:p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90CBC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32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Самостоятельная работа обучающегося (всего) </w:t>
            </w:r>
          </w:p>
          <w:p w:rsidR="006D7835" w:rsidRPr="00374AEE" w:rsidRDefault="006D7835" w:rsidP="00374AEE">
            <w:pPr>
              <w:pStyle w:val="31"/>
              <w:spacing w:after="0" w:line="360" w:lineRule="auto"/>
              <w:ind w:left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7</w:t>
            </w:r>
            <w:r w:rsidR="0072258B">
              <w:rPr>
                <w:rStyle w:val="a4"/>
                <w:b w:val="0"/>
                <w:sz w:val="28"/>
                <w:szCs w:val="28"/>
              </w:rPr>
              <w:t>0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в том числе: </w:t>
            </w:r>
          </w:p>
          <w:p w:rsidR="006D7835" w:rsidRPr="00374AEE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690CBC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690CBC">
              <w:rPr>
                <w:rStyle w:val="a4"/>
                <w:b w:val="0"/>
                <w:color w:val="auto"/>
                <w:sz w:val="28"/>
                <w:szCs w:val="28"/>
              </w:rPr>
              <w:t xml:space="preserve">индивидуальные задания </w:t>
            </w:r>
          </w:p>
          <w:p w:rsidR="006D7835" w:rsidRPr="00690CBC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690CBC" w:rsidRDefault="00690CBC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        30</w:t>
            </w:r>
          </w:p>
        </w:tc>
      </w:tr>
      <w:tr w:rsidR="00690CBC" w:rsidRPr="00374AEE" w:rsidTr="00690CBC">
        <w:trPr>
          <w:trHeight w:val="1023"/>
        </w:trPr>
        <w:tc>
          <w:tcPr>
            <w:tcW w:w="7904" w:type="dxa"/>
            <w:shd w:val="clear" w:color="auto" w:fill="auto"/>
          </w:tcPr>
          <w:p w:rsidR="00690CBC" w:rsidRPr="00690CBC" w:rsidRDefault="00690CBC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составление схем, таблиц; рефераты</w:t>
            </w:r>
          </w:p>
        </w:tc>
        <w:tc>
          <w:tcPr>
            <w:tcW w:w="1800" w:type="dxa"/>
            <w:shd w:val="clear" w:color="auto" w:fill="auto"/>
          </w:tcPr>
          <w:p w:rsidR="00690CBC" w:rsidRPr="00690CBC" w:rsidRDefault="00690CBC" w:rsidP="00690CBC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20</w:t>
            </w:r>
          </w:p>
        </w:tc>
      </w:tr>
      <w:tr w:rsidR="00690CBC" w:rsidRPr="00374AEE" w:rsidTr="00690CBC">
        <w:trPr>
          <w:trHeight w:val="981"/>
        </w:trPr>
        <w:tc>
          <w:tcPr>
            <w:tcW w:w="7904" w:type="dxa"/>
            <w:shd w:val="clear" w:color="auto" w:fill="auto"/>
          </w:tcPr>
          <w:p w:rsidR="00690CBC" w:rsidRPr="00690CBC" w:rsidRDefault="00690CBC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решение задач, доклады, проекты</w:t>
            </w:r>
          </w:p>
        </w:tc>
        <w:tc>
          <w:tcPr>
            <w:tcW w:w="1800" w:type="dxa"/>
            <w:shd w:val="clear" w:color="auto" w:fill="auto"/>
          </w:tcPr>
          <w:p w:rsidR="00690CBC" w:rsidRPr="00690CBC" w:rsidRDefault="00690CBC" w:rsidP="00690CBC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20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Итоговая аттестация в форме экзамена </w:t>
            </w:r>
          </w:p>
          <w:p w:rsidR="006D7835" w:rsidRPr="00374AEE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  <w:sectPr w:rsidR="006D7835" w:rsidRPr="00374AEE" w:rsidSect="00562B8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D7835" w:rsidRPr="003F6A5F" w:rsidRDefault="00290A92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                                          </w:t>
      </w:r>
      <w:r w:rsidRPr="003F6A5F">
        <w:rPr>
          <w:rStyle w:val="a4"/>
          <w:sz w:val="28"/>
          <w:szCs w:val="28"/>
        </w:rPr>
        <w:t xml:space="preserve"> </w:t>
      </w:r>
      <w:r w:rsidR="006D7835" w:rsidRPr="003F6A5F">
        <w:rPr>
          <w:rStyle w:val="a4"/>
          <w:sz w:val="28"/>
          <w:szCs w:val="28"/>
        </w:rPr>
        <w:t xml:space="preserve">2.2.  Тематический план и содержание учебной дисциплины </w:t>
      </w:r>
    </w:p>
    <w:p w:rsidR="006D7835" w:rsidRPr="00F55C32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4"/>
          <w:b w:val="0"/>
        </w:rPr>
      </w:pPr>
    </w:p>
    <w:tbl>
      <w:tblPr>
        <w:tblW w:w="15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646"/>
        <w:gridCol w:w="1374"/>
        <w:gridCol w:w="1448"/>
      </w:tblGrid>
      <w:tr w:rsidR="006D7835" w:rsidRPr="00F55C32" w:rsidTr="00EF3BE9">
        <w:trPr>
          <w:trHeight w:val="753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Наименование разделов и тем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Объем часов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Уровень освоения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Align w:val="center"/>
          </w:tcPr>
          <w:p w:rsidR="006D7835" w:rsidRPr="00F55C32" w:rsidRDefault="006D7835" w:rsidP="00B45F8F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Раздел 1.Основы почвоведения.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690CB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81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F6A5F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3F6A5F" w:rsidRPr="00F55C32" w:rsidRDefault="003F6A5F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1.1.</w:t>
            </w:r>
          </w:p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Происхождение и состав почвы.</w:t>
            </w:r>
          </w:p>
        </w:tc>
        <w:tc>
          <w:tcPr>
            <w:tcW w:w="8646" w:type="dxa"/>
          </w:tcPr>
          <w:p w:rsidR="003F6A5F" w:rsidRPr="00F55C32" w:rsidRDefault="001F120F" w:rsidP="001F120F">
            <w:pPr>
              <w:pStyle w:val="Default"/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12</w:t>
            </w:r>
          </w:p>
        </w:tc>
        <w:tc>
          <w:tcPr>
            <w:tcW w:w="1448" w:type="dxa"/>
            <w:shd w:val="clear" w:color="auto" w:fill="auto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F6A5F" w:rsidRPr="00F55C32" w:rsidTr="00EF3BE9">
        <w:trPr>
          <w:trHeight w:val="167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1F120F" w:rsidP="001F120F">
            <w:pPr>
              <w:pStyle w:val="Default"/>
              <w:numPr>
                <w:ilvl w:val="0"/>
                <w:numId w:val="23"/>
              </w:numPr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Почвоведение- наука о почве. Почва ее плодородие и значение в сельскохозяйственном производстве.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3F6A5F" w:rsidRPr="00F55C32" w:rsidTr="00EF3BE9">
        <w:trPr>
          <w:trHeight w:val="167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1F120F" w:rsidP="001F120F">
            <w:pPr>
              <w:pStyle w:val="Default"/>
              <w:numPr>
                <w:ilvl w:val="0"/>
                <w:numId w:val="23"/>
              </w:numPr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Образование и состав земной коры. Главнейшие минералы земной коры. Горные породы. Агрономические руды.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3F6A5F" w:rsidRPr="00F55C32" w:rsidTr="00EF3BE9">
        <w:trPr>
          <w:trHeight w:val="167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1F120F" w:rsidP="001F120F">
            <w:pPr>
              <w:pStyle w:val="Default"/>
              <w:numPr>
                <w:ilvl w:val="0"/>
                <w:numId w:val="23"/>
              </w:numPr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Геологические процессы земной коры. Эндогенные процессы. Экзогенные процессы. Выветривание горных пород и минералов.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3F6A5F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3F6A5F" w:rsidRPr="00F55C32" w:rsidTr="00EF3BE9">
        <w:trPr>
          <w:trHeight w:val="72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3F6A5F" w:rsidP="006D7835">
            <w:pPr>
              <w:pStyle w:val="Default"/>
              <w:numPr>
                <w:ilvl w:val="0"/>
                <w:numId w:val="23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Почвообразовательный процесс. Факторы почвообразования. Почвенный профиль, его строение и морфологические признаки. 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FFFFFF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3F6A5F" w:rsidRPr="00F55C32" w:rsidTr="00EF3BE9">
        <w:trPr>
          <w:trHeight w:val="72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3F6A5F" w:rsidP="006D7835">
            <w:pPr>
              <w:pStyle w:val="Default"/>
              <w:numPr>
                <w:ilvl w:val="0"/>
                <w:numId w:val="23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Происхождение и состав органической части почвы. Источники образования гумуса в почве. Состав, свойства и значение гумуса. Мероприятия по накоплению гумуса в почве. 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FFFFFF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</w:tr>
      <w:tr w:rsidR="003F6A5F" w:rsidRPr="00F55C32" w:rsidTr="00EF3BE9">
        <w:trPr>
          <w:trHeight w:val="72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3F6A5F" w:rsidP="006D7835">
            <w:pPr>
              <w:pStyle w:val="Default"/>
              <w:numPr>
                <w:ilvl w:val="0"/>
                <w:numId w:val="23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Механический состав почвы. Классификация почв по механическому составу. Влияние механического состава на свойства почвы. Улучшение свойств почв легкого и тяжелого механического состава. Химический состав почвы. 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FFFFFF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84326B" w:rsidRPr="00F55C32" w:rsidTr="00FB502F">
        <w:trPr>
          <w:trHeight w:val="72"/>
        </w:trPr>
        <w:tc>
          <w:tcPr>
            <w:tcW w:w="3828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Лабораторные работы 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72"/>
        </w:trPr>
        <w:tc>
          <w:tcPr>
            <w:tcW w:w="3828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C90F10">
            <w:pPr>
              <w:pStyle w:val="Default"/>
              <w:rPr>
                <w:rStyle w:val="a4"/>
                <w:b w:val="0"/>
              </w:rPr>
            </w:pPr>
            <w:r w:rsidRPr="00C90F10">
              <w:rPr>
                <w:rStyle w:val="a4"/>
                <w:b w:val="0"/>
              </w:rPr>
              <w:t xml:space="preserve">Определение и описание морфологических признаков и свойств </w:t>
            </w:r>
            <w:r>
              <w:rPr>
                <w:rStyle w:val="a4"/>
                <w:b w:val="0"/>
              </w:rPr>
              <w:t>минералов и горных</w:t>
            </w:r>
            <w:r w:rsidRPr="00C90F10">
              <w:rPr>
                <w:rStyle w:val="a4"/>
                <w:b w:val="0"/>
              </w:rPr>
              <w:t xml:space="preserve"> пород.</w:t>
            </w:r>
          </w:p>
        </w:tc>
        <w:tc>
          <w:tcPr>
            <w:tcW w:w="1374" w:type="dxa"/>
            <w:vMerge/>
          </w:tcPr>
          <w:p w:rsidR="0084326B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72"/>
        </w:trPr>
        <w:tc>
          <w:tcPr>
            <w:tcW w:w="3828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Определение и описание </w:t>
            </w:r>
            <w:r w:rsidRPr="00C90F10">
              <w:rPr>
                <w:rStyle w:val="a4"/>
                <w:b w:val="0"/>
              </w:rPr>
              <w:t>морфологических признаков и свойств</w:t>
            </w:r>
            <w:r>
              <w:rPr>
                <w:rStyle w:val="a4"/>
                <w:b w:val="0"/>
              </w:rPr>
              <w:t xml:space="preserve"> почвообразующих пород.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72"/>
        </w:trPr>
        <w:tc>
          <w:tcPr>
            <w:tcW w:w="3828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C90F10">
              <w:rPr>
                <w:rStyle w:val="a4"/>
                <w:b w:val="0"/>
              </w:rPr>
              <w:t>Определение механического состава почвы.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6D7835" w:rsidRPr="00F55C32" w:rsidRDefault="006D7835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1.2.Свойства почвы. </w:t>
            </w:r>
          </w:p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6D7835" w:rsidRPr="00F55C32" w:rsidRDefault="00C90F10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10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Химический состав почвы. Валовой химический состав Содержание питательных элементов в подвижных формах. Макро и микроэлементы. Вредные для растений вещества в почве и их устранение. </w:t>
            </w:r>
          </w:p>
        </w:tc>
        <w:tc>
          <w:tcPr>
            <w:tcW w:w="1374" w:type="dxa"/>
            <w:vMerge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 w:rsidRPr="00F55C32">
              <w:rPr>
                <w:rStyle w:val="a4"/>
                <w:rFonts w:eastAsia="Calibri"/>
                <w:b w:val="0"/>
              </w:rPr>
              <w:t>1,2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numPr>
                <w:ilvl w:val="0"/>
                <w:numId w:val="25"/>
              </w:numPr>
              <w:jc w:val="both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Структура почвы. Создание, разрушение и восстановление структуры. Физико-механические свойства почвы. </w:t>
            </w:r>
          </w:p>
        </w:tc>
        <w:tc>
          <w:tcPr>
            <w:tcW w:w="1374" w:type="dxa"/>
            <w:vMerge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 w:rsidRPr="00F55C32">
              <w:rPr>
                <w:rStyle w:val="a4"/>
                <w:rFonts w:eastAsia="Calibri"/>
                <w:b w:val="0"/>
              </w:rPr>
              <w:t>1,2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Водные свойства и водный режим. Воздушные и тепловые свойства почвы. </w:t>
            </w:r>
          </w:p>
        </w:tc>
        <w:tc>
          <w:tcPr>
            <w:tcW w:w="1374" w:type="dxa"/>
            <w:vMerge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 w:rsidRPr="00F55C32">
              <w:rPr>
                <w:rStyle w:val="a4"/>
                <w:rFonts w:eastAsia="Calibri"/>
                <w:b w:val="0"/>
              </w:rPr>
              <w:t>2,3</w:t>
            </w:r>
          </w:p>
        </w:tc>
      </w:tr>
      <w:tr w:rsidR="00D5124C" w:rsidRPr="00F55C32" w:rsidTr="00EF3BE9">
        <w:trPr>
          <w:trHeight w:val="562"/>
        </w:trPr>
        <w:tc>
          <w:tcPr>
            <w:tcW w:w="3828" w:type="dxa"/>
            <w:vMerge/>
          </w:tcPr>
          <w:p w:rsidR="00D5124C" w:rsidRPr="00F55C32" w:rsidRDefault="00D5124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D5124C" w:rsidRPr="00D5124C" w:rsidRDefault="00D5124C" w:rsidP="00D5124C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Поглотительная способность почвы. Почвенный поглощающий комплекс. Реакция почвы, ее кислотность и щелочность. </w:t>
            </w:r>
          </w:p>
        </w:tc>
        <w:tc>
          <w:tcPr>
            <w:tcW w:w="1374" w:type="dxa"/>
            <w:vMerge/>
          </w:tcPr>
          <w:p w:rsidR="00D5124C" w:rsidRPr="00F55C32" w:rsidRDefault="00D5124C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D5124C" w:rsidRPr="00F55C32" w:rsidRDefault="00D5124C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 w:rsidRPr="00F55C32">
              <w:rPr>
                <w:rStyle w:val="a4"/>
                <w:rFonts w:eastAsia="Calibri"/>
                <w:b w:val="0"/>
              </w:rPr>
              <w:t>2,3</w:t>
            </w:r>
          </w:p>
        </w:tc>
      </w:tr>
      <w:tr w:rsidR="00C90F10" w:rsidRPr="00F55C32" w:rsidTr="00EF3BE9">
        <w:trPr>
          <w:trHeight w:val="562"/>
        </w:trPr>
        <w:tc>
          <w:tcPr>
            <w:tcW w:w="3828" w:type="dxa"/>
            <w:vMerge/>
          </w:tcPr>
          <w:p w:rsidR="00C90F10" w:rsidRPr="00F55C32" w:rsidRDefault="00C90F10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C90F10" w:rsidRPr="00C90F10" w:rsidRDefault="00C90F10" w:rsidP="00C90F10">
            <w:pPr>
              <w:pStyle w:val="Default"/>
              <w:numPr>
                <w:ilvl w:val="0"/>
                <w:numId w:val="25"/>
              </w:numPr>
              <w:rPr>
                <w:bCs/>
              </w:rPr>
            </w:pPr>
            <w:r>
              <w:rPr>
                <w:rStyle w:val="a4"/>
                <w:b w:val="0"/>
              </w:rPr>
              <w:t xml:space="preserve">Понятие о плодородии. Виды плодородия. Эффективное плодородие и пути его повышения. Основные показатели плодородия: </w:t>
            </w:r>
            <w:r w:rsidRPr="00C90F10">
              <w:rPr>
                <w:bCs/>
              </w:rPr>
              <w:t xml:space="preserve">мощность гумусового горизонта, сложение почвы, реакция, гранулометрический состав, запас питательных веществ. </w:t>
            </w:r>
          </w:p>
          <w:p w:rsidR="00C90F10" w:rsidRPr="00F55C32" w:rsidRDefault="00C90F10" w:rsidP="00C90F10">
            <w:pPr>
              <w:pStyle w:val="Default"/>
              <w:ind w:left="720"/>
              <w:rPr>
                <w:rStyle w:val="a4"/>
                <w:b w:val="0"/>
              </w:rPr>
            </w:pPr>
            <w:r w:rsidRPr="00C90F10">
              <w:rPr>
                <w:bCs/>
              </w:rPr>
              <w:t>Агрохимический анализ почв с целью оценки их обеспеченности питательными веществами для растений.</w:t>
            </w:r>
          </w:p>
        </w:tc>
        <w:tc>
          <w:tcPr>
            <w:tcW w:w="1374" w:type="dxa"/>
          </w:tcPr>
          <w:p w:rsidR="00C90F10" w:rsidRPr="00F55C32" w:rsidRDefault="00C90F10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C90F10" w:rsidRPr="00F55C32" w:rsidRDefault="0016059B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2,3</w:t>
            </w: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Лабораторная работа 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водопроницаемости и водоподъёмности почв различного механического состава. 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кислотности почвы. 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257"/>
        </w:trPr>
        <w:tc>
          <w:tcPr>
            <w:tcW w:w="3828" w:type="dxa"/>
            <w:vMerge w:val="restart"/>
          </w:tcPr>
          <w:p w:rsidR="00665CC4" w:rsidRPr="00F55C32" w:rsidRDefault="00665CC4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1.3. Почвы региона. </w:t>
            </w:r>
          </w:p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jc w:val="both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665CC4" w:rsidRPr="00F55C32" w:rsidRDefault="00C90F10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</w:t>
            </w: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C90F10" w:rsidRPr="00F55C32" w:rsidTr="00EF3BE9">
        <w:trPr>
          <w:trHeight w:val="257"/>
        </w:trPr>
        <w:tc>
          <w:tcPr>
            <w:tcW w:w="3828" w:type="dxa"/>
            <w:vMerge/>
          </w:tcPr>
          <w:p w:rsidR="00C90F10" w:rsidRPr="00F55C32" w:rsidRDefault="00C90F10" w:rsidP="006D7835">
            <w:pPr>
              <w:pStyle w:val="Default"/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C90F10" w:rsidRPr="00F55C32" w:rsidRDefault="00C90F10" w:rsidP="00C90F10">
            <w:pPr>
              <w:pStyle w:val="Default"/>
              <w:numPr>
                <w:ilvl w:val="0"/>
                <w:numId w:val="45"/>
              </w:numPr>
              <w:jc w:val="both"/>
              <w:rPr>
                <w:rStyle w:val="a4"/>
                <w:b w:val="0"/>
              </w:rPr>
            </w:pPr>
            <w:r w:rsidRPr="00C90F10">
              <w:rPr>
                <w:bCs/>
              </w:rPr>
              <w:t>Классификация почв и закономерности распространения их в России</w:t>
            </w:r>
          </w:p>
        </w:tc>
        <w:tc>
          <w:tcPr>
            <w:tcW w:w="1374" w:type="dxa"/>
            <w:vMerge/>
          </w:tcPr>
          <w:p w:rsidR="00C90F10" w:rsidRPr="00F55C32" w:rsidRDefault="00C90F10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C90F10" w:rsidRPr="00F55C32" w:rsidRDefault="00C90F10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C90F10" w:rsidP="00C90F10">
            <w:pPr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 w:rsidRPr="00C90F10">
              <w:rPr>
                <w:bCs/>
              </w:rPr>
              <w:t>Факторы почвообразования в основных почвенных зонах страны. Почвы таёжно-лесной зоны. Условия почвообразования. Классификация, строение, свойства и состав дерново-подзолистых, подзолистых и дерново-карбонатных почв. Влияние длительного использования подзолистых почв в сельском хозяйстве на их свойства. Агрономическая оценка и мероприятия, повышающие плодородие почв нечернозёмной  зоны. Борьба с переувлажнением в нечернозёмной зоне.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C90F10">
            <w:pPr>
              <w:pStyle w:val="Default"/>
              <w:numPr>
                <w:ilvl w:val="0"/>
                <w:numId w:val="4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Виды и сущность почвообразовательных процессов. Почвы  лесостепной зоны. Условия почвообразования. Агрономическая оценка серых лесных почв.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C90F10">
            <w:pPr>
              <w:pStyle w:val="Default"/>
              <w:numPr>
                <w:ilvl w:val="0"/>
                <w:numId w:val="4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Основные типы почв страны. Почвы Архангельской области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828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C90F10">
            <w:pPr>
              <w:pStyle w:val="Default"/>
              <w:numPr>
                <w:ilvl w:val="0"/>
                <w:numId w:val="4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Почвенные карты и картограммы и их использование в сельскохозяйственном производстве. Бонитировка и качественная оценка почв. Методы полевого исследования почв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C90F10" w:rsidRPr="00F55C32" w:rsidTr="00C90F10">
        <w:trPr>
          <w:trHeight w:val="559"/>
        </w:trPr>
        <w:tc>
          <w:tcPr>
            <w:tcW w:w="3828" w:type="dxa"/>
            <w:vMerge/>
            <w:vAlign w:val="center"/>
          </w:tcPr>
          <w:p w:rsidR="00C90F10" w:rsidRPr="00F55C32" w:rsidRDefault="00C90F10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C90F10" w:rsidRPr="00F55C32" w:rsidRDefault="00C90F10" w:rsidP="00C90F10">
            <w:pPr>
              <w:pStyle w:val="Default"/>
              <w:numPr>
                <w:ilvl w:val="0"/>
                <w:numId w:val="45"/>
              </w:numPr>
              <w:rPr>
                <w:rStyle w:val="a4"/>
                <w:b w:val="0"/>
              </w:rPr>
            </w:pPr>
            <w:r w:rsidRPr="00C90F10">
              <w:rPr>
                <w:bCs/>
              </w:rPr>
              <w:t>Особенности городских условий, влияющих на почвенные процессы. Характеристика почвогрунтов,  сформировавшихся под влиянием антропогенного фактора (деятельности человека). Искусственные почвы. Важнейшие мероприятия по повышению плодородия  городских почвогрунтов. Заменители почвы. Их роль в озеленении.</w:t>
            </w:r>
          </w:p>
        </w:tc>
        <w:tc>
          <w:tcPr>
            <w:tcW w:w="1374" w:type="dxa"/>
          </w:tcPr>
          <w:p w:rsidR="00C90F10" w:rsidRPr="00F55C32" w:rsidRDefault="00C90F10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C90F10" w:rsidRPr="00F55C32" w:rsidRDefault="00C90F10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C90F10" w:rsidRPr="00F55C32" w:rsidTr="00C90F10">
        <w:trPr>
          <w:trHeight w:val="559"/>
        </w:trPr>
        <w:tc>
          <w:tcPr>
            <w:tcW w:w="3828" w:type="dxa"/>
            <w:vMerge/>
            <w:vAlign w:val="center"/>
          </w:tcPr>
          <w:p w:rsidR="00C90F10" w:rsidRPr="00F55C32" w:rsidRDefault="00C90F10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C90F10" w:rsidRPr="00C90F10" w:rsidRDefault="00C90F10" w:rsidP="00A40F78">
            <w:pPr>
              <w:numPr>
                <w:ilvl w:val="0"/>
                <w:numId w:val="45"/>
              </w:numPr>
              <w:rPr>
                <w:bCs/>
                <w:color w:val="000000"/>
              </w:rPr>
            </w:pPr>
            <w:r w:rsidRPr="00C90F10">
              <w:rPr>
                <w:bCs/>
                <w:color w:val="000000"/>
              </w:rPr>
              <w:t>Основные земляные смеси. Их заготовка и характеристика: дерновая, листовая и хвойная, перегнойная, торфяная, компостная. Приготовление и хранение основных земляных смесей. Подсобные  субстраты для земляных смесей - песок (речной, морской, горный),  мох, папоротниковые корни,  древесный уголь.</w:t>
            </w:r>
          </w:p>
        </w:tc>
        <w:tc>
          <w:tcPr>
            <w:tcW w:w="1374" w:type="dxa"/>
          </w:tcPr>
          <w:p w:rsidR="00C90F10" w:rsidRPr="00F55C32" w:rsidRDefault="00C90F10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C90F10" w:rsidRDefault="00A40F78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84326B" w:rsidRPr="00F55C32" w:rsidTr="00FB502F">
        <w:trPr>
          <w:trHeight w:val="200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70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A40F7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Описание подзолис</w:t>
            </w:r>
            <w:r>
              <w:rPr>
                <w:rStyle w:val="a4"/>
                <w:b w:val="0"/>
              </w:rPr>
              <w:t>тых , дерново-подзолистых почв.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70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Описание</w:t>
            </w:r>
            <w:r>
              <w:t xml:space="preserve"> </w:t>
            </w:r>
            <w:r w:rsidRPr="00A40F78">
              <w:rPr>
                <w:rStyle w:val="a4"/>
                <w:b w:val="0"/>
              </w:rPr>
              <w:t>серых лесных почв.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70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A40F78" w:rsidRDefault="0084326B" w:rsidP="006D7835">
            <w:pPr>
              <w:pStyle w:val="Default"/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Изучение основных подтипов черноземов.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Ознакомление с почвенными картами и картограммами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A40F78" w:rsidRPr="00F55C32" w:rsidTr="00B45F8F">
        <w:trPr>
          <w:trHeight w:val="2494"/>
        </w:trPr>
        <w:tc>
          <w:tcPr>
            <w:tcW w:w="3828" w:type="dxa"/>
            <w:vMerge/>
            <w:vAlign w:val="center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Самостоятельная работа обучающихся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Индивидуальные задания: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опорного конспекта по истории развития почвоведения.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Проектная деятельность.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таблицы по определению механического состава почвы полевым методом.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Решение задач по определению влажности почвы, по определению общего и продуктивного запаса влаги в почве.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665CC4">
              <w:rPr>
                <w:rStyle w:val="a4"/>
                <w:b w:val="0"/>
              </w:rPr>
              <w:t>Презентация проектов по подтипам подзолистых почв</w:t>
            </w:r>
          </w:p>
        </w:tc>
        <w:tc>
          <w:tcPr>
            <w:tcW w:w="1374" w:type="dxa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  <w:r>
              <w:rPr>
                <w:rStyle w:val="a4"/>
                <w:b w:val="0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Align w:val="center"/>
          </w:tcPr>
          <w:p w:rsidR="006D7835" w:rsidRPr="00F55C32" w:rsidRDefault="00A40F78" w:rsidP="00B45F8F">
            <w:pPr>
              <w:pStyle w:val="Defaul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Раздел 2. Основы земледелия</w:t>
            </w:r>
            <w:r w:rsidR="006D7835" w:rsidRPr="00F55C32">
              <w:rPr>
                <w:rStyle w:val="a4"/>
                <w:b w:val="0"/>
              </w:rPr>
              <w:t xml:space="preserve">.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16059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61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A40F78" w:rsidRPr="00F55C32" w:rsidTr="00EF3BE9">
        <w:trPr>
          <w:trHeight w:val="307"/>
        </w:trPr>
        <w:tc>
          <w:tcPr>
            <w:tcW w:w="3828" w:type="dxa"/>
            <w:vMerge w:val="restart"/>
          </w:tcPr>
          <w:p w:rsidR="00A40F78" w:rsidRPr="00F55C32" w:rsidRDefault="00A40F78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2.1.Факторы жизни растений.</w:t>
            </w:r>
          </w:p>
        </w:tc>
        <w:tc>
          <w:tcPr>
            <w:tcW w:w="8646" w:type="dxa"/>
          </w:tcPr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shd w:val="clear" w:color="auto" w:fill="auto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A40F78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A40F78" w:rsidRPr="00F55C32" w:rsidRDefault="00A40F78" w:rsidP="006D7835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Факторы жизни растений и законы земледелия. Факторы жизни растений и их классификация. Способы регулирования водного и воздушного режимов почвы. Роль света и тепла в жизни растений. Приемы регулирования теплового режима почвы. Пищевой режим почвы. Потребность культурных растений в элементах питания. Роль почвенных микроорганизмов в пищевом режиме растений. </w:t>
            </w:r>
          </w:p>
        </w:tc>
        <w:tc>
          <w:tcPr>
            <w:tcW w:w="1374" w:type="dxa"/>
            <w:vMerge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A40F78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A40F78" w:rsidRPr="00F55C32" w:rsidRDefault="00A40F78" w:rsidP="006D7835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Биологические особенности и классификация сорных растений Вред, причиняемый сорными растениями. </w:t>
            </w:r>
          </w:p>
        </w:tc>
        <w:tc>
          <w:tcPr>
            <w:tcW w:w="1374" w:type="dxa"/>
            <w:vMerge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A40F78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A40F78" w:rsidRPr="001F120F" w:rsidRDefault="00A40F78" w:rsidP="006D7835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Меры борьбы с сорняками. Предупредительные и истребительные меры борьбы с сорняками и их применение. Гербициды, применяемые в цветоводческих хозяйствах и в питомниках. Меры безопасности при работе с гербицидами. </w:t>
            </w:r>
          </w:p>
        </w:tc>
        <w:tc>
          <w:tcPr>
            <w:tcW w:w="1374" w:type="dxa"/>
            <w:vMerge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A40F78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A40F78" w:rsidRPr="00F55C32" w:rsidRDefault="00A40F78" w:rsidP="00A40F78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Болезни цветочных и декоративных культур. Меры борьбы с ними.</w:t>
            </w:r>
          </w:p>
        </w:tc>
        <w:tc>
          <w:tcPr>
            <w:tcW w:w="1374" w:type="dxa"/>
            <w:vMerge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A40F78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A40F78" w:rsidRPr="00A40F78" w:rsidRDefault="00A40F78" w:rsidP="00A40F78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Вредители цветочных и декоративных культур. Меры борьбы с ними.</w:t>
            </w:r>
          </w:p>
        </w:tc>
        <w:tc>
          <w:tcPr>
            <w:tcW w:w="1374" w:type="dxa"/>
            <w:vMerge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A40F78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Лабораторные работы 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215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Изучение сорняков малолетнего и многолетнего типа по гербариям 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Ознакомление с важнейшими гербицидами. Расчет доз гербицидов. 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A40F78">
        <w:trPr>
          <w:trHeight w:val="262"/>
        </w:trPr>
        <w:tc>
          <w:tcPr>
            <w:tcW w:w="3828" w:type="dxa"/>
            <w:vMerge w:val="restart"/>
          </w:tcPr>
          <w:p w:rsidR="00665CC4" w:rsidRPr="00F55C32" w:rsidRDefault="00665CC4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2.2. Севообороты и обработка почвы.</w:t>
            </w: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665CC4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16</w:t>
            </w: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Севообороты, их значение. Научные основы чередования культур. Предшественники и их агрономическая оценка. Типы паров: чистый, занятый и сидеральный. Классификация севооборотов.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A40F78" w:rsidP="00A40F78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Понятие о культурообороте, рамообороте в цветоводческих хозяйствах. Севообороты и культурообороты при выращивании цветочной продукции и саженцев в питомниках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Обработка почвы и ее задачи. Технологические процессы при обработке почвы. Приемы обработки почвы. Значение глубины обработки почвы. Обработка паров.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278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665CC4" w:rsidRDefault="003E517A" w:rsidP="00665CC4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3E517A">
              <w:rPr>
                <w:bCs/>
              </w:rPr>
              <w:t>Основная обработка почвы под древесно-кустарниковые культуры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27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E517A" w:rsidRDefault="003E517A" w:rsidP="003E517A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3E517A">
              <w:rPr>
                <w:rStyle w:val="a4"/>
                <w:b w:val="0"/>
              </w:rPr>
              <w:t>Понятие о системе обработки почвы</w:t>
            </w:r>
            <w:r>
              <w:rPr>
                <w:rStyle w:val="a4"/>
                <w:b w:val="0"/>
              </w:rPr>
              <w:t>.</w:t>
            </w:r>
            <w:r w:rsidRPr="003E517A">
              <w:rPr>
                <w:rStyle w:val="a4"/>
                <w:b w:val="0"/>
              </w:rPr>
              <w:t xml:space="preserve"> </w:t>
            </w:r>
          </w:p>
          <w:p w:rsidR="00665CC4" w:rsidRPr="00F55C32" w:rsidRDefault="00665CC4" w:rsidP="003E517A">
            <w:pPr>
              <w:pStyle w:val="Default"/>
              <w:ind w:left="72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Систе</w:t>
            </w:r>
            <w:r w:rsidR="003E517A">
              <w:rPr>
                <w:rStyle w:val="a4"/>
                <w:b w:val="0"/>
              </w:rPr>
              <w:t xml:space="preserve">ма обработки почвы под древесно-кустарниковые и цветочные </w:t>
            </w:r>
            <w:r>
              <w:rPr>
                <w:rStyle w:val="a4"/>
                <w:b w:val="0"/>
              </w:rPr>
              <w:t xml:space="preserve"> культуры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3E517A" w:rsidRPr="00F55C32" w:rsidTr="00EF3BE9">
        <w:trPr>
          <w:trHeight w:val="277"/>
        </w:trPr>
        <w:tc>
          <w:tcPr>
            <w:tcW w:w="3828" w:type="dxa"/>
            <w:vMerge/>
            <w:vAlign w:val="center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E517A" w:rsidRPr="003E517A" w:rsidRDefault="003E517A" w:rsidP="003E517A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3E517A">
              <w:rPr>
                <w:bCs/>
              </w:rPr>
              <w:t>Сельскохозяйственные мелиорации</w:t>
            </w:r>
          </w:p>
        </w:tc>
        <w:tc>
          <w:tcPr>
            <w:tcW w:w="1374" w:type="dxa"/>
            <w:vMerge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3E517A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65CC4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Эрозия почвы и меры борьбы с ней.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84326B" w:rsidRPr="00F55C32" w:rsidTr="00FB502F">
        <w:trPr>
          <w:trHeight w:val="29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3E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Упражнения по составлению схем севооборотов и ротационных таблиц. 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Проектировани</w:t>
            </w:r>
            <w:r>
              <w:rPr>
                <w:rStyle w:val="a4"/>
                <w:b w:val="0"/>
              </w:rPr>
              <w:t>е системы обработки под древесно-кустарниковые</w:t>
            </w:r>
            <w:r w:rsidRPr="00F55C32">
              <w:rPr>
                <w:rStyle w:val="a4"/>
                <w:b w:val="0"/>
              </w:rPr>
              <w:t xml:space="preserve"> культуры..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3E517A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Проектирование системы обработки почвы под </w:t>
            </w:r>
            <w:r>
              <w:rPr>
                <w:rStyle w:val="a4"/>
                <w:b w:val="0"/>
              </w:rPr>
              <w:t>цветочные культуры</w:t>
            </w:r>
            <w:r w:rsidRPr="00F55C32">
              <w:rPr>
                <w:rStyle w:val="a4"/>
                <w:b w:val="0"/>
              </w:rPr>
              <w:t xml:space="preserve"> и </w:t>
            </w:r>
            <w:r>
              <w:rPr>
                <w:rStyle w:val="a4"/>
                <w:b w:val="0"/>
              </w:rPr>
              <w:t>газоны.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Разработка комплекса противоэрозионных мероприятий. 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E517A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Самостоятельная работа обучающихся </w:t>
            </w:r>
          </w:p>
          <w:p w:rsidR="003E517A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Презентация проектов по малолетним и многолетним сорнякам, </w:t>
            </w:r>
          </w:p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карты засоренности полей, </w:t>
            </w:r>
          </w:p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схем севооборотов и культурооборотов, </w:t>
            </w:r>
          </w:p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Рефераты по системам обработки </w:t>
            </w:r>
            <w:r>
              <w:rPr>
                <w:rStyle w:val="a4"/>
                <w:b w:val="0"/>
              </w:rPr>
              <w:t>почвы под цветочные</w:t>
            </w:r>
            <w:r w:rsidRPr="00F55C32">
              <w:rPr>
                <w:rStyle w:val="a4"/>
                <w:b w:val="0"/>
              </w:rPr>
              <w:t xml:space="preserve"> культуры. </w:t>
            </w:r>
          </w:p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Решение задач по определению норм гербицидов </w:t>
            </w:r>
          </w:p>
        </w:tc>
        <w:tc>
          <w:tcPr>
            <w:tcW w:w="1374" w:type="dxa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23</w:t>
            </w:r>
          </w:p>
        </w:tc>
        <w:tc>
          <w:tcPr>
            <w:tcW w:w="1448" w:type="dxa"/>
            <w:shd w:val="clear" w:color="auto" w:fill="auto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E517A" w:rsidRPr="00F55C32" w:rsidTr="00062675">
        <w:trPr>
          <w:trHeight w:val="70"/>
        </w:trPr>
        <w:tc>
          <w:tcPr>
            <w:tcW w:w="3828" w:type="dxa"/>
            <w:vMerge/>
            <w:vAlign w:val="center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E517A" w:rsidRPr="00F55C32" w:rsidTr="003E517A">
        <w:trPr>
          <w:trHeight w:val="70"/>
        </w:trPr>
        <w:tc>
          <w:tcPr>
            <w:tcW w:w="3828" w:type="dxa"/>
            <w:vAlign w:val="center"/>
          </w:tcPr>
          <w:p w:rsidR="003E517A" w:rsidRPr="00F55C32" w:rsidRDefault="003E517A" w:rsidP="003E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Раздел 3. Основы агрохимии.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3E517A" w:rsidRPr="00F55C32" w:rsidRDefault="00B45F8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58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E517A" w:rsidRPr="00F55C32" w:rsidTr="00B45F8F">
        <w:trPr>
          <w:trHeight w:val="297"/>
        </w:trPr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3E517A" w:rsidRPr="00F55C32" w:rsidRDefault="0085660C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3</w:t>
            </w:r>
            <w:r w:rsidR="003E517A">
              <w:rPr>
                <w:rStyle w:val="a4"/>
                <w:b w:val="0"/>
              </w:rPr>
              <w:t>.</w:t>
            </w:r>
            <w:r>
              <w:rPr>
                <w:rStyle w:val="a4"/>
                <w:b w:val="0"/>
              </w:rPr>
              <w:t>1</w:t>
            </w:r>
            <w:r w:rsidR="003E517A" w:rsidRPr="00F55C32">
              <w:rPr>
                <w:rStyle w:val="a4"/>
                <w:b w:val="0"/>
              </w:rPr>
              <w:t>. Питание растений.</w:t>
            </w:r>
          </w:p>
        </w:tc>
        <w:tc>
          <w:tcPr>
            <w:tcW w:w="8646" w:type="dxa"/>
          </w:tcPr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3E517A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3E517A" w:rsidRPr="00F55C32" w:rsidRDefault="0006267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E517A" w:rsidRPr="00F55C32" w:rsidTr="00B45F8F">
        <w:trPr>
          <w:trHeight w:val="297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3E517A" w:rsidRDefault="003E517A" w:rsidP="006D7835">
            <w:pPr>
              <w:pStyle w:val="Default"/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E517A" w:rsidRPr="00F55C32" w:rsidRDefault="003E517A" w:rsidP="003E517A">
            <w:pPr>
              <w:pStyle w:val="Default"/>
              <w:numPr>
                <w:ilvl w:val="0"/>
                <w:numId w:val="47"/>
              </w:numPr>
              <w:rPr>
                <w:rStyle w:val="a4"/>
                <w:b w:val="0"/>
              </w:rPr>
            </w:pPr>
            <w:r w:rsidRPr="003E517A">
              <w:rPr>
                <w:rStyle w:val="a4"/>
                <w:b w:val="0"/>
              </w:rPr>
              <w:t xml:space="preserve">Химический состав растений. Физиологическая равноценность всех </w:t>
            </w:r>
            <w:r w:rsidRPr="003E517A">
              <w:rPr>
                <w:rStyle w:val="a4"/>
                <w:b w:val="0"/>
              </w:rPr>
              <w:lastRenderedPageBreak/>
              <w:t>элементов питания. Роль азота, фосфора, калия, магния, серы и микроэлементов в жизни растений и методы их определения. Признаки голодания растений при их недостатке.</w:t>
            </w:r>
          </w:p>
        </w:tc>
        <w:tc>
          <w:tcPr>
            <w:tcW w:w="1374" w:type="dxa"/>
            <w:vMerge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3E517A" w:rsidRPr="00F55C32" w:rsidRDefault="0006267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1,3</w:t>
            </w:r>
          </w:p>
        </w:tc>
      </w:tr>
      <w:tr w:rsidR="00062675" w:rsidRPr="00F55C32" w:rsidTr="00062675">
        <w:trPr>
          <w:trHeight w:val="1112"/>
        </w:trPr>
        <w:tc>
          <w:tcPr>
            <w:tcW w:w="3828" w:type="dxa"/>
            <w:vMerge/>
            <w:vAlign w:val="center"/>
          </w:tcPr>
          <w:p w:rsidR="00062675" w:rsidRPr="00F55C32" w:rsidRDefault="0006267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62675" w:rsidRPr="00F55C32" w:rsidRDefault="00062675" w:rsidP="00062675">
            <w:pPr>
              <w:pStyle w:val="Default"/>
              <w:numPr>
                <w:ilvl w:val="0"/>
                <w:numId w:val="4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Типы питания: </w:t>
            </w:r>
            <w:r w:rsidRPr="00062675">
              <w:rPr>
                <w:bCs/>
              </w:rPr>
              <w:t>воздушное, корневое. Влияние условий внешней среды и почвенных микроорганизмов на поглощение питательных элементов растениями. Отношение растений к условиям питания в разные периоды роста. Особенности питания древесных пород и декоративных культур</w:t>
            </w:r>
          </w:p>
        </w:tc>
        <w:tc>
          <w:tcPr>
            <w:tcW w:w="1374" w:type="dxa"/>
            <w:vMerge/>
          </w:tcPr>
          <w:p w:rsidR="00062675" w:rsidRPr="00F55C32" w:rsidRDefault="0006267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62675" w:rsidRPr="00F55C32" w:rsidRDefault="0006267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062675">
            <w:pPr>
              <w:pStyle w:val="Default"/>
              <w:rPr>
                <w:rStyle w:val="a4"/>
                <w:b w:val="0"/>
              </w:rPr>
            </w:pPr>
            <w:r w:rsidRPr="00062675">
              <w:rPr>
                <w:bCs/>
              </w:rPr>
              <w:t>Лабораторная работа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2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Агрохимический анализ почвы по определению основных элементов питания. 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062675">
              <w:rPr>
                <w:bCs/>
              </w:rPr>
              <w:t>Практическое занятие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8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261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недостатка элементов питания растений по внешним признакам. </w:t>
            </w:r>
          </w:p>
        </w:tc>
        <w:tc>
          <w:tcPr>
            <w:tcW w:w="1374" w:type="dxa"/>
            <w:vMerge/>
          </w:tcPr>
          <w:p w:rsidR="0084326B" w:rsidRPr="00F55C32" w:rsidRDefault="0084326B" w:rsidP="008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5660C" w:rsidRPr="00F55C32" w:rsidTr="00062675">
        <w:trPr>
          <w:trHeight w:val="167"/>
        </w:trPr>
        <w:tc>
          <w:tcPr>
            <w:tcW w:w="3828" w:type="dxa"/>
            <w:vMerge w:val="restart"/>
          </w:tcPr>
          <w:p w:rsidR="0085660C" w:rsidRPr="00F55C32" w:rsidRDefault="0085660C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3.2</w:t>
            </w:r>
            <w:r w:rsidRPr="00F55C32">
              <w:rPr>
                <w:rStyle w:val="a4"/>
                <w:b w:val="0"/>
              </w:rPr>
              <w:t>. Органические и минеральные удобрения.</w:t>
            </w:r>
          </w:p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5660C" w:rsidRPr="00F55C32" w:rsidRDefault="0085660C" w:rsidP="006D7835">
            <w:pPr>
              <w:pStyle w:val="Default"/>
              <w:rPr>
                <w:rStyle w:val="a4"/>
                <w:b w:val="0"/>
              </w:rPr>
            </w:pPr>
            <w:r w:rsidRPr="00062675">
              <w:rPr>
                <w:bCs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85660C" w:rsidRPr="00F55C32" w:rsidRDefault="0085660C" w:rsidP="008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shd w:val="clear" w:color="auto" w:fill="auto"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5660C" w:rsidRPr="00F55C32" w:rsidTr="00EF3BE9">
        <w:trPr>
          <w:trHeight w:val="167"/>
        </w:trPr>
        <w:tc>
          <w:tcPr>
            <w:tcW w:w="3828" w:type="dxa"/>
            <w:vMerge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5660C" w:rsidRPr="00F55C32" w:rsidRDefault="0085660C" w:rsidP="0085660C">
            <w:pPr>
              <w:pStyle w:val="Default"/>
              <w:numPr>
                <w:ilvl w:val="0"/>
                <w:numId w:val="4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Классификация удобрений. Органические удобрения и другие местные удобрения: навоз, навозная жижа, птичий помет, торф, компосты, зеленые удобрения, сапропель, солома. Городские и промышленные отходы. </w:t>
            </w:r>
          </w:p>
        </w:tc>
        <w:tc>
          <w:tcPr>
            <w:tcW w:w="1374" w:type="dxa"/>
            <w:vMerge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85660C" w:rsidRPr="00F55C32" w:rsidTr="0085660C">
        <w:trPr>
          <w:trHeight w:val="551"/>
        </w:trPr>
        <w:tc>
          <w:tcPr>
            <w:tcW w:w="3828" w:type="dxa"/>
            <w:vMerge/>
            <w:vAlign w:val="center"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5660C" w:rsidRPr="005F1BF7" w:rsidRDefault="0085660C" w:rsidP="0085660C">
            <w:pPr>
              <w:pStyle w:val="Default"/>
              <w:numPr>
                <w:ilvl w:val="0"/>
                <w:numId w:val="48"/>
              </w:numPr>
              <w:rPr>
                <w:rStyle w:val="a4"/>
                <w:b w:val="0"/>
              </w:rPr>
            </w:pPr>
            <w:r w:rsidRPr="0085660C">
              <w:rPr>
                <w:bCs/>
              </w:rPr>
              <w:t>Бактериальные препараты. Определение потребности в органических удобрениях</w:t>
            </w:r>
          </w:p>
        </w:tc>
        <w:tc>
          <w:tcPr>
            <w:tcW w:w="1374" w:type="dxa"/>
            <w:vMerge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85660C" w:rsidRPr="00F55C32" w:rsidRDefault="0085660C" w:rsidP="005F1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85660C" w:rsidRPr="00F55C32" w:rsidTr="00EF3BE9">
        <w:trPr>
          <w:trHeight w:val="193"/>
        </w:trPr>
        <w:tc>
          <w:tcPr>
            <w:tcW w:w="3828" w:type="dxa"/>
            <w:vMerge/>
            <w:vAlign w:val="center"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5660C" w:rsidRPr="005F1BF7" w:rsidRDefault="0085660C" w:rsidP="0085660C">
            <w:pPr>
              <w:numPr>
                <w:ilvl w:val="0"/>
                <w:numId w:val="48"/>
              </w:numPr>
              <w:rPr>
                <w:rStyle w:val="a4"/>
                <w:b w:val="0"/>
                <w:color w:val="000000"/>
              </w:rPr>
            </w:pPr>
            <w:r w:rsidRPr="005F1BF7">
              <w:rPr>
                <w:rStyle w:val="a4"/>
                <w:b w:val="0"/>
              </w:rPr>
              <w:t>Минеральные удобрения. Классификация минеральных удобрений. Удобрения прямого и косвенного действия. Азотные удобрения. Фосфорные удобрения. Калийные удобрения.</w:t>
            </w:r>
          </w:p>
        </w:tc>
        <w:tc>
          <w:tcPr>
            <w:tcW w:w="1374" w:type="dxa"/>
            <w:vMerge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85660C" w:rsidRPr="00F55C32" w:rsidTr="00EF3BE9">
        <w:trPr>
          <w:trHeight w:val="622"/>
        </w:trPr>
        <w:tc>
          <w:tcPr>
            <w:tcW w:w="3828" w:type="dxa"/>
            <w:vMerge/>
            <w:vAlign w:val="center"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5660C" w:rsidRPr="00F55C32" w:rsidRDefault="0085660C" w:rsidP="0085660C">
            <w:pPr>
              <w:pStyle w:val="Default"/>
              <w:numPr>
                <w:ilvl w:val="0"/>
                <w:numId w:val="4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Комплексные удобрения: двойные, тройные, сложные, смешанные, комбинированные удобрения. Микроудобрения </w:t>
            </w:r>
          </w:p>
        </w:tc>
        <w:tc>
          <w:tcPr>
            <w:tcW w:w="1374" w:type="dxa"/>
            <w:vMerge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85660C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5660C" w:rsidRPr="00F55C32" w:rsidRDefault="0085660C" w:rsidP="0085660C">
            <w:pPr>
              <w:pStyle w:val="Default"/>
              <w:numPr>
                <w:ilvl w:val="0"/>
                <w:numId w:val="4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Хранение минеральных удобрений и внесение их под различные культуры. </w:t>
            </w:r>
          </w:p>
        </w:tc>
        <w:tc>
          <w:tcPr>
            <w:tcW w:w="1374" w:type="dxa"/>
            <w:vMerge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85660C" w:rsidRPr="00F55C32" w:rsidRDefault="0085660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85660C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8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Расчет норм внесения органических удобрений. </w:t>
            </w:r>
          </w:p>
        </w:tc>
        <w:tc>
          <w:tcPr>
            <w:tcW w:w="1374" w:type="dxa"/>
            <w:vMerge/>
          </w:tcPr>
          <w:p w:rsidR="0084326B" w:rsidRPr="00F55C32" w:rsidRDefault="0084326B" w:rsidP="00F5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минеральных удобрений по качественным реакциям. 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Расчет норм внесения минеральных удобрений. 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85660C">
              <w:rPr>
                <w:bCs/>
              </w:rPr>
              <w:t>Определение  качества удобрений</w:t>
            </w:r>
            <w:r>
              <w:rPr>
                <w:bCs/>
              </w:rPr>
              <w:t>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276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85660C">
              <w:rPr>
                <w:bCs/>
              </w:rPr>
              <w:t>Изучение методов химической мелиорации.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B75CB" w:rsidRPr="00F55C32" w:rsidTr="0085660C">
        <w:trPr>
          <w:trHeight w:val="268"/>
        </w:trPr>
        <w:tc>
          <w:tcPr>
            <w:tcW w:w="3828" w:type="dxa"/>
            <w:vMerge w:val="restart"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3.3</w:t>
            </w:r>
            <w:r w:rsidRPr="0085660C">
              <w:rPr>
                <w:rStyle w:val="a4"/>
                <w:b w:val="0"/>
              </w:rPr>
              <w:t>. Система удобрений.</w:t>
            </w:r>
          </w:p>
        </w:tc>
        <w:tc>
          <w:tcPr>
            <w:tcW w:w="8646" w:type="dxa"/>
          </w:tcPr>
          <w:p w:rsidR="009B75CB" w:rsidRPr="00F55C32" w:rsidRDefault="009B75CB" w:rsidP="006D7835">
            <w:pPr>
              <w:pStyle w:val="Default"/>
              <w:rPr>
                <w:rStyle w:val="a4"/>
                <w:b w:val="0"/>
              </w:rPr>
            </w:pPr>
            <w:r w:rsidRPr="0085660C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9B75CB" w:rsidRPr="00F55C32" w:rsidRDefault="009B75CB" w:rsidP="009B7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B75CB" w:rsidRPr="00F55C32" w:rsidTr="00EF3BE9">
        <w:trPr>
          <w:trHeight w:val="167"/>
        </w:trPr>
        <w:tc>
          <w:tcPr>
            <w:tcW w:w="3828" w:type="dxa"/>
            <w:vMerge/>
          </w:tcPr>
          <w:p w:rsidR="009B75CB" w:rsidRPr="00F55C32" w:rsidRDefault="009B75CB" w:rsidP="006D7835">
            <w:pPr>
              <w:pStyle w:val="Default"/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B75CB" w:rsidRPr="00F55C32" w:rsidRDefault="009B75CB" w:rsidP="009B75CB">
            <w:pPr>
              <w:pStyle w:val="Default"/>
              <w:numPr>
                <w:ilvl w:val="0"/>
                <w:numId w:val="49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Система удобрений. Сочетание применения органических и минеральных удобрений. Способы внесения удобрений: основное, припосевное, подкормка. </w:t>
            </w:r>
          </w:p>
        </w:tc>
        <w:tc>
          <w:tcPr>
            <w:tcW w:w="1374" w:type="dxa"/>
            <w:vMerge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9B75CB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B75CB" w:rsidRPr="00F55C32" w:rsidRDefault="009B75CB" w:rsidP="009B75CB">
            <w:pPr>
              <w:pStyle w:val="Default"/>
              <w:numPr>
                <w:ilvl w:val="0"/>
                <w:numId w:val="49"/>
              </w:numPr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 xml:space="preserve">Система внесения различных удобрений в парках, садах, питомниках, </w:t>
            </w:r>
            <w:r w:rsidRPr="009B75CB">
              <w:rPr>
                <w:rStyle w:val="a4"/>
                <w:b w:val="0"/>
              </w:rPr>
              <w:lastRenderedPageBreak/>
              <w:t>цветоводческих хозяйствах. Расчет доз удобрений.</w:t>
            </w:r>
          </w:p>
        </w:tc>
        <w:tc>
          <w:tcPr>
            <w:tcW w:w="1374" w:type="dxa"/>
            <w:vMerge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9B75CB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B75CB" w:rsidRPr="00F55C32" w:rsidRDefault="009B75CB" w:rsidP="009B75CB">
            <w:pPr>
              <w:pStyle w:val="Default"/>
              <w:numPr>
                <w:ilvl w:val="0"/>
                <w:numId w:val="49"/>
              </w:numPr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>Меры безопасности и охрана окружающей среды при работе с удобрениями.</w:t>
            </w:r>
          </w:p>
        </w:tc>
        <w:tc>
          <w:tcPr>
            <w:tcW w:w="1374" w:type="dxa"/>
            <w:vMerge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9B75CB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B75CB" w:rsidRPr="00F55C32" w:rsidRDefault="009B75CB" w:rsidP="009B75CB">
            <w:pPr>
              <w:pStyle w:val="Default"/>
              <w:numPr>
                <w:ilvl w:val="0"/>
                <w:numId w:val="49"/>
              </w:numPr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>Экономическая эффективность применения удобрений.</w:t>
            </w:r>
          </w:p>
        </w:tc>
        <w:tc>
          <w:tcPr>
            <w:tcW w:w="1374" w:type="dxa"/>
            <w:vMerge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9B75CB" w:rsidRPr="00F55C32" w:rsidRDefault="009B75C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84326B" w:rsidRPr="00F55C32" w:rsidRDefault="0084326B" w:rsidP="009B7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84326B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84326B" w:rsidRPr="00F55C32" w:rsidRDefault="0084326B" w:rsidP="006D7835">
            <w:pPr>
              <w:pStyle w:val="Default"/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>Расчет доз внесения удобрений под различные культуры.</w:t>
            </w:r>
          </w:p>
        </w:tc>
        <w:tc>
          <w:tcPr>
            <w:tcW w:w="1374" w:type="dxa"/>
            <w:vMerge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84326B" w:rsidRPr="00F55C32" w:rsidRDefault="0084326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425F6" w:rsidRPr="00F55C32" w:rsidTr="009A63EE">
        <w:trPr>
          <w:trHeight w:val="1380"/>
        </w:trPr>
        <w:tc>
          <w:tcPr>
            <w:tcW w:w="3828" w:type="dxa"/>
            <w:vMerge/>
            <w:vAlign w:val="center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Самостоятельная работа обучающихся </w:t>
            </w:r>
          </w:p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презентаций по классификации минеральных удобрений </w:t>
            </w:r>
          </w:p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Решение задач по расчету доз удобрений, </w:t>
            </w:r>
          </w:p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Презентации проектов по охране окружающей среды </w:t>
            </w:r>
          </w:p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Доклады по технологии применения удобрений </w:t>
            </w:r>
          </w:p>
        </w:tc>
        <w:tc>
          <w:tcPr>
            <w:tcW w:w="1374" w:type="dxa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</w:t>
            </w:r>
          </w:p>
        </w:tc>
        <w:tc>
          <w:tcPr>
            <w:tcW w:w="1448" w:type="dxa"/>
            <w:shd w:val="clear" w:color="auto" w:fill="auto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425F6" w:rsidRPr="00F55C32" w:rsidTr="003425F6">
        <w:trPr>
          <w:trHeight w:val="159"/>
        </w:trPr>
        <w:tc>
          <w:tcPr>
            <w:tcW w:w="12474" w:type="dxa"/>
            <w:gridSpan w:val="2"/>
          </w:tcPr>
          <w:p w:rsidR="003425F6" w:rsidRPr="00F55C32" w:rsidRDefault="003425F6" w:rsidP="00342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 w:rsidRPr="003425F6">
              <w:rPr>
                <w:rStyle w:val="a4"/>
                <w:b w:val="0"/>
              </w:rPr>
              <w:t>Итоговая аттестация в виде экзамена</w:t>
            </w:r>
          </w:p>
        </w:tc>
        <w:tc>
          <w:tcPr>
            <w:tcW w:w="1374" w:type="dxa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425F6" w:rsidRPr="00F55C32" w:rsidTr="003425F6">
        <w:trPr>
          <w:trHeight w:val="300"/>
        </w:trPr>
        <w:tc>
          <w:tcPr>
            <w:tcW w:w="12474" w:type="dxa"/>
            <w:gridSpan w:val="2"/>
            <w:vAlign w:val="center"/>
          </w:tcPr>
          <w:p w:rsidR="003425F6" w:rsidRPr="003425F6" w:rsidRDefault="003425F6" w:rsidP="006D7835">
            <w:pPr>
              <w:pStyle w:val="Default"/>
              <w:rPr>
                <w:bCs/>
                <w:sz w:val="28"/>
                <w:szCs w:val="28"/>
              </w:rPr>
            </w:pPr>
            <w:r w:rsidRPr="003425F6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74" w:type="dxa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448" w:type="dxa"/>
            <w:shd w:val="clear" w:color="auto" w:fill="auto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E0C58" w:rsidRDefault="002E0C58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0C58" w:rsidRPr="002E0C58" w:rsidRDefault="002E0C58" w:rsidP="002E0C58">
      <w:pPr>
        <w:rPr>
          <w:sz w:val="28"/>
          <w:szCs w:val="28"/>
        </w:rPr>
      </w:pPr>
      <w:r w:rsidRPr="002E0C58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2E0C58" w:rsidRPr="002E0C58" w:rsidRDefault="002E0C58" w:rsidP="002E0C58">
      <w:pPr>
        <w:rPr>
          <w:sz w:val="28"/>
          <w:szCs w:val="28"/>
        </w:rPr>
      </w:pPr>
      <w:r w:rsidRPr="002E0C58">
        <w:rPr>
          <w:sz w:val="28"/>
          <w:szCs w:val="28"/>
        </w:rPr>
        <w:t xml:space="preserve">1 – ознакомительный (узнавание ранее изученных объектов, свойств); </w:t>
      </w:r>
    </w:p>
    <w:p w:rsidR="002E0C58" w:rsidRPr="002E0C58" w:rsidRDefault="002E0C58" w:rsidP="002E0C58">
      <w:pPr>
        <w:rPr>
          <w:sz w:val="28"/>
          <w:szCs w:val="28"/>
        </w:rPr>
      </w:pPr>
      <w:r w:rsidRPr="002E0C58">
        <w:rPr>
          <w:sz w:val="28"/>
          <w:szCs w:val="28"/>
        </w:rPr>
        <w:t xml:space="preserve">2 – репродуктивный (выполнение деятельности по образцу, инструкции или под руководством); </w:t>
      </w:r>
    </w:p>
    <w:p w:rsidR="002E0C58" w:rsidRPr="002E0C58" w:rsidRDefault="002E0C58" w:rsidP="002E0C58">
      <w:pPr>
        <w:rPr>
          <w:sz w:val="28"/>
          <w:szCs w:val="28"/>
        </w:rPr>
      </w:pPr>
      <w:r w:rsidRPr="002E0C58">
        <w:rPr>
          <w:sz w:val="28"/>
          <w:szCs w:val="28"/>
        </w:rPr>
        <w:t>3– продуктивный (планирование и самостоятельное выполнение деятельност</w:t>
      </w:r>
      <w:r>
        <w:rPr>
          <w:sz w:val="28"/>
          <w:szCs w:val="28"/>
        </w:rPr>
        <w:t xml:space="preserve">и, решение проблемных задач). </w:t>
      </w:r>
    </w:p>
    <w:p w:rsidR="002E0C58" w:rsidRPr="002E0C58" w:rsidRDefault="002E0C58" w:rsidP="002E0C58"/>
    <w:p w:rsidR="002E0C58" w:rsidRDefault="002E0C58" w:rsidP="002E0C58"/>
    <w:p w:rsidR="002E0C58" w:rsidRDefault="002E0C58" w:rsidP="002E0C58">
      <w:pPr>
        <w:tabs>
          <w:tab w:val="left" w:pos="3060"/>
        </w:tabs>
      </w:pPr>
      <w:r>
        <w:tab/>
      </w:r>
    </w:p>
    <w:p w:rsidR="002E0C58" w:rsidRDefault="002E0C58" w:rsidP="002E0C58"/>
    <w:p w:rsidR="006D7835" w:rsidRPr="002E0C58" w:rsidRDefault="006D7835" w:rsidP="002E0C58">
      <w:pPr>
        <w:sectPr w:rsidR="006D7835" w:rsidRPr="002E0C58" w:rsidSect="000808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D7835" w:rsidRPr="0041134D" w:rsidRDefault="0038750A" w:rsidP="00377865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lastRenderedPageBreak/>
        <w:t xml:space="preserve">3.  </w:t>
      </w:r>
      <w:r w:rsidR="00377865">
        <w:rPr>
          <w:b/>
          <w:bCs/>
          <w:sz w:val="28"/>
          <w:szCs w:val="28"/>
        </w:rPr>
        <w:t xml:space="preserve">  </w:t>
      </w:r>
      <w:r w:rsidR="006D7835" w:rsidRPr="0041134D">
        <w:rPr>
          <w:b/>
          <w:bCs/>
          <w:sz w:val="28"/>
          <w:szCs w:val="28"/>
        </w:rPr>
        <w:t>УСЛОВИЯ РЕАЛИЗАЦИИ ПРОГРАММЫ ДИСЦИПЛИНЫ</w:t>
      </w:r>
    </w:p>
    <w:p w:rsidR="006D7835" w:rsidRPr="00B5572A" w:rsidRDefault="006D7835" w:rsidP="0041134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5572A">
        <w:rPr>
          <w:b/>
          <w:bCs/>
          <w:sz w:val="28"/>
          <w:szCs w:val="28"/>
        </w:rPr>
        <w:t>3.1.Требования к минимальному материально-тех</w:t>
      </w:r>
      <w:r w:rsidR="00B5572A">
        <w:rPr>
          <w:b/>
          <w:bCs/>
          <w:sz w:val="28"/>
          <w:szCs w:val="28"/>
        </w:rPr>
        <w:t>ническому обеспечению.</w:t>
      </w:r>
    </w:p>
    <w:p w:rsidR="006D7835" w:rsidRPr="0041134D" w:rsidRDefault="006D7835" w:rsidP="00377865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>Реализация учебной дисциплины требует наличия учебного кабинета «Основы почв</w:t>
      </w:r>
      <w:r w:rsidR="00B5572A">
        <w:rPr>
          <w:sz w:val="28"/>
          <w:szCs w:val="28"/>
        </w:rPr>
        <w:t>оведения</w:t>
      </w:r>
      <w:r w:rsidR="00FE5B62">
        <w:rPr>
          <w:sz w:val="28"/>
          <w:szCs w:val="28"/>
        </w:rPr>
        <w:t>, земледелия и агрохимии</w:t>
      </w:r>
      <w:r w:rsidRPr="0041134D">
        <w:rPr>
          <w:sz w:val="28"/>
          <w:szCs w:val="28"/>
        </w:rPr>
        <w:t xml:space="preserve">»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Оборудование учебного кабинета: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посадочные места по количеству обучающихся;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рабочее место преподавателя;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комплект учебно-наглядных пособий;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-приборы, инструменты.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Технические средства обучения: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компьютер с лицензионным программным обеспечением и мультимедиапроектор.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3.2. И</w:t>
      </w:r>
      <w:r w:rsidR="00B5572A">
        <w:rPr>
          <w:b/>
          <w:bCs/>
          <w:sz w:val="28"/>
          <w:szCs w:val="28"/>
        </w:rPr>
        <w:t>нформационное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обеспечение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обучения.</w:t>
      </w:r>
    </w:p>
    <w:p w:rsidR="006D7835" w:rsidRPr="0041134D" w:rsidRDefault="0038750A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Перечень учебных изданий, и</w:t>
      </w:r>
      <w:r w:rsidR="006D7835" w:rsidRPr="0041134D">
        <w:rPr>
          <w:b/>
          <w:bCs/>
          <w:sz w:val="28"/>
          <w:szCs w:val="28"/>
        </w:rPr>
        <w:t xml:space="preserve">нтернет-ресурсов, дополнительной литературы </w:t>
      </w:r>
    </w:p>
    <w:p w:rsidR="006D7835" w:rsidRDefault="006D7835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 xml:space="preserve">Основные источники: </w:t>
      </w:r>
    </w:p>
    <w:p w:rsidR="0084326B" w:rsidRPr="0084326B" w:rsidRDefault="0084326B" w:rsidP="0084326B">
      <w:pPr>
        <w:pStyle w:val="Default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>Беленков А. И.</w:t>
      </w:r>
    </w:p>
    <w:p w:rsidR="0084326B" w:rsidRPr="0084326B" w:rsidRDefault="0084326B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>Земледелие : учеб.</w:t>
      </w:r>
      <w:r w:rsidR="005752D9">
        <w:rPr>
          <w:color w:val="auto"/>
          <w:sz w:val="28"/>
          <w:szCs w:val="28"/>
        </w:rPr>
        <w:t xml:space="preserve"> пособие - М.: НИЦ ИНФРА-М, 2020</w:t>
      </w:r>
      <w:r w:rsidRPr="0084326B">
        <w:rPr>
          <w:color w:val="auto"/>
          <w:sz w:val="28"/>
          <w:szCs w:val="28"/>
        </w:rPr>
        <w:t>/электронный ресурс.</w:t>
      </w:r>
    </w:p>
    <w:p w:rsidR="0084326B" w:rsidRDefault="0084326B" w:rsidP="0084326B">
      <w:pPr>
        <w:pStyle w:val="Default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 xml:space="preserve">Б.Ф.Апарин.  </w:t>
      </w:r>
    </w:p>
    <w:p w:rsidR="0084326B" w:rsidRPr="0084326B" w:rsidRDefault="003B623B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Почвоведение.  Академия. 2017</w:t>
      </w:r>
      <w:r w:rsidR="0084326B" w:rsidRPr="0084326B">
        <w:rPr>
          <w:color w:val="auto"/>
          <w:sz w:val="28"/>
          <w:szCs w:val="28"/>
        </w:rPr>
        <w:t>г.</w:t>
      </w:r>
    </w:p>
    <w:p w:rsidR="0084326B" w:rsidRDefault="0084326B" w:rsidP="0084326B">
      <w:pPr>
        <w:pStyle w:val="Default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 xml:space="preserve">Прокопович В.Н. </w:t>
      </w:r>
    </w:p>
    <w:p w:rsidR="0084326B" w:rsidRDefault="0084326B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>Почвоведение, землед</w:t>
      </w:r>
      <w:r w:rsidR="003B623B">
        <w:rPr>
          <w:color w:val="auto"/>
          <w:sz w:val="28"/>
          <w:szCs w:val="28"/>
        </w:rPr>
        <w:t>елие и  мелиорация. Феникс. 2017</w:t>
      </w:r>
      <w:r w:rsidRPr="0084326B">
        <w:rPr>
          <w:color w:val="auto"/>
          <w:sz w:val="28"/>
          <w:szCs w:val="28"/>
        </w:rPr>
        <w:t>.</w:t>
      </w:r>
    </w:p>
    <w:p w:rsidR="003B623B" w:rsidRDefault="003B623B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B623B" w:rsidRDefault="003B623B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Дополнительные источники:</w:t>
      </w:r>
    </w:p>
    <w:p w:rsidR="003B623B" w:rsidRPr="003B623B" w:rsidRDefault="003B623B" w:rsidP="00D21530">
      <w:pPr>
        <w:pStyle w:val="Default"/>
        <w:spacing w:line="360" w:lineRule="auto"/>
        <w:ind w:firstLine="284"/>
        <w:rPr>
          <w:sz w:val="28"/>
          <w:szCs w:val="28"/>
        </w:rPr>
      </w:pPr>
      <w:r w:rsidRPr="003B623B">
        <w:rPr>
          <w:sz w:val="28"/>
          <w:szCs w:val="28"/>
        </w:rPr>
        <w:t xml:space="preserve">Б.Ф.Апарин.  </w:t>
      </w:r>
    </w:p>
    <w:p w:rsidR="003B623B" w:rsidRPr="0084326B" w:rsidRDefault="003B623B" w:rsidP="00D2153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B623B">
        <w:rPr>
          <w:color w:val="auto"/>
          <w:sz w:val="28"/>
          <w:szCs w:val="28"/>
        </w:rPr>
        <w:t>Основы почвоведения,</w:t>
      </w:r>
      <w:r w:rsidR="00D21530">
        <w:rPr>
          <w:color w:val="auto"/>
          <w:sz w:val="28"/>
          <w:szCs w:val="28"/>
        </w:rPr>
        <w:t xml:space="preserve"> земледелия и агрохимии: учеб.</w:t>
      </w:r>
      <w:r>
        <w:rPr>
          <w:color w:val="auto"/>
          <w:sz w:val="28"/>
          <w:szCs w:val="28"/>
        </w:rPr>
        <w:t xml:space="preserve"> - М.:</w:t>
      </w:r>
      <w:r w:rsidRPr="003B623B">
        <w:t xml:space="preserve"> </w:t>
      </w:r>
      <w:r w:rsidRPr="003B623B">
        <w:rPr>
          <w:color w:val="auto"/>
          <w:sz w:val="28"/>
          <w:szCs w:val="28"/>
        </w:rPr>
        <w:t>Академия</w:t>
      </w:r>
      <w:r>
        <w:rPr>
          <w:color w:val="auto"/>
          <w:sz w:val="28"/>
          <w:szCs w:val="28"/>
        </w:rPr>
        <w:t xml:space="preserve"> 2021</w:t>
      </w:r>
    </w:p>
    <w:p w:rsidR="006D7835" w:rsidRPr="0041134D" w:rsidRDefault="006D7835" w:rsidP="0041134D">
      <w:pPr>
        <w:spacing w:line="360" w:lineRule="auto"/>
        <w:rPr>
          <w:sz w:val="28"/>
          <w:szCs w:val="28"/>
        </w:rPr>
      </w:pPr>
    </w:p>
    <w:p w:rsidR="006D7835" w:rsidRPr="0041134D" w:rsidRDefault="006D7835" w:rsidP="00377865">
      <w:pPr>
        <w:pStyle w:val="1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41134D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38750A" w:rsidRPr="0041134D" w:rsidRDefault="0038750A" w:rsidP="0041134D">
      <w:pPr>
        <w:spacing w:line="360" w:lineRule="auto"/>
        <w:ind w:left="720"/>
        <w:rPr>
          <w:sz w:val="28"/>
          <w:szCs w:val="28"/>
        </w:rPr>
      </w:pPr>
    </w:p>
    <w:p w:rsidR="006D7835" w:rsidRPr="0041134D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 xml:space="preserve">Контроль и оценка </w:t>
      </w:r>
      <w:r w:rsidRPr="0041134D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7676D6" w:rsidRPr="0038750A" w:rsidRDefault="007676D6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639"/>
      </w:tblGrid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Результаты обучения</w:t>
            </w:r>
          </w:p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2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Умения: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41134D" w:rsidRDefault="006D7835" w:rsidP="006D7835">
            <w:pPr>
              <w:rPr>
                <w:b/>
                <w:bCs/>
                <w:color w:val="FF0000"/>
              </w:rPr>
            </w:pPr>
          </w:p>
        </w:tc>
      </w:tr>
      <w:tr w:rsidR="006D7835" w:rsidRPr="0041134D" w:rsidTr="00586ED1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CF20A3" w:rsidP="006D78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CF20A3">
              <w:rPr>
                <w:color w:val="auto"/>
              </w:rPr>
              <w:t>авать оценку почвенного покрова по механическому составу;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1" w:rsidRDefault="006D7835" w:rsidP="00586ED1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Лабораторное занятие.</w:t>
            </w:r>
          </w:p>
          <w:p w:rsidR="006D7835" w:rsidRPr="00CA4695" w:rsidRDefault="006D7835" w:rsidP="00586ED1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Оценка защиты лабораторного занятия.</w:t>
            </w:r>
          </w:p>
        </w:tc>
      </w:tr>
      <w:tr w:rsidR="00CF20A3" w:rsidRPr="0041134D" w:rsidTr="00586ED1">
        <w:trPr>
          <w:trHeight w:val="46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0A3" w:rsidRPr="003A137D" w:rsidRDefault="00CF20A3" w:rsidP="006D78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CF20A3">
              <w:rPr>
                <w:color w:val="auto"/>
              </w:rPr>
              <w:t>роводить простейшие агрохимические анализы</w:t>
            </w:r>
            <w:r>
              <w:rPr>
                <w:color w:val="auto"/>
              </w:rPr>
              <w:t xml:space="preserve"> </w:t>
            </w:r>
            <w:r w:rsidRPr="00CF20A3">
              <w:rPr>
                <w:color w:val="auto"/>
              </w:rPr>
              <w:t>почвы</w:t>
            </w:r>
            <w:r>
              <w:rPr>
                <w:color w:val="auto"/>
              </w:rPr>
              <w:t>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1" w:rsidRDefault="00CF20A3" w:rsidP="00586ED1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 xml:space="preserve">Лабораторное занятие. </w:t>
            </w:r>
          </w:p>
          <w:p w:rsidR="00CF20A3" w:rsidRPr="00CA4695" w:rsidRDefault="00CF20A3" w:rsidP="00586ED1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Оценка защиты  лабораторного занятия.</w:t>
            </w:r>
          </w:p>
        </w:tc>
      </w:tr>
      <w:tr w:rsidR="006D7835" w:rsidRPr="0041134D" w:rsidTr="00586ED1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Знания: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586ED1" w:rsidRDefault="006D7835" w:rsidP="00586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7835" w:rsidRPr="0041134D" w:rsidTr="00586ED1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CF20A3" w:rsidP="006D7835">
            <w:pPr>
              <w:pStyle w:val="Default"/>
              <w:rPr>
                <w:color w:val="auto"/>
              </w:rPr>
            </w:pPr>
            <w:r w:rsidRPr="00CF20A3">
              <w:rPr>
                <w:color w:val="auto"/>
              </w:rPr>
              <w:t>структуру и основные виды почвы</w:t>
            </w:r>
            <w:r>
              <w:rPr>
                <w:color w:val="auto"/>
              </w:rPr>
              <w:t>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586ED1" w:rsidRDefault="00586ED1" w:rsidP="00586ED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Тестирование</w:t>
            </w:r>
          </w:p>
        </w:tc>
      </w:tr>
      <w:tr w:rsidR="006D7835" w:rsidRPr="0041134D" w:rsidTr="00586ED1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CF20A3" w:rsidP="006D7835">
            <w:pPr>
              <w:pStyle w:val="Default"/>
              <w:rPr>
                <w:color w:val="auto"/>
              </w:rPr>
            </w:pPr>
            <w:r w:rsidRPr="00CF20A3">
              <w:rPr>
                <w:color w:val="auto"/>
              </w:rPr>
              <w:t>минералогический и химический состав почвы;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586ED1" w:rsidRDefault="00586ED1" w:rsidP="00586ED1">
            <w:pPr>
              <w:pStyle w:val="Default"/>
              <w:jc w:val="center"/>
              <w:rPr>
                <w:color w:val="auto"/>
              </w:rPr>
            </w:pPr>
            <w:r w:rsidRPr="00586ED1">
              <w:rPr>
                <w:color w:val="auto"/>
              </w:rPr>
              <w:t>Тестирование</w:t>
            </w:r>
          </w:p>
        </w:tc>
      </w:tr>
      <w:tr w:rsidR="00CF20A3" w:rsidRPr="0041134D" w:rsidTr="00586ED1">
        <w:trPr>
          <w:trHeight w:val="16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0A3" w:rsidRPr="003A137D" w:rsidRDefault="00CF20A3" w:rsidP="003A137D">
            <w:pPr>
              <w:pStyle w:val="Default"/>
              <w:rPr>
                <w:color w:val="auto"/>
              </w:rPr>
            </w:pPr>
            <w:r w:rsidRPr="00CF20A3">
              <w:rPr>
                <w:color w:val="auto"/>
              </w:rPr>
              <w:t>основы земледелия;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A3" w:rsidRPr="00586ED1" w:rsidRDefault="00586ED1" w:rsidP="00586ED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</w:tr>
      <w:tr w:rsidR="00CF20A3" w:rsidRPr="0041134D" w:rsidTr="00586ED1">
        <w:trPr>
          <w:trHeight w:val="7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0A3" w:rsidRPr="003A137D" w:rsidRDefault="00CF20A3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CF20A3">
              <w:t>мероприятия по охране окружающей среды</w:t>
            </w:r>
            <w:r>
              <w:t>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A3" w:rsidRPr="00586ED1" w:rsidRDefault="00586ED1" w:rsidP="00586ED1">
            <w:pPr>
              <w:jc w:val="center"/>
              <w:rPr>
                <w:bCs/>
              </w:rPr>
            </w:pPr>
            <w:r w:rsidRPr="00586ED1">
              <w:rPr>
                <w:bCs/>
              </w:rPr>
              <w:t>Тестирование</w:t>
            </w:r>
          </w:p>
        </w:tc>
      </w:tr>
    </w:tbl>
    <w:p w:rsidR="00C826C2" w:rsidRPr="0041134D" w:rsidRDefault="00C826C2" w:rsidP="0077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</w:rPr>
      </w:pPr>
    </w:p>
    <w:sectPr w:rsidR="00C826C2" w:rsidRPr="0041134D" w:rsidSect="0008080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2F" w:rsidRDefault="00FB502F">
      <w:r>
        <w:separator/>
      </w:r>
    </w:p>
  </w:endnote>
  <w:endnote w:type="continuationSeparator" w:id="0">
    <w:p w:rsidR="00FB502F" w:rsidRDefault="00FB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6B" w:rsidRDefault="0084326B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326B" w:rsidRDefault="0084326B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6B" w:rsidRDefault="0084326B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21530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6B" w:rsidRDefault="0084326B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326B" w:rsidRDefault="0084326B" w:rsidP="00186EA0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26B" w:rsidRDefault="0084326B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21530">
      <w:rPr>
        <w:rStyle w:val="af1"/>
        <w:noProof/>
      </w:rPr>
      <w:t>14</w:t>
    </w:r>
    <w:r>
      <w:rPr>
        <w:rStyle w:val="af1"/>
      </w:rPr>
      <w:fldChar w:fldCharType="end"/>
    </w:r>
  </w:p>
  <w:p w:rsidR="0084326B" w:rsidRDefault="0084326B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2F" w:rsidRDefault="00FB502F">
      <w:r>
        <w:separator/>
      </w:r>
    </w:p>
  </w:footnote>
  <w:footnote w:type="continuationSeparator" w:id="0">
    <w:p w:rsidR="00FB502F" w:rsidRDefault="00FB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167DBA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642"/>
    <w:multiLevelType w:val="hybridMultilevel"/>
    <w:tmpl w:val="44BA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92C5F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8AA"/>
    <w:multiLevelType w:val="hybridMultilevel"/>
    <w:tmpl w:val="E560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722"/>
    <w:multiLevelType w:val="hybridMultilevel"/>
    <w:tmpl w:val="DC18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612B5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50701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71AC"/>
    <w:multiLevelType w:val="hybridMultilevel"/>
    <w:tmpl w:val="2978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64162"/>
    <w:multiLevelType w:val="hybridMultilevel"/>
    <w:tmpl w:val="EF80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45C1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06707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6BF8"/>
    <w:multiLevelType w:val="hybridMultilevel"/>
    <w:tmpl w:val="C526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66703"/>
    <w:multiLevelType w:val="hybridMultilevel"/>
    <w:tmpl w:val="5FC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96B3E"/>
    <w:multiLevelType w:val="hybridMultilevel"/>
    <w:tmpl w:val="85EE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9522B"/>
    <w:multiLevelType w:val="hybridMultilevel"/>
    <w:tmpl w:val="F80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A111D"/>
    <w:multiLevelType w:val="hybridMultilevel"/>
    <w:tmpl w:val="7A84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654C9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D5D16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A5BC8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66C89"/>
    <w:multiLevelType w:val="hybridMultilevel"/>
    <w:tmpl w:val="2CE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F54D2"/>
    <w:multiLevelType w:val="hybridMultilevel"/>
    <w:tmpl w:val="EF3A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57E8B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10A63"/>
    <w:multiLevelType w:val="hybridMultilevel"/>
    <w:tmpl w:val="4890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0177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26DE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05AC0"/>
    <w:multiLevelType w:val="hybridMultilevel"/>
    <w:tmpl w:val="1788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70"/>
    <w:multiLevelType w:val="hybridMultilevel"/>
    <w:tmpl w:val="B2D4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32D15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F564E"/>
    <w:multiLevelType w:val="hybridMultilevel"/>
    <w:tmpl w:val="47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737E9"/>
    <w:multiLevelType w:val="hybridMultilevel"/>
    <w:tmpl w:val="CF10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E2AC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A40FE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6453C"/>
    <w:multiLevelType w:val="hybridMultilevel"/>
    <w:tmpl w:val="CFC0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D758E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A1BD7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449E2"/>
    <w:multiLevelType w:val="hybridMultilevel"/>
    <w:tmpl w:val="280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81ABE"/>
    <w:multiLevelType w:val="hybridMultilevel"/>
    <w:tmpl w:val="2F5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24D4F"/>
    <w:multiLevelType w:val="hybridMultilevel"/>
    <w:tmpl w:val="85EE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F4156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13F7D"/>
    <w:multiLevelType w:val="hybridMultilevel"/>
    <w:tmpl w:val="7F8E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04AC0"/>
    <w:multiLevelType w:val="hybridMultilevel"/>
    <w:tmpl w:val="C526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52C5B"/>
    <w:multiLevelType w:val="multilevel"/>
    <w:tmpl w:val="3116A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 w15:restartNumberingAfterBreak="0">
    <w:nsid w:val="7DD0610D"/>
    <w:multiLevelType w:val="hybridMultilevel"/>
    <w:tmpl w:val="DB42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7"/>
  </w:num>
  <w:num w:numId="4">
    <w:abstractNumId w:val="7"/>
  </w:num>
  <w:num w:numId="5">
    <w:abstractNumId w:val="17"/>
  </w:num>
  <w:num w:numId="6">
    <w:abstractNumId w:val="0"/>
  </w:num>
  <w:num w:numId="7">
    <w:abstractNumId w:val="38"/>
  </w:num>
  <w:num w:numId="8">
    <w:abstractNumId w:val="21"/>
  </w:num>
  <w:num w:numId="9">
    <w:abstractNumId w:val="35"/>
  </w:num>
  <w:num w:numId="10">
    <w:abstractNumId w:val="36"/>
  </w:num>
  <w:num w:numId="11">
    <w:abstractNumId w:val="13"/>
  </w:num>
  <w:num w:numId="12">
    <w:abstractNumId w:val="3"/>
  </w:num>
  <w:num w:numId="13">
    <w:abstractNumId w:val="6"/>
  </w:num>
  <w:num w:numId="14">
    <w:abstractNumId w:val="29"/>
  </w:num>
  <w:num w:numId="15">
    <w:abstractNumId w:val="22"/>
  </w:num>
  <w:num w:numId="16">
    <w:abstractNumId w:val="28"/>
  </w:num>
  <w:num w:numId="17">
    <w:abstractNumId w:val="32"/>
  </w:num>
  <w:num w:numId="18">
    <w:abstractNumId w:val="10"/>
  </w:num>
  <w:num w:numId="19">
    <w:abstractNumId w:val="43"/>
  </w:num>
  <w:num w:numId="20">
    <w:abstractNumId w:val="26"/>
  </w:num>
  <w:num w:numId="21">
    <w:abstractNumId w:val="1"/>
  </w:num>
  <w:num w:numId="22">
    <w:abstractNumId w:val="19"/>
  </w:num>
  <w:num w:numId="23">
    <w:abstractNumId w:val="33"/>
  </w:num>
  <w:num w:numId="24">
    <w:abstractNumId w:val="4"/>
  </w:num>
  <w:num w:numId="25">
    <w:abstractNumId w:val="44"/>
  </w:num>
  <w:num w:numId="26">
    <w:abstractNumId w:val="34"/>
  </w:num>
  <w:num w:numId="27">
    <w:abstractNumId w:val="25"/>
  </w:num>
  <w:num w:numId="28">
    <w:abstractNumId w:val="20"/>
  </w:num>
  <w:num w:numId="29">
    <w:abstractNumId w:val="24"/>
  </w:num>
  <w:num w:numId="30">
    <w:abstractNumId w:val="14"/>
  </w:num>
  <w:num w:numId="31">
    <w:abstractNumId w:val="37"/>
  </w:num>
  <w:num w:numId="32">
    <w:abstractNumId w:val="31"/>
  </w:num>
  <w:num w:numId="33">
    <w:abstractNumId w:val="45"/>
  </w:num>
  <w:num w:numId="34">
    <w:abstractNumId w:val="41"/>
  </w:num>
  <w:num w:numId="35">
    <w:abstractNumId w:val="15"/>
  </w:num>
  <w:num w:numId="36">
    <w:abstractNumId w:val="46"/>
  </w:num>
  <w:num w:numId="37">
    <w:abstractNumId w:val="48"/>
  </w:num>
  <w:num w:numId="38">
    <w:abstractNumId w:val="16"/>
  </w:num>
  <w:num w:numId="39">
    <w:abstractNumId w:val="2"/>
  </w:num>
  <w:num w:numId="40">
    <w:abstractNumId w:val="23"/>
  </w:num>
  <w:num w:numId="41">
    <w:abstractNumId w:val="39"/>
  </w:num>
  <w:num w:numId="42">
    <w:abstractNumId w:val="12"/>
  </w:num>
  <w:num w:numId="43">
    <w:abstractNumId w:val="40"/>
  </w:num>
  <w:num w:numId="44">
    <w:abstractNumId w:val="30"/>
  </w:num>
  <w:num w:numId="45">
    <w:abstractNumId w:val="18"/>
  </w:num>
  <w:num w:numId="46">
    <w:abstractNumId w:val="42"/>
  </w:num>
  <w:num w:numId="47">
    <w:abstractNumId w:val="5"/>
  </w:num>
  <w:num w:numId="48">
    <w:abstractNumId w:val="1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0C2D"/>
    <w:rsid w:val="00004734"/>
    <w:rsid w:val="000064D6"/>
    <w:rsid w:val="00010B1D"/>
    <w:rsid w:val="00011C84"/>
    <w:rsid w:val="00013A54"/>
    <w:rsid w:val="00030102"/>
    <w:rsid w:val="00030359"/>
    <w:rsid w:val="00033BD9"/>
    <w:rsid w:val="00033D09"/>
    <w:rsid w:val="00040E09"/>
    <w:rsid w:val="000462E4"/>
    <w:rsid w:val="000468E8"/>
    <w:rsid w:val="000473FC"/>
    <w:rsid w:val="0004786A"/>
    <w:rsid w:val="00047B72"/>
    <w:rsid w:val="000505BB"/>
    <w:rsid w:val="00051B00"/>
    <w:rsid w:val="00051E58"/>
    <w:rsid w:val="00053B6D"/>
    <w:rsid w:val="00054D1C"/>
    <w:rsid w:val="000601B9"/>
    <w:rsid w:val="00060370"/>
    <w:rsid w:val="000604D4"/>
    <w:rsid w:val="0006135B"/>
    <w:rsid w:val="00062675"/>
    <w:rsid w:val="00064D79"/>
    <w:rsid w:val="00066CC6"/>
    <w:rsid w:val="00073068"/>
    <w:rsid w:val="00074CF0"/>
    <w:rsid w:val="00077E6E"/>
    <w:rsid w:val="000802F4"/>
    <w:rsid w:val="00080801"/>
    <w:rsid w:val="0008446C"/>
    <w:rsid w:val="000855D8"/>
    <w:rsid w:val="000948D6"/>
    <w:rsid w:val="00097693"/>
    <w:rsid w:val="000A28F1"/>
    <w:rsid w:val="000A379C"/>
    <w:rsid w:val="000A4D88"/>
    <w:rsid w:val="000B0E0F"/>
    <w:rsid w:val="000B3808"/>
    <w:rsid w:val="000C0AF7"/>
    <w:rsid w:val="000C2F1F"/>
    <w:rsid w:val="000C575B"/>
    <w:rsid w:val="000C6A45"/>
    <w:rsid w:val="000C70E8"/>
    <w:rsid w:val="000C7FAD"/>
    <w:rsid w:val="000D16F6"/>
    <w:rsid w:val="000D1A9B"/>
    <w:rsid w:val="000D2940"/>
    <w:rsid w:val="000D5CDF"/>
    <w:rsid w:val="000E0275"/>
    <w:rsid w:val="000E04C0"/>
    <w:rsid w:val="000E1284"/>
    <w:rsid w:val="000E167A"/>
    <w:rsid w:val="000E3923"/>
    <w:rsid w:val="000E3F39"/>
    <w:rsid w:val="000E5CBB"/>
    <w:rsid w:val="000F0A3F"/>
    <w:rsid w:val="000F0BFA"/>
    <w:rsid w:val="000F370D"/>
    <w:rsid w:val="000F44D0"/>
    <w:rsid w:val="000F45DE"/>
    <w:rsid w:val="000F6FEC"/>
    <w:rsid w:val="000F74B1"/>
    <w:rsid w:val="00100B94"/>
    <w:rsid w:val="00103342"/>
    <w:rsid w:val="001051D3"/>
    <w:rsid w:val="00105B60"/>
    <w:rsid w:val="00106480"/>
    <w:rsid w:val="0011375E"/>
    <w:rsid w:val="00116CCE"/>
    <w:rsid w:val="001175A8"/>
    <w:rsid w:val="0011767B"/>
    <w:rsid w:val="0012129F"/>
    <w:rsid w:val="00124D86"/>
    <w:rsid w:val="00126C41"/>
    <w:rsid w:val="001303BD"/>
    <w:rsid w:val="0013096A"/>
    <w:rsid w:val="001311AF"/>
    <w:rsid w:val="00131323"/>
    <w:rsid w:val="00135320"/>
    <w:rsid w:val="00136387"/>
    <w:rsid w:val="001376CE"/>
    <w:rsid w:val="0014322E"/>
    <w:rsid w:val="00143A6D"/>
    <w:rsid w:val="0014522E"/>
    <w:rsid w:val="00150AA2"/>
    <w:rsid w:val="00152819"/>
    <w:rsid w:val="00156E6C"/>
    <w:rsid w:val="0015706C"/>
    <w:rsid w:val="0016059B"/>
    <w:rsid w:val="00160F2A"/>
    <w:rsid w:val="00162ECC"/>
    <w:rsid w:val="00165C7A"/>
    <w:rsid w:val="00167A88"/>
    <w:rsid w:val="00171825"/>
    <w:rsid w:val="00172693"/>
    <w:rsid w:val="00173D8E"/>
    <w:rsid w:val="001777EF"/>
    <w:rsid w:val="001804CB"/>
    <w:rsid w:val="00180E0A"/>
    <w:rsid w:val="00185914"/>
    <w:rsid w:val="00186EA0"/>
    <w:rsid w:val="001879CA"/>
    <w:rsid w:val="00192188"/>
    <w:rsid w:val="001937F7"/>
    <w:rsid w:val="00194FD8"/>
    <w:rsid w:val="001959DE"/>
    <w:rsid w:val="001A14F3"/>
    <w:rsid w:val="001A6537"/>
    <w:rsid w:val="001A79EC"/>
    <w:rsid w:val="001B18A1"/>
    <w:rsid w:val="001B26F1"/>
    <w:rsid w:val="001B32FE"/>
    <w:rsid w:val="001B40C3"/>
    <w:rsid w:val="001C553C"/>
    <w:rsid w:val="001D0E7B"/>
    <w:rsid w:val="001D2214"/>
    <w:rsid w:val="001D38DD"/>
    <w:rsid w:val="001E06DE"/>
    <w:rsid w:val="001E2B7A"/>
    <w:rsid w:val="001E7128"/>
    <w:rsid w:val="001F120F"/>
    <w:rsid w:val="001F4097"/>
    <w:rsid w:val="001F52B7"/>
    <w:rsid w:val="001F7DDD"/>
    <w:rsid w:val="00203DF7"/>
    <w:rsid w:val="00206C48"/>
    <w:rsid w:val="00211E37"/>
    <w:rsid w:val="00220E9B"/>
    <w:rsid w:val="00223F6F"/>
    <w:rsid w:val="00227FDB"/>
    <w:rsid w:val="00230713"/>
    <w:rsid w:val="00240FDB"/>
    <w:rsid w:val="00245258"/>
    <w:rsid w:val="0024658F"/>
    <w:rsid w:val="00250E4A"/>
    <w:rsid w:val="002544EE"/>
    <w:rsid w:val="002553F8"/>
    <w:rsid w:val="002560EA"/>
    <w:rsid w:val="0025731A"/>
    <w:rsid w:val="00260AAC"/>
    <w:rsid w:val="002619D0"/>
    <w:rsid w:val="002638D2"/>
    <w:rsid w:val="00265AFD"/>
    <w:rsid w:val="00270A5C"/>
    <w:rsid w:val="00275DD1"/>
    <w:rsid w:val="0027643B"/>
    <w:rsid w:val="0027689D"/>
    <w:rsid w:val="00280F0B"/>
    <w:rsid w:val="002830A1"/>
    <w:rsid w:val="00285A96"/>
    <w:rsid w:val="00290A92"/>
    <w:rsid w:val="00291D77"/>
    <w:rsid w:val="00291F32"/>
    <w:rsid w:val="00292EB3"/>
    <w:rsid w:val="00293107"/>
    <w:rsid w:val="002A07FA"/>
    <w:rsid w:val="002B0044"/>
    <w:rsid w:val="002B2A68"/>
    <w:rsid w:val="002B3795"/>
    <w:rsid w:val="002B4C5E"/>
    <w:rsid w:val="002C07BE"/>
    <w:rsid w:val="002C27E4"/>
    <w:rsid w:val="002C5116"/>
    <w:rsid w:val="002C57D0"/>
    <w:rsid w:val="002C7682"/>
    <w:rsid w:val="002D0793"/>
    <w:rsid w:val="002E0C58"/>
    <w:rsid w:val="002E54B3"/>
    <w:rsid w:val="002E5820"/>
    <w:rsid w:val="002F118B"/>
    <w:rsid w:val="002F6798"/>
    <w:rsid w:val="002F7616"/>
    <w:rsid w:val="003013A2"/>
    <w:rsid w:val="003029BA"/>
    <w:rsid w:val="003029FA"/>
    <w:rsid w:val="00311DE9"/>
    <w:rsid w:val="003122AE"/>
    <w:rsid w:val="0031389A"/>
    <w:rsid w:val="00314EFE"/>
    <w:rsid w:val="003150BB"/>
    <w:rsid w:val="00315A5D"/>
    <w:rsid w:val="003208FA"/>
    <w:rsid w:val="0032570C"/>
    <w:rsid w:val="00325A1C"/>
    <w:rsid w:val="003275AB"/>
    <w:rsid w:val="00334638"/>
    <w:rsid w:val="00336E89"/>
    <w:rsid w:val="003425F6"/>
    <w:rsid w:val="00342BEE"/>
    <w:rsid w:val="003509A1"/>
    <w:rsid w:val="003536E3"/>
    <w:rsid w:val="00356AA1"/>
    <w:rsid w:val="00356D2D"/>
    <w:rsid w:val="00361C74"/>
    <w:rsid w:val="0036289F"/>
    <w:rsid w:val="003634A2"/>
    <w:rsid w:val="003648A6"/>
    <w:rsid w:val="003648B1"/>
    <w:rsid w:val="00371C3A"/>
    <w:rsid w:val="0037425A"/>
    <w:rsid w:val="00374AEE"/>
    <w:rsid w:val="003761DD"/>
    <w:rsid w:val="00377865"/>
    <w:rsid w:val="00381BC1"/>
    <w:rsid w:val="0038238F"/>
    <w:rsid w:val="0038750A"/>
    <w:rsid w:val="00395AAD"/>
    <w:rsid w:val="003A0AF3"/>
    <w:rsid w:val="003A1103"/>
    <w:rsid w:val="003A137D"/>
    <w:rsid w:val="003A4306"/>
    <w:rsid w:val="003B2B6F"/>
    <w:rsid w:val="003B4EDB"/>
    <w:rsid w:val="003B623B"/>
    <w:rsid w:val="003B7900"/>
    <w:rsid w:val="003C5AF2"/>
    <w:rsid w:val="003C6005"/>
    <w:rsid w:val="003D1152"/>
    <w:rsid w:val="003D1386"/>
    <w:rsid w:val="003D252E"/>
    <w:rsid w:val="003D341E"/>
    <w:rsid w:val="003D5786"/>
    <w:rsid w:val="003D69CC"/>
    <w:rsid w:val="003E0FBC"/>
    <w:rsid w:val="003E4D74"/>
    <w:rsid w:val="003E517A"/>
    <w:rsid w:val="003F050F"/>
    <w:rsid w:val="003F1C22"/>
    <w:rsid w:val="003F6A5F"/>
    <w:rsid w:val="0040191E"/>
    <w:rsid w:val="00404874"/>
    <w:rsid w:val="00404D6C"/>
    <w:rsid w:val="00405369"/>
    <w:rsid w:val="00410AB1"/>
    <w:rsid w:val="0041134D"/>
    <w:rsid w:val="004136E7"/>
    <w:rsid w:val="00413F18"/>
    <w:rsid w:val="00414708"/>
    <w:rsid w:val="004150FC"/>
    <w:rsid w:val="004173A9"/>
    <w:rsid w:val="0041748B"/>
    <w:rsid w:val="00420070"/>
    <w:rsid w:val="00423045"/>
    <w:rsid w:val="0042381A"/>
    <w:rsid w:val="00425FB5"/>
    <w:rsid w:val="0043565F"/>
    <w:rsid w:val="00436229"/>
    <w:rsid w:val="004379BC"/>
    <w:rsid w:val="00440E26"/>
    <w:rsid w:val="00443464"/>
    <w:rsid w:val="004452B3"/>
    <w:rsid w:val="0044569A"/>
    <w:rsid w:val="0044631F"/>
    <w:rsid w:val="00452F5D"/>
    <w:rsid w:val="00454A95"/>
    <w:rsid w:val="00462935"/>
    <w:rsid w:val="0046296D"/>
    <w:rsid w:val="00463EFB"/>
    <w:rsid w:val="00470413"/>
    <w:rsid w:val="00471D40"/>
    <w:rsid w:val="004722BC"/>
    <w:rsid w:val="00474C05"/>
    <w:rsid w:val="004759F0"/>
    <w:rsid w:val="00475F90"/>
    <w:rsid w:val="00480D6F"/>
    <w:rsid w:val="00490E16"/>
    <w:rsid w:val="00492935"/>
    <w:rsid w:val="00492BE6"/>
    <w:rsid w:val="0049646A"/>
    <w:rsid w:val="004969C2"/>
    <w:rsid w:val="004A1296"/>
    <w:rsid w:val="004A2C74"/>
    <w:rsid w:val="004A76BE"/>
    <w:rsid w:val="004B4484"/>
    <w:rsid w:val="004B5D49"/>
    <w:rsid w:val="004B7B97"/>
    <w:rsid w:val="004C1E8B"/>
    <w:rsid w:val="004C383C"/>
    <w:rsid w:val="004C3D21"/>
    <w:rsid w:val="004C5780"/>
    <w:rsid w:val="004C79A1"/>
    <w:rsid w:val="004C7E46"/>
    <w:rsid w:val="004D5347"/>
    <w:rsid w:val="004D62B2"/>
    <w:rsid w:val="004E01F1"/>
    <w:rsid w:val="004E0DD0"/>
    <w:rsid w:val="004E2060"/>
    <w:rsid w:val="004E2076"/>
    <w:rsid w:val="004E28AA"/>
    <w:rsid w:val="004E48BD"/>
    <w:rsid w:val="004F2A82"/>
    <w:rsid w:val="004F61EF"/>
    <w:rsid w:val="004F69AC"/>
    <w:rsid w:val="00503412"/>
    <w:rsid w:val="005040D8"/>
    <w:rsid w:val="005109EE"/>
    <w:rsid w:val="00512333"/>
    <w:rsid w:val="00512B9E"/>
    <w:rsid w:val="00515DE1"/>
    <w:rsid w:val="00516F0A"/>
    <w:rsid w:val="00523F7B"/>
    <w:rsid w:val="00531020"/>
    <w:rsid w:val="005326CC"/>
    <w:rsid w:val="00533BEC"/>
    <w:rsid w:val="00533C34"/>
    <w:rsid w:val="00541215"/>
    <w:rsid w:val="00542C17"/>
    <w:rsid w:val="00546B3B"/>
    <w:rsid w:val="005565E0"/>
    <w:rsid w:val="00556A59"/>
    <w:rsid w:val="005600E3"/>
    <w:rsid w:val="0056065A"/>
    <w:rsid w:val="00561C69"/>
    <w:rsid w:val="00562B89"/>
    <w:rsid w:val="00563100"/>
    <w:rsid w:val="00564038"/>
    <w:rsid w:val="00570D27"/>
    <w:rsid w:val="005752D9"/>
    <w:rsid w:val="005757CC"/>
    <w:rsid w:val="00583203"/>
    <w:rsid w:val="00583BC5"/>
    <w:rsid w:val="0058449B"/>
    <w:rsid w:val="00584B78"/>
    <w:rsid w:val="0058632A"/>
    <w:rsid w:val="00586B54"/>
    <w:rsid w:val="00586ED1"/>
    <w:rsid w:val="005877F0"/>
    <w:rsid w:val="005944B5"/>
    <w:rsid w:val="00594D1A"/>
    <w:rsid w:val="0059554C"/>
    <w:rsid w:val="005A3B81"/>
    <w:rsid w:val="005A55DE"/>
    <w:rsid w:val="005A608F"/>
    <w:rsid w:val="005A6D17"/>
    <w:rsid w:val="005B0A5A"/>
    <w:rsid w:val="005B26A9"/>
    <w:rsid w:val="005B2759"/>
    <w:rsid w:val="005B5F6C"/>
    <w:rsid w:val="005B643A"/>
    <w:rsid w:val="005C1794"/>
    <w:rsid w:val="005C4393"/>
    <w:rsid w:val="005C518D"/>
    <w:rsid w:val="005C77D1"/>
    <w:rsid w:val="005D09B7"/>
    <w:rsid w:val="005D1FC1"/>
    <w:rsid w:val="005D342B"/>
    <w:rsid w:val="005D542B"/>
    <w:rsid w:val="005E335B"/>
    <w:rsid w:val="005E6053"/>
    <w:rsid w:val="005E60A5"/>
    <w:rsid w:val="005F11EF"/>
    <w:rsid w:val="005F1BF7"/>
    <w:rsid w:val="005F2B84"/>
    <w:rsid w:val="00602B49"/>
    <w:rsid w:val="0060671E"/>
    <w:rsid w:val="00607F61"/>
    <w:rsid w:val="0061110D"/>
    <w:rsid w:val="0061330B"/>
    <w:rsid w:val="006134FE"/>
    <w:rsid w:val="00614489"/>
    <w:rsid w:val="00616977"/>
    <w:rsid w:val="00620DBD"/>
    <w:rsid w:val="006215D0"/>
    <w:rsid w:val="006219D6"/>
    <w:rsid w:val="00621D35"/>
    <w:rsid w:val="006254FB"/>
    <w:rsid w:val="00625949"/>
    <w:rsid w:val="00627C51"/>
    <w:rsid w:val="00627E4F"/>
    <w:rsid w:val="00631C57"/>
    <w:rsid w:val="006320D4"/>
    <w:rsid w:val="006360FC"/>
    <w:rsid w:val="00637505"/>
    <w:rsid w:val="006411E9"/>
    <w:rsid w:val="006572C3"/>
    <w:rsid w:val="00657476"/>
    <w:rsid w:val="00665CC4"/>
    <w:rsid w:val="006662C9"/>
    <w:rsid w:val="00674E5B"/>
    <w:rsid w:val="00675A80"/>
    <w:rsid w:val="00680585"/>
    <w:rsid w:val="00680AA8"/>
    <w:rsid w:val="006848E3"/>
    <w:rsid w:val="00687C0C"/>
    <w:rsid w:val="006906FB"/>
    <w:rsid w:val="00690CBC"/>
    <w:rsid w:val="006919FD"/>
    <w:rsid w:val="006937BD"/>
    <w:rsid w:val="00694F16"/>
    <w:rsid w:val="0069577B"/>
    <w:rsid w:val="006A03AA"/>
    <w:rsid w:val="006A3648"/>
    <w:rsid w:val="006A5067"/>
    <w:rsid w:val="006A5323"/>
    <w:rsid w:val="006A7948"/>
    <w:rsid w:val="006B3958"/>
    <w:rsid w:val="006C291B"/>
    <w:rsid w:val="006C4B80"/>
    <w:rsid w:val="006C5F7E"/>
    <w:rsid w:val="006C745C"/>
    <w:rsid w:val="006D3B2B"/>
    <w:rsid w:val="006D5473"/>
    <w:rsid w:val="006D5C22"/>
    <w:rsid w:val="006D7835"/>
    <w:rsid w:val="006E1440"/>
    <w:rsid w:val="006E1570"/>
    <w:rsid w:val="006E3D91"/>
    <w:rsid w:val="006E53A3"/>
    <w:rsid w:val="006E58D4"/>
    <w:rsid w:val="006F11C1"/>
    <w:rsid w:val="006F30E3"/>
    <w:rsid w:val="006F4104"/>
    <w:rsid w:val="006F4554"/>
    <w:rsid w:val="006F4EE3"/>
    <w:rsid w:val="006F6F2A"/>
    <w:rsid w:val="006F73C1"/>
    <w:rsid w:val="00700219"/>
    <w:rsid w:val="00700CB1"/>
    <w:rsid w:val="00702A24"/>
    <w:rsid w:val="007041B2"/>
    <w:rsid w:val="0070604C"/>
    <w:rsid w:val="007063F7"/>
    <w:rsid w:val="00706447"/>
    <w:rsid w:val="00710F4E"/>
    <w:rsid w:val="00713AA2"/>
    <w:rsid w:val="0072105A"/>
    <w:rsid w:val="0072258B"/>
    <w:rsid w:val="007230A2"/>
    <w:rsid w:val="007234EB"/>
    <w:rsid w:val="00730C88"/>
    <w:rsid w:val="00731632"/>
    <w:rsid w:val="007331D8"/>
    <w:rsid w:val="00737F7D"/>
    <w:rsid w:val="0074791D"/>
    <w:rsid w:val="00747972"/>
    <w:rsid w:val="007502A3"/>
    <w:rsid w:val="00751EF2"/>
    <w:rsid w:val="00753138"/>
    <w:rsid w:val="00761C42"/>
    <w:rsid w:val="00762208"/>
    <w:rsid w:val="007656AC"/>
    <w:rsid w:val="007676D6"/>
    <w:rsid w:val="00770908"/>
    <w:rsid w:val="00770F9D"/>
    <w:rsid w:val="0077675E"/>
    <w:rsid w:val="00780509"/>
    <w:rsid w:val="00780B92"/>
    <w:rsid w:val="00782E07"/>
    <w:rsid w:val="007925B3"/>
    <w:rsid w:val="00793311"/>
    <w:rsid w:val="00793421"/>
    <w:rsid w:val="0079420E"/>
    <w:rsid w:val="00796AEE"/>
    <w:rsid w:val="007A1F8F"/>
    <w:rsid w:val="007A3777"/>
    <w:rsid w:val="007A6AE4"/>
    <w:rsid w:val="007A7024"/>
    <w:rsid w:val="007A7067"/>
    <w:rsid w:val="007A785D"/>
    <w:rsid w:val="007B0854"/>
    <w:rsid w:val="007B360B"/>
    <w:rsid w:val="007B5723"/>
    <w:rsid w:val="007B579D"/>
    <w:rsid w:val="007B6FA7"/>
    <w:rsid w:val="007C133A"/>
    <w:rsid w:val="007C280E"/>
    <w:rsid w:val="007C5AC4"/>
    <w:rsid w:val="007D7107"/>
    <w:rsid w:val="007E0BF1"/>
    <w:rsid w:val="007E2272"/>
    <w:rsid w:val="007E30AF"/>
    <w:rsid w:val="007E369F"/>
    <w:rsid w:val="007E42F1"/>
    <w:rsid w:val="007E43AA"/>
    <w:rsid w:val="007E5220"/>
    <w:rsid w:val="007E587B"/>
    <w:rsid w:val="007E66B3"/>
    <w:rsid w:val="007E6B49"/>
    <w:rsid w:val="007E74F2"/>
    <w:rsid w:val="007F1676"/>
    <w:rsid w:val="007F225A"/>
    <w:rsid w:val="007F3047"/>
    <w:rsid w:val="007F5227"/>
    <w:rsid w:val="008008C6"/>
    <w:rsid w:val="0080203E"/>
    <w:rsid w:val="008024DD"/>
    <w:rsid w:val="008033A1"/>
    <w:rsid w:val="00805C91"/>
    <w:rsid w:val="00807808"/>
    <w:rsid w:val="008169F9"/>
    <w:rsid w:val="00816C89"/>
    <w:rsid w:val="00821F87"/>
    <w:rsid w:val="00822998"/>
    <w:rsid w:val="00824508"/>
    <w:rsid w:val="00824DCA"/>
    <w:rsid w:val="0082607D"/>
    <w:rsid w:val="008328D2"/>
    <w:rsid w:val="008420A1"/>
    <w:rsid w:val="0084326B"/>
    <w:rsid w:val="008442B0"/>
    <w:rsid w:val="00853D21"/>
    <w:rsid w:val="0085660C"/>
    <w:rsid w:val="00860CFB"/>
    <w:rsid w:val="00860F9C"/>
    <w:rsid w:val="00865562"/>
    <w:rsid w:val="0086762F"/>
    <w:rsid w:val="00871784"/>
    <w:rsid w:val="00881E26"/>
    <w:rsid w:val="008837A7"/>
    <w:rsid w:val="00887750"/>
    <w:rsid w:val="00894525"/>
    <w:rsid w:val="00897B3B"/>
    <w:rsid w:val="008A127A"/>
    <w:rsid w:val="008A3381"/>
    <w:rsid w:val="008A4DE6"/>
    <w:rsid w:val="008A50C5"/>
    <w:rsid w:val="008A62FA"/>
    <w:rsid w:val="008B1E0E"/>
    <w:rsid w:val="008B2CD5"/>
    <w:rsid w:val="008B3081"/>
    <w:rsid w:val="008B3467"/>
    <w:rsid w:val="008B3606"/>
    <w:rsid w:val="008C0906"/>
    <w:rsid w:val="008C11F8"/>
    <w:rsid w:val="008C2CE3"/>
    <w:rsid w:val="008C4568"/>
    <w:rsid w:val="008D3517"/>
    <w:rsid w:val="008E2112"/>
    <w:rsid w:val="008E65DC"/>
    <w:rsid w:val="008F19D0"/>
    <w:rsid w:val="008F200F"/>
    <w:rsid w:val="008F2CE4"/>
    <w:rsid w:val="008F4986"/>
    <w:rsid w:val="008F4989"/>
    <w:rsid w:val="008F57C1"/>
    <w:rsid w:val="009010E2"/>
    <w:rsid w:val="009032E8"/>
    <w:rsid w:val="00904C0E"/>
    <w:rsid w:val="00904C14"/>
    <w:rsid w:val="00907226"/>
    <w:rsid w:val="009072A9"/>
    <w:rsid w:val="00912850"/>
    <w:rsid w:val="00916055"/>
    <w:rsid w:val="00917851"/>
    <w:rsid w:val="00920110"/>
    <w:rsid w:val="009221F0"/>
    <w:rsid w:val="0092328A"/>
    <w:rsid w:val="00923D93"/>
    <w:rsid w:val="009265F4"/>
    <w:rsid w:val="00930434"/>
    <w:rsid w:val="00933061"/>
    <w:rsid w:val="0093310D"/>
    <w:rsid w:val="00936763"/>
    <w:rsid w:val="00941B2D"/>
    <w:rsid w:val="00944F27"/>
    <w:rsid w:val="009457C4"/>
    <w:rsid w:val="009466D6"/>
    <w:rsid w:val="0095140B"/>
    <w:rsid w:val="0095444B"/>
    <w:rsid w:val="009560B9"/>
    <w:rsid w:val="009567EF"/>
    <w:rsid w:val="00957766"/>
    <w:rsid w:val="00963770"/>
    <w:rsid w:val="009639F2"/>
    <w:rsid w:val="00964095"/>
    <w:rsid w:val="00966270"/>
    <w:rsid w:val="009672F0"/>
    <w:rsid w:val="00972654"/>
    <w:rsid w:val="00973FC5"/>
    <w:rsid w:val="00976A48"/>
    <w:rsid w:val="00985442"/>
    <w:rsid w:val="009856EA"/>
    <w:rsid w:val="009927E2"/>
    <w:rsid w:val="009939C2"/>
    <w:rsid w:val="009A2489"/>
    <w:rsid w:val="009A3862"/>
    <w:rsid w:val="009A4418"/>
    <w:rsid w:val="009A63EE"/>
    <w:rsid w:val="009B059F"/>
    <w:rsid w:val="009B36B7"/>
    <w:rsid w:val="009B5AA0"/>
    <w:rsid w:val="009B5B0D"/>
    <w:rsid w:val="009B64E8"/>
    <w:rsid w:val="009B720A"/>
    <w:rsid w:val="009B75CB"/>
    <w:rsid w:val="009C5276"/>
    <w:rsid w:val="009C707A"/>
    <w:rsid w:val="009D44DB"/>
    <w:rsid w:val="009E1166"/>
    <w:rsid w:val="009E16AC"/>
    <w:rsid w:val="009E1726"/>
    <w:rsid w:val="009E4AB9"/>
    <w:rsid w:val="009E7B01"/>
    <w:rsid w:val="009F300F"/>
    <w:rsid w:val="009F35F5"/>
    <w:rsid w:val="009F7E70"/>
    <w:rsid w:val="00A00747"/>
    <w:rsid w:val="00A01D81"/>
    <w:rsid w:val="00A108E0"/>
    <w:rsid w:val="00A1183A"/>
    <w:rsid w:val="00A17345"/>
    <w:rsid w:val="00A20A8B"/>
    <w:rsid w:val="00A21133"/>
    <w:rsid w:val="00A22D06"/>
    <w:rsid w:val="00A329F6"/>
    <w:rsid w:val="00A34FB7"/>
    <w:rsid w:val="00A35EDA"/>
    <w:rsid w:val="00A36B3B"/>
    <w:rsid w:val="00A40F78"/>
    <w:rsid w:val="00A4306E"/>
    <w:rsid w:val="00A47490"/>
    <w:rsid w:val="00A50E70"/>
    <w:rsid w:val="00A5341F"/>
    <w:rsid w:val="00A55148"/>
    <w:rsid w:val="00A55387"/>
    <w:rsid w:val="00A55A73"/>
    <w:rsid w:val="00A56E15"/>
    <w:rsid w:val="00A6770C"/>
    <w:rsid w:val="00A71E58"/>
    <w:rsid w:val="00A722DD"/>
    <w:rsid w:val="00A74573"/>
    <w:rsid w:val="00A76DED"/>
    <w:rsid w:val="00A81357"/>
    <w:rsid w:val="00A82E63"/>
    <w:rsid w:val="00A85476"/>
    <w:rsid w:val="00A903E3"/>
    <w:rsid w:val="00A905B2"/>
    <w:rsid w:val="00A905C0"/>
    <w:rsid w:val="00A90C65"/>
    <w:rsid w:val="00A91551"/>
    <w:rsid w:val="00A92619"/>
    <w:rsid w:val="00A9474F"/>
    <w:rsid w:val="00A9641E"/>
    <w:rsid w:val="00AA169F"/>
    <w:rsid w:val="00AA1E9D"/>
    <w:rsid w:val="00AA2A4C"/>
    <w:rsid w:val="00AA482B"/>
    <w:rsid w:val="00AB07DF"/>
    <w:rsid w:val="00AB0C38"/>
    <w:rsid w:val="00AB2EB2"/>
    <w:rsid w:val="00AB5E56"/>
    <w:rsid w:val="00AB69EF"/>
    <w:rsid w:val="00AC077F"/>
    <w:rsid w:val="00AC215D"/>
    <w:rsid w:val="00AC3984"/>
    <w:rsid w:val="00AC57EF"/>
    <w:rsid w:val="00AC63C0"/>
    <w:rsid w:val="00AC7685"/>
    <w:rsid w:val="00AF0561"/>
    <w:rsid w:val="00AF0A93"/>
    <w:rsid w:val="00AF0C9B"/>
    <w:rsid w:val="00AF3D63"/>
    <w:rsid w:val="00AF50D3"/>
    <w:rsid w:val="00AF5393"/>
    <w:rsid w:val="00B039C1"/>
    <w:rsid w:val="00B039DE"/>
    <w:rsid w:val="00B06A4C"/>
    <w:rsid w:val="00B101D4"/>
    <w:rsid w:val="00B112B6"/>
    <w:rsid w:val="00B12F95"/>
    <w:rsid w:val="00B13CAD"/>
    <w:rsid w:val="00B15667"/>
    <w:rsid w:val="00B157A9"/>
    <w:rsid w:val="00B177CD"/>
    <w:rsid w:val="00B211D9"/>
    <w:rsid w:val="00B2171F"/>
    <w:rsid w:val="00B2420E"/>
    <w:rsid w:val="00B24710"/>
    <w:rsid w:val="00B26C56"/>
    <w:rsid w:val="00B31DE6"/>
    <w:rsid w:val="00B41343"/>
    <w:rsid w:val="00B45961"/>
    <w:rsid w:val="00B45F8F"/>
    <w:rsid w:val="00B4612E"/>
    <w:rsid w:val="00B50413"/>
    <w:rsid w:val="00B51AE9"/>
    <w:rsid w:val="00B520C9"/>
    <w:rsid w:val="00B5572A"/>
    <w:rsid w:val="00B56D52"/>
    <w:rsid w:val="00B659FE"/>
    <w:rsid w:val="00B6663C"/>
    <w:rsid w:val="00B701A6"/>
    <w:rsid w:val="00B73153"/>
    <w:rsid w:val="00B82204"/>
    <w:rsid w:val="00B843A5"/>
    <w:rsid w:val="00B85C75"/>
    <w:rsid w:val="00B86673"/>
    <w:rsid w:val="00B86843"/>
    <w:rsid w:val="00B87620"/>
    <w:rsid w:val="00B87FBC"/>
    <w:rsid w:val="00B90736"/>
    <w:rsid w:val="00B9129F"/>
    <w:rsid w:val="00B946EA"/>
    <w:rsid w:val="00B95AA5"/>
    <w:rsid w:val="00BA1820"/>
    <w:rsid w:val="00BA3545"/>
    <w:rsid w:val="00BA40F6"/>
    <w:rsid w:val="00BA7EEE"/>
    <w:rsid w:val="00BB2528"/>
    <w:rsid w:val="00BB4B14"/>
    <w:rsid w:val="00BB5632"/>
    <w:rsid w:val="00BB62E7"/>
    <w:rsid w:val="00BB6FB0"/>
    <w:rsid w:val="00BC0AAA"/>
    <w:rsid w:val="00BC1F86"/>
    <w:rsid w:val="00BC45A9"/>
    <w:rsid w:val="00BC62CE"/>
    <w:rsid w:val="00BC631A"/>
    <w:rsid w:val="00BC6AAC"/>
    <w:rsid w:val="00BC6FE3"/>
    <w:rsid w:val="00BC73F8"/>
    <w:rsid w:val="00BC7608"/>
    <w:rsid w:val="00BD4709"/>
    <w:rsid w:val="00BE19F1"/>
    <w:rsid w:val="00BE5AC2"/>
    <w:rsid w:val="00BE5F46"/>
    <w:rsid w:val="00BE72AB"/>
    <w:rsid w:val="00BF07A6"/>
    <w:rsid w:val="00BF0BA8"/>
    <w:rsid w:val="00BF2D70"/>
    <w:rsid w:val="00BF3489"/>
    <w:rsid w:val="00BF4FF4"/>
    <w:rsid w:val="00BF5298"/>
    <w:rsid w:val="00BF6BDD"/>
    <w:rsid w:val="00C0365B"/>
    <w:rsid w:val="00C056C1"/>
    <w:rsid w:val="00C05799"/>
    <w:rsid w:val="00C05A79"/>
    <w:rsid w:val="00C102E6"/>
    <w:rsid w:val="00C1048D"/>
    <w:rsid w:val="00C11D04"/>
    <w:rsid w:val="00C12D36"/>
    <w:rsid w:val="00C203B3"/>
    <w:rsid w:val="00C22627"/>
    <w:rsid w:val="00C22ECE"/>
    <w:rsid w:val="00C25644"/>
    <w:rsid w:val="00C30012"/>
    <w:rsid w:val="00C30C2C"/>
    <w:rsid w:val="00C31B5D"/>
    <w:rsid w:val="00C33EE8"/>
    <w:rsid w:val="00C36D03"/>
    <w:rsid w:val="00C427FE"/>
    <w:rsid w:val="00C52589"/>
    <w:rsid w:val="00C6074A"/>
    <w:rsid w:val="00C62F06"/>
    <w:rsid w:val="00C63DCC"/>
    <w:rsid w:val="00C7045F"/>
    <w:rsid w:val="00C73A47"/>
    <w:rsid w:val="00C8173A"/>
    <w:rsid w:val="00C819F7"/>
    <w:rsid w:val="00C826C2"/>
    <w:rsid w:val="00C83140"/>
    <w:rsid w:val="00C848C3"/>
    <w:rsid w:val="00C879D2"/>
    <w:rsid w:val="00C9065B"/>
    <w:rsid w:val="00C90F10"/>
    <w:rsid w:val="00C92546"/>
    <w:rsid w:val="00C94FAB"/>
    <w:rsid w:val="00C959D2"/>
    <w:rsid w:val="00C95C90"/>
    <w:rsid w:val="00C9712A"/>
    <w:rsid w:val="00CA4695"/>
    <w:rsid w:val="00CA4BF7"/>
    <w:rsid w:val="00CA4E38"/>
    <w:rsid w:val="00CA7CFC"/>
    <w:rsid w:val="00CB0575"/>
    <w:rsid w:val="00CB2A3E"/>
    <w:rsid w:val="00CB50DE"/>
    <w:rsid w:val="00CB786E"/>
    <w:rsid w:val="00CC043A"/>
    <w:rsid w:val="00CC1CCC"/>
    <w:rsid w:val="00CC2CDF"/>
    <w:rsid w:val="00CC6AB8"/>
    <w:rsid w:val="00CD1014"/>
    <w:rsid w:val="00CD1E84"/>
    <w:rsid w:val="00CD5F05"/>
    <w:rsid w:val="00CE0DF7"/>
    <w:rsid w:val="00CE0E72"/>
    <w:rsid w:val="00CE2957"/>
    <w:rsid w:val="00CE4132"/>
    <w:rsid w:val="00CF20A3"/>
    <w:rsid w:val="00CF6CE2"/>
    <w:rsid w:val="00D04456"/>
    <w:rsid w:val="00D116F9"/>
    <w:rsid w:val="00D121A1"/>
    <w:rsid w:val="00D15987"/>
    <w:rsid w:val="00D2035F"/>
    <w:rsid w:val="00D20A20"/>
    <w:rsid w:val="00D21530"/>
    <w:rsid w:val="00D26AB8"/>
    <w:rsid w:val="00D30D1C"/>
    <w:rsid w:val="00D31E16"/>
    <w:rsid w:val="00D33D87"/>
    <w:rsid w:val="00D37A6D"/>
    <w:rsid w:val="00D37CB7"/>
    <w:rsid w:val="00D420AA"/>
    <w:rsid w:val="00D5124C"/>
    <w:rsid w:val="00D57B49"/>
    <w:rsid w:val="00D60C35"/>
    <w:rsid w:val="00D62EA1"/>
    <w:rsid w:val="00D63A70"/>
    <w:rsid w:val="00D6530F"/>
    <w:rsid w:val="00D665D1"/>
    <w:rsid w:val="00D71DCA"/>
    <w:rsid w:val="00D73282"/>
    <w:rsid w:val="00D73DA2"/>
    <w:rsid w:val="00D75501"/>
    <w:rsid w:val="00D77DB5"/>
    <w:rsid w:val="00D8116A"/>
    <w:rsid w:val="00D81E84"/>
    <w:rsid w:val="00D85EB3"/>
    <w:rsid w:val="00D875AB"/>
    <w:rsid w:val="00D922EF"/>
    <w:rsid w:val="00D93C01"/>
    <w:rsid w:val="00D968B3"/>
    <w:rsid w:val="00D972E6"/>
    <w:rsid w:val="00DA0BD9"/>
    <w:rsid w:val="00DA4E06"/>
    <w:rsid w:val="00DA6C64"/>
    <w:rsid w:val="00DB5B8A"/>
    <w:rsid w:val="00DC1687"/>
    <w:rsid w:val="00DC1C38"/>
    <w:rsid w:val="00DD41C0"/>
    <w:rsid w:val="00DD5588"/>
    <w:rsid w:val="00DE7597"/>
    <w:rsid w:val="00DF0403"/>
    <w:rsid w:val="00DF1538"/>
    <w:rsid w:val="00DF44D6"/>
    <w:rsid w:val="00DF4BF2"/>
    <w:rsid w:val="00DF4E91"/>
    <w:rsid w:val="00E00FC3"/>
    <w:rsid w:val="00E03970"/>
    <w:rsid w:val="00E03E45"/>
    <w:rsid w:val="00E0598F"/>
    <w:rsid w:val="00E10820"/>
    <w:rsid w:val="00E10A04"/>
    <w:rsid w:val="00E1401B"/>
    <w:rsid w:val="00E144C4"/>
    <w:rsid w:val="00E16532"/>
    <w:rsid w:val="00E16883"/>
    <w:rsid w:val="00E17C44"/>
    <w:rsid w:val="00E17C88"/>
    <w:rsid w:val="00E20B75"/>
    <w:rsid w:val="00E21C40"/>
    <w:rsid w:val="00E25788"/>
    <w:rsid w:val="00E2722F"/>
    <w:rsid w:val="00E31ABF"/>
    <w:rsid w:val="00E36332"/>
    <w:rsid w:val="00E37F36"/>
    <w:rsid w:val="00E4060F"/>
    <w:rsid w:val="00E4069D"/>
    <w:rsid w:val="00E455F6"/>
    <w:rsid w:val="00E45E7D"/>
    <w:rsid w:val="00E46089"/>
    <w:rsid w:val="00E55034"/>
    <w:rsid w:val="00E557C9"/>
    <w:rsid w:val="00E56E1C"/>
    <w:rsid w:val="00E57F66"/>
    <w:rsid w:val="00E6146A"/>
    <w:rsid w:val="00E6281D"/>
    <w:rsid w:val="00E62C32"/>
    <w:rsid w:val="00E62C71"/>
    <w:rsid w:val="00E64D95"/>
    <w:rsid w:val="00E72B29"/>
    <w:rsid w:val="00E733F7"/>
    <w:rsid w:val="00E73ACA"/>
    <w:rsid w:val="00E746F8"/>
    <w:rsid w:val="00E75AF3"/>
    <w:rsid w:val="00E76D80"/>
    <w:rsid w:val="00E826E3"/>
    <w:rsid w:val="00E84C25"/>
    <w:rsid w:val="00E91ECE"/>
    <w:rsid w:val="00E9476E"/>
    <w:rsid w:val="00E96F90"/>
    <w:rsid w:val="00EA281A"/>
    <w:rsid w:val="00EA5D1F"/>
    <w:rsid w:val="00EA6897"/>
    <w:rsid w:val="00EB5038"/>
    <w:rsid w:val="00EB7CDA"/>
    <w:rsid w:val="00EC0516"/>
    <w:rsid w:val="00EC6E61"/>
    <w:rsid w:val="00ED011B"/>
    <w:rsid w:val="00ED1ED9"/>
    <w:rsid w:val="00ED378C"/>
    <w:rsid w:val="00ED3F41"/>
    <w:rsid w:val="00ED678C"/>
    <w:rsid w:val="00ED7727"/>
    <w:rsid w:val="00EE5EE6"/>
    <w:rsid w:val="00EE79E0"/>
    <w:rsid w:val="00EF019F"/>
    <w:rsid w:val="00EF0A79"/>
    <w:rsid w:val="00EF0EB7"/>
    <w:rsid w:val="00EF29F8"/>
    <w:rsid w:val="00EF3BE9"/>
    <w:rsid w:val="00F01445"/>
    <w:rsid w:val="00F01E0A"/>
    <w:rsid w:val="00F02DDE"/>
    <w:rsid w:val="00F03990"/>
    <w:rsid w:val="00F132A1"/>
    <w:rsid w:val="00F13593"/>
    <w:rsid w:val="00F20CBC"/>
    <w:rsid w:val="00F21F0D"/>
    <w:rsid w:val="00F22E94"/>
    <w:rsid w:val="00F25BB6"/>
    <w:rsid w:val="00F34A77"/>
    <w:rsid w:val="00F34FB3"/>
    <w:rsid w:val="00F41301"/>
    <w:rsid w:val="00F4731F"/>
    <w:rsid w:val="00F47EAB"/>
    <w:rsid w:val="00F52BAA"/>
    <w:rsid w:val="00F53F0D"/>
    <w:rsid w:val="00F55C32"/>
    <w:rsid w:val="00F672E4"/>
    <w:rsid w:val="00F714C2"/>
    <w:rsid w:val="00F716E2"/>
    <w:rsid w:val="00F72B8A"/>
    <w:rsid w:val="00F742D4"/>
    <w:rsid w:val="00F76771"/>
    <w:rsid w:val="00F76B20"/>
    <w:rsid w:val="00F7757A"/>
    <w:rsid w:val="00F81AD5"/>
    <w:rsid w:val="00F833D7"/>
    <w:rsid w:val="00F862C3"/>
    <w:rsid w:val="00F92A53"/>
    <w:rsid w:val="00F93DA0"/>
    <w:rsid w:val="00F94F31"/>
    <w:rsid w:val="00F95F25"/>
    <w:rsid w:val="00F96D28"/>
    <w:rsid w:val="00FA1987"/>
    <w:rsid w:val="00FA1F34"/>
    <w:rsid w:val="00FB3E81"/>
    <w:rsid w:val="00FB433C"/>
    <w:rsid w:val="00FB502F"/>
    <w:rsid w:val="00FB61E7"/>
    <w:rsid w:val="00FB6E93"/>
    <w:rsid w:val="00FC57BB"/>
    <w:rsid w:val="00FC6A2C"/>
    <w:rsid w:val="00FD00D5"/>
    <w:rsid w:val="00FD3083"/>
    <w:rsid w:val="00FE11FD"/>
    <w:rsid w:val="00FE21D5"/>
    <w:rsid w:val="00FE48EB"/>
    <w:rsid w:val="00FE5894"/>
    <w:rsid w:val="00FE5B62"/>
    <w:rsid w:val="00FF1185"/>
    <w:rsid w:val="00FF2363"/>
    <w:rsid w:val="00FF27A8"/>
    <w:rsid w:val="00FF3820"/>
    <w:rsid w:val="00FF4C75"/>
    <w:rsid w:val="00FF4FDD"/>
    <w:rsid w:val="00FF5C98"/>
    <w:rsid w:val="00FF644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FBC8A"/>
  <w15:docId w15:val="{CAB801A0-48FE-4361-8D18-07F815D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A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58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0B3808"/>
    <w:pPr>
      <w:spacing w:after="120"/>
      <w:ind w:left="283"/>
    </w:pPr>
    <w:rPr>
      <w:sz w:val="16"/>
      <w:szCs w:val="16"/>
      <w:lang w:eastAsia="ar-SA"/>
    </w:rPr>
  </w:style>
  <w:style w:type="paragraph" w:styleId="af3">
    <w:name w:val="Body Text Indent"/>
    <w:basedOn w:val="a"/>
    <w:link w:val="af4"/>
    <w:rsid w:val="000B3808"/>
    <w:pPr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link w:val="af3"/>
    <w:rsid w:val="000B3808"/>
    <w:rPr>
      <w:sz w:val="24"/>
      <w:szCs w:val="24"/>
      <w:lang w:eastAsia="ar-SA"/>
    </w:rPr>
  </w:style>
  <w:style w:type="paragraph" w:customStyle="1" w:styleId="210">
    <w:name w:val="Список 21"/>
    <w:basedOn w:val="a"/>
    <w:rsid w:val="00F95F25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D1A9B"/>
    <w:pPr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761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"/>
    <w:basedOn w:val="a"/>
    <w:rsid w:val="00143A6D"/>
    <w:pPr>
      <w:ind w:left="283" w:hanging="283"/>
      <w:contextualSpacing/>
    </w:pPr>
  </w:style>
  <w:style w:type="paragraph" w:customStyle="1" w:styleId="23">
    <w:name w:val="Знак2 Знак Знак Знак"/>
    <w:basedOn w:val="a"/>
    <w:rsid w:val="006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rsid w:val="006D7835"/>
    <w:rPr>
      <w:i/>
      <w:iCs/>
    </w:rPr>
  </w:style>
  <w:style w:type="character" w:styleId="af7">
    <w:name w:val="Hyperlink"/>
    <w:uiPriority w:val="99"/>
    <w:semiHidden/>
    <w:unhideWhenUsed/>
    <w:rsid w:val="00562B89"/>
    <w:rPr>
      <w:color w:val="0000FF"/>
      <w:u w:val="single"/>
    </w:rPr>
  </w:style>
  <w:style w:type="character" w:customStyle="1" w:styleId="af0">
    <w:name w:val="Нижний колонтитул Знак"/>
    <w:link w:val="af"/>
    <w:uiPriority w:val="99"/>
    <w:rsid w:val="00562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67905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15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Molchanovskaya</cp:lastModifiedBy>
  <cp:revision>131</cp:revision>
  <cp:lastPrinted>2017-04-18T08:55:00Z</cp:lastPrinted>
  <dcterms:created xsi:type="dcterms:W3CDTF">2012-03-22T08:02:00Z</dcterms:created>
  <dcterms:modified xsi:type="dcterms:W3CDTF">2022-02-03T19:52:00Z</dcterms:modified>
</cp:coreProperties>
</file>