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3FA" w:rsidRDefault="00C263FA" w:rsidP="00C263F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</w:t>
      </w:r>
    </w:p>
    <w:p w:rsidR="00C263FA" w:rsidRDefault="00C263FA" w:rsidP="00C263FA">
      <w:pPr>
        <w:pStyle w:val="a3"/>
        <w:ind w:left="0"/>
        <w:jc w:val="center"/>
        <w:rPr>
          <w:sz w:val="28"/>
          <w:szCs w:val="28"/>
        </w:rPr>
      </w:pPr>
    </w:p>
    <w:p w:rsidR="00C263FA" w:rsidRDefault="00C263FA" w:rsidP="00C263F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C263FA" w:rsidRDefault="00C263FA" w:rsidP="00C263FA">
      <w:pPr>
        <w:pStyle w:val="a3"/>
        <w:ind w:left="0"/>
        <w:jc w:val="center"/>
        <w:rPr>
          <w:sz w:val="28"/>
          <w:szCs w:val="28"/>
        </w:rPr>
      </w:pPr>
    </w:p>
    <w:p w:rsidR="00C263FA" w:rsidRDefault="00C263FA" w:rsidP="00C263F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 АРХАНГЕЛЬСКОЙ ОБЛАСТИ</w:t>
      </w:r>
    </w:p>
    <w:p w:rsidR="00C263FA" w:rsidRDefault="00C263FA" w:rsidP="00C263F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«ВЕЛЬСКИЙ СЕЛЬСКОХОЗЯЙСТВЕННЫЙ ТЕХНИКУМ ИМЕНИ Г.И. ШИБАНОВА»</w:t>
      </w:r>
    </w:p>
    <w:p w:rsidR="00C263FA" w:rsidRDefault="00C263FA" w:rsidP="00C263F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(ГАПОУ Архангельской области «ВСТ»)</w:t>
      </w:r>
    </w:p>
    <w:p w:rsidR="00C263FA" w:rsidRDefault="00C263FA" w:rsidP="00C263FA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C263FA" w:rsidRDefault="00C263FA" w:rsidP="00C263FA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C263FA" w:rsidRDefault="00C263FA" w:rsidP="00C263FA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C263FA" w:rsidRDefault="00C263FA" w:rsidP="00C263FA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263FA" w:rsidRDefault="00C263FA" w:rsidP="00C263FA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учебной работе</w:t>
      </w:r>
    </w:p>
    <w:p w:rsidR="00C263FA" w:rsidRDefault="00C263FA" w:rsidP="00C263F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ГАПОУ Архангельской области «ВСТ»</w:t>
      </w:r>
    </w:p>
    <w:p w:rsidR="00C263FA" w:rsidRDefault="00C263FA" w:rsidP="00C263F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 С.Н. </w:t>
      </w:r>
      <w:proofErr w:type="spellStart"/>
      <w:r>
        <w:rPr>
          <w:sz w:val="28"/>
          <w:szCs w:val="28"/>
        </w:rPr>
        <w:t>Рохина</w:t>
      </w:r>
      <w:proofErr w:type="spellEnd"/>
    </w:p>
    <w:p w:rsidR="0034189B" w:rsidRPr="00893225" w:rsidRDefault="00275C89" w:rsidP="00C263FA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»________________2023</w:t>
      </w:r>
      <w:r w:rsidR="00C263FA">
        <w:rPr>
          <w:sz w:val="28"/>
          <w:szCs w:val="28"/>
        </w:rPr>
        <w:t xml:space="preserve"> г.</w:t>
      </w: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proofErr w:type="gramStart"/>
      <w:r w:rsidRPr="00893225">
        <w:rPr>
          <w:b/>
          <w:caps/>
          <w:sz w:val="28"/>
          <w:szCs w:val="28"/>
        </w:rPr>
        <w:t>РАБОЧАЯ  ПРОГРАММа</w:t>
      </w:r>
      <w:proofErr w:type="gramEnd"/>
      <w:r w:rsidRPr="00893225">
        <w:rPr>
          <w:b/>
          <w:caps/>
          <w:sz w:val="28"/>
          <w:szCs w:val="28"/>
        </w:rPr>
        <w:t xml:space="preserve"> </w:t>
      </w:r>
      <w:r w:rsidR="003D66DF">
        <w:rPr>
          <w:b/>
          <w:caps/>
          <w:sz w:val="28"/>
          <w:szCs w:val="28"/>
        </w:rPr>
        <w:t>УЧЕБНОЙ ДИСЦИПЛИНЫ</w:t>
      </w: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893225">
        <w:rPr>
          <w:b/>
          <w:caps/>
          <w:sz w:val="28"/>
          <w:szCs w:val="28"/>
        </w:rPr>
        <w:t>обще</w:t>
      </w:r>
      <w:r>
        <w:rPr>
          <w:b/>
          <w:caps/>
          <w:sz w:val="28"/>
          <w:szCs w:val="28"/>
        </w:rPr>
        <w:t>го гуманитарного и социально-экономического</w:t>
      </w:r>
      <w:r w:rsidRPr="00893225">
        <w:rPr>
          <w:b/>
          <w:caps/>
          <w:sz w:val="28"/>
          <w:szCs w:val="28"/>
        </w:rPr>
        <w:t xml:space="preserve"> цикла</w:t>
      </w:r>
    </w:p>
    <w:p w:rsidR="0034189B" w:rsidRPr="00101083" w:rsidRDefault="0034189B" w:rsidP="0034189B">
      <w:pPr>
        <w:jc w:val="center"/>
        <w:rPr>
          <w:b/>
          <w:bCs/>
          <w:color w:val="000000"/>
          <w:spacing w:val="-5"/>
          <w:sz w:val="32"/>
          <w:szCs w:val="32"/>
        </w:rPr>
      </w:pPr>
      <w:r w:rsidRPr="00101083">
        <w:rPr>
          <w:b/>
          <w:sz w:val="32"/>
          <w:szCs w:val="32"/>
        </w:rPr>
        <w:t>ОГСЭ. 03.</w:t>
      </w:r>
      <w:r>
        <w:rPr>
          <w:b/>
          <w:sz w:val="32"/>
          <w:szCs w:val="32"/>
        </w:rPr>
        <w:t xml:space="preserve"> </w:t>
      </w:r>
      <w:r w:rsidRPr="00101083">
        <w:rPr>
          <w:b/>
          <w:bCs/>
          <w:color w:val="000000"/>
          <w:spacing w:val="-5"/>
          <w:sz w:val="32"/>
          <w:szCs w:val="32"/>
        </w:rPr>
        <w:t xml:space="preserve">ИНОСТРАННЫЙ ЯЗЫК </w:t>
      </w:r>
      <w:r w:rsidR="00335608">
        <w:rPr>
          <w:b/>
          <w:bCs/>
          <w:color w:val="000000"/>
          <w:spacing w:val="-5"/>
          <w:sz w:val="32"/>
          <w:szCs w:val="32"/>
        </w:rPr>
        <w:t xml:space="preserve">В ПРОФЕССИОНАЛЬНОЙ ДЕЯТЕЛЬНОСТИ </w:t>
      </w:r>
      <w:r w:rsidRPr="00101083">
        <w:rPr>
          <w:b/>
          <w:bCs/>
          <w:color w:val="000000"/>
          <w:spacing w:val="-5"/>
          <w:sz w:val="32"/>
          <w:szCs w:val="32"/>
        </w:rPr>
        <w:t>(английский)</w:t>
      </w:r>
    </w:p>
    <w:p w:rsidR="0034189B" w:rsidRPr="00893225" w:rsidRDefault="0034189B" w:rsidP="0034189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0"/>
          <w:szCs w:val="20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C263FA" w:rsidRDefault="00C263FA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C263FA" w:rsidRDefault="00C263FA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275C89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Вельск 2023</w:t>
      </w:r>
    </w:p>
    <w:p w:rsidR="002634F2" w:rsidRDefault="002634F2"/>
    <w:p w:rsidR="0034189B" w:rsidRDefault="0034189B"/>
    <w:p w:rsidR="0034189B" w:rsidRDefault="0034189B"/>
    <w:p w:rsidR="0034189B" w:rsidRPr="00132A57" w:rsidRDefault="006F1ED9" w:rsidP="00335608">
      <w:pPr>
        <w:spacing w:line="36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>Рабочая п</w:t>
      </w:r>
      <w:r w:rsidR="0034189B" w:rsidRPr="003646AD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учебной дисциплины</w:t>
      </w:r>
      <w:r w:rsidR="0034189B" w:rsidRPr="003646AD">
        <w:rPr>
          <w:sz w:val="28"/>
          <w:szCs w:val="28"/>
        </w:rPr>
        <w:t xml:space="preserve"> </w:t>
      </w:r>
      <w:r w:rsidR="0034189B">
        <w:rPr>
          <w:sz w:val="28"/>
          <w:szCs w:val="28"/>
        </w:rPr>
        <w:t xml:space="preserve">ОГСЭ.03 Иностранный язык </w:t>
      </w:r>
      <w:r w:rsidR="0034189B" w:rsidRPr="00132A57">
        <w:rPr>
          <w:sz w:val="28"/>
          <w:szCs w:val="28"/>
        </w:rPr>
        <w:t xml:space="preserve">разработана в соответствии с примерной основной образовательной программой для подготовки специалистов по </w:t>
      </w:r>
      <w:proofErr w:type="gramStart"/>
      <w:r w:rsidR="0034189B" w:rsidRPr="00132A57">
        <w:rPr>
          <w:sz w:val="28"/>
          <w:szCs w:val="28"/>
        </w:rPr>
        <w:t xml:space="preserve">специальности  </w:t>
      </w:r>
      <w:r w:rsidR="006C30F5" w:rsidRPr="006C30F5">
        <w:rPr>
          <w:i/>
          <w:sz w:val="28"/>
          <w:szCs w:val="28"/>
        </w:rPr>
        <w:t>35.02.16</w:t>
      </w:r>
      <w:proofErr w:type="gramEnd"/>
      <w:r w:rsidR="006C30F5" w:rsidRPr="006C30F5">
        <w:rPr>
          <w:i/>
          <w:sz w:val="28"/>
          <w:szCs w:val="28"/>
        </w:rPr>
        <w:t xml:space="preserve"> «Эксплуатация и ремонт сельскохозяйственной техники и оборудования»</w:t>
      </w:r>
      <w:r w:rsidR="0034189B" w:rsidRPr="00132A57">
        <w:rPr>
          <w:sz w:val="28"/>
          <w:szCs w:val="28"/>
        </w:rPr>
        <w:t xml:space="preserve"> среднего профессионального образования (далее – СПО), входящей в состав укрупненной группы профессий:</w:t>
      </w:r>
    </w:p>
    <w:p w:rsidR="00EC0193" w:rsidRDefault="00EC0193" w:rsidP="00EC0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35.00.00 </w:t>
      </w:r>
      <w:r>
        <w:rPr>
          <w:i/>
          <w:sz w:val="28"/>
          <w:szCs w:val="28"/>
        </w:rPr>
        <w:t>«Лесное, сельское и рыбное хозяйство».</w:t>
      </w:r>
    </w:p>
    <w:p w:rsidR="0034189B" w:rsidRDefault="0034189B" w:rsidP="0033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  <w:r w:rsidRPr="003646AD">
        <w:rPr>
          <w:sz w:val="28"/>
          <w:szCs w:val="28"/>
        </w:rPr>
        <w:t>Разработчик:</w:t>
      </w:r>
      <w:r>
        <w:rPr>
          <w:sz w:val="28"/>
          <w:szCs w:val="28"/>
        </w:rPr>
        <w:t xml:space="preserve"> </w:t>
      </w:r>
      <w:proofErr w:type="spellStart"/>
      <w:r w:rsidR="00101AE1">
        <w:rPr>
          <w:sz w:val="28"/>
          <w:szCs w:val="28"/>
        </w:rPr>
        <w:t>Коткина</w:t>
      </w:r>
      <w:proofErr w:type="spellEnd"/>
      <w:r>
        <w:rPr>
          <w:sz w:val="28"/>
          <w:szCs w:val="28"/>
        </w:rPr>
        <w:t xml:space="preserve"> С.В.</w:t>
      </w:r>
      <w:r w:rsidRPr="003646AD">
        <w:rPr>
          <w:sz w:val="28"/>
          <w:szCs w:val="28"/>
        </w:rPr>
        <w:t xml:space="preserve"> – преподаватель ГА</w:t>
      </w:r>
      <w:r>
        <w:rPr>
          <w:sz w:val="28"/>
          <w:szCs w:val="28"/>
        </w:rPr>
        <w:t>ПОУ АО «ВСТ»</w:t>
      </w: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  <w:r w:rsidRPr="003646A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646AD">
        <w:rPr>
          <w:sz w:val="28"/>
          <w:szCs w:val="28"/>
        </w:rPr>
        <w:t>Палицына Н.В. – методист ГА</w:t>
      </w:r>
      <w:r>
        <w:rPr>
          <w:sz w:val="28"/>
          <w:szCs w:val="28"/>
        </w:rPr>
        <w:t>П</w:t>
      </w:r>
      <w:r w:rsidRPr="003646AD">
        <w:rPr>
          <w:sz w:val="28"/>
          <w:szCs w:val="28"/>
        </w:rPr>
        <w:t xml:space="preserve">ОУ </w:t>
      </w:r>
      <w:r>
        <w:rPr>
          <w:sz w:val="28"/>
          <w:szCs w:val="28"/>
        </w:rPr>
        <w:t>АО «ВСТ»</w:t>
      </w: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132A57" w:rsidRDefault="0034189B" w:rsidP="00335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132A57">
        <w:rPr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34189B" w:rsidRPr="00132A57" w:rsidRDefault="0034189B" w:rsidP="00335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132A57">
        <w:rPr>
          <w:sz w:val="28"/>
          <w:szCs w:val="28"/>
        </w:rPr>
        <w:t xml:space="preserve">Протокол №____ от </w:t>
      </w:r>
      <w:r>
        <w:rPr>
          <w:sz w:val="28"/>
          <w:szCs w:val="28"/>
        </w:rPr>
        <w:t>«___» _____________20__</w:t>
      </w:r>
      <w:r w:rsidRPr="00132A57">
        <w:rPr>
          <w:sz w:val="28"/>
          <w:szCs w:val="28"/>
        </w:rPr>
        <w:t xml:space="preserve"> г.</w:t>
      </w:r>
    </w:p>
    <w:p w:rsidR="0034189B" w:rsidRPr="00132A57" w:rsidRDefault="0034189B" w:rsidP="00335608">
      <w:pPr>
        <w:spacing w:line="360" w:lineRule="auto"/>
        <w:rPr>
          <w:sz w:val="28"/>
          <w:szCs w:val="28"/>
        </w:rPr>
      </w:pPr>
      <w:r w:rsidRPr="00132A57">
        <w:rPr>
          <w:sz w:val="28"/>
          <w:szCs w:val="28"/>
        </w:rPr>
        <w:t xml:space="preserve">Председатель М(Ц)К отделения </w:t>
      </w:r>
    </w:p>
    <w:p w:rsidR="0034189B" w:rsidRPr="00132A57" w:rsidRDefault="0034189B" w:rsidP="00335608">
      <w:pPr>
        <w:spacing w:line="360" w:lineRule="auto"/>
        <w:rPr>
          <w:sz w:val="28"/>
          <w:szCs w:val="28"/>
        </w:rPr>
      </w:pPr>
      <w:r w:rsidRPr="00132A57">
        <w:rPr>
          <w:sz w:val="28"/>
          <w:szCs w:val="28"/>
        </w:rPr>
        <w:t>_______________________             Морозова М.В.</w:t>
      </w:r>
    </w:p>
    <w:p w:rsidR="0034189B" w:rsidRDefault="0034189B" w:rsidP="00335608">
      <w:pPr>
        <w:spacing w:line="360" w:lineRule="auto"/>
      </w:pPr>
    </w:p>
    <w:p w:rsidR="0034189B" w:rsidRDefault="0034189B" w:rsidP="00335608">
      <w:pPr>
        <w:spacing w:line="360" w:lineRule="auto"/>
      </w:pPr>
    </w:p>
    <w:p w:rsidR="0034189B" w:rsidRDefault="0034189B"/>
    <w:p w:rsidR="0034189B" w:rsidRDefault="0034189B"/>
    <w:p w:rsidR="0034189B" w:rsidRDefault="0034189B"/>
    <w:p w:rsidR="0034189B" w:rsidRDefault="0034189B"/>
    <w:p w:rsidR="0034189B" w:rsidRDefault="0034189B"/>
    <w:p w:rsidR="0034189B" w:rsidRDefault="0034189B"/>
    <w:p w:rsidR="0034189B" w:rsidRDefault="0034189B"/>
    <w:p w:rsidR="00335608" w:rsidRDefault="00335608"/>
    <w:p w:rsidR="00335608" w:rsidRDefault="00335608"/>
    <w:p w:rsidR="0034189B" w:rsidRDefault="0034189B"/>
    <w:p w:rsidR="00335608" w:rsidRPr="0046060F" w:rsidRDefault="00335608" w:rsidP="00335608">
      <w:pPr>
        <w:jc w:val="center"/>
        <w:rPr>
          <w:b/>
        </w:rPr>
      </w:pPr>
      <w:r w:rsidRPr="0046060F">
        <w:rPr>
          <w:b/>
        </w:rPr>
        <w:t>СОДЕРЖАНИЕ</w:t>
      </w:r>
    </w:p>
    <w:p w:rsidR="00335608" w:rsidRPr="0046060F" w:rsidRDefault="00335608" w:rsidP="00335608">
      <w:pPr>
        <w:rPr>
          <w:b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8364"/>
        <w:gridCol w:w="850"/>
      </w:tblGrid>
      <w:tr w:rsidR="00335608" w:rsidRPr="0046060F" w:rsidTr="00D526F0">
        <w:trPr>
          <w:trHeight w:val="1091"/>
        </w:trPr>
        <w:tc>
          <w:tcPr>
            <w:tcW w:w="8364" w:type="dxa"/>
          </w:tcPr>
          <w:p w:rsidR="00335608" w:rsidRPr="0046060F" w:rsidRDefault="00335608" w:rsidP="003D66DF">
            <w:pPr>
              <w:numPr>
                <w:ilvl w:val="0"/>
                <w:numId w:val="4"/>
              </w:numPr>
              <w:spacing w:after="200" w:line="276" w:lineRule="auto"/>
            </w:pPr>
            <w:r w:rsidRPr="0046060F">
              <w:t xml:space="preserve">ОБЩАЯ ХАРАКТЕРИСТИКА РАБОЧЕЙ ПРОГРАММЫ </w:t>
            </w:r>
            <w:r w:rsidR="003D66DF">
              <w:t>УЧЕБНОЙ ДИСЦИПЛИНЫ</w:t>
            </w:r>
          </w:p>
        </w:tc>
        <w:tc>
          <w:tcPr>
            <w:tcW w:w="850" w:type="dxa"/>
          </w:tcPr>
          <w:p w:rsidR="00335608" w:rsidRPr="0046060F" w:rsidRDefault="008537D8" w:rsidP="00D526F0">
            <w:pPr>
              <w:ind w:left="284"/>
            </w:pPr>
            <w:r>
              <w:t>4</w:t>
            </w:r>
          </w:p>
        </w:tc>
      </w:tr>
      <w:tr w:rsidR="00335608" w:rsidRPr="0046060F" w:rsidTr="00D526F0">
        <w:tc>
          <w:tcPr>
            <w:tcW w:w="8364" w:type="dxa"/>
          </w:tcPr>
          <w:p w:rsidR="00335608" w:rsidRPr="0046060F" w:rsidRDefault="00335608" w:rsidP="00335608">
            <w:pPr>
              <w:numPr>
                <w:ilvl w:val="0"/>
                <w:numId w:val="4"/>
              </w:numPr>
              <w:spacing w:after="200" w:line="276" w:lineRule="auto"/>
            </w:pPr>
            <w:r w:rsidRPr="0046060F">
              <w:t xml:space="preserve">СТРУКТУРА И СОДЕРЖАНИЕ </w:t>
            </w:r>
            <w:r w:rsidR="006F1ED9">
              <w:t xml:space="preserve">РАБОЧЕЙ ПРОГРАММЫ </w:t>
            </w:r>
            <w:r w:rsidR="003D66DF">
              <w:t>УЧЕБНОЙ ДИСЦИПЛИНЫ</w:t>
            </w:r>
          </w:p>
          <w:p w:rsidR="00335608" w:rsidRPr="0046060F" w:rsidRDefault="00335608" w:rsidP="00D526F0"/>
        </w:tc>
        <w:tc>
          <w:tcPr>
            <w:tcW w:w="850" w:type="dxa"/>
          </w:tcPr>
          <w:p w:rsidR="00335608" w:rsidRPr="0046060F" w:rsidRDefault="008537D8" w:rsidP="00D526F0">
            <w:pPr>
              <w:ind w:left="284"/>
            </w:pPr>
            <w:r>
              <w:t>31</w:t>
            </w:r>
          </w:p>
        </w:tc>
      </w:tr>
      <w:tr w:rsidR="00335608" w:rsidRPr="0046060F" w:rsidTr="00D526F0">
        <w:trPr>
          <w:trHeight w:val="670"/>
        </w:trPr>
        <w:tc>
          <w:tcPr>
            <w:tcW w:w="8364" w:type="dxa"/>
          </w:tcPr>
          <w:p w:rsidR="00335608" w:rsidRPr="0046060F" w:rsidRDefault="00335608" w:rsidP="00335608">
            <w:pPr>
              <w:numPr>
                <w:ilvl w:val="0"/>
                <w:numId w:val="4"/>
              </w:numPr>
              <w:spacing w:after="200" w:line="276" w:lineRule="auto"/>
            </w:pPr>
            <w:r w:rsidRPr="0046060F">
              <w:t xml:space="preserve">УСЛОВИЯ РЕАЛИЗАЦИИ </w:t>
            </w:r>
            <w:r w:rsidR="006F1ED9">
              <w:t xml:space="preserve">РАБОЧЕЙ </w:t>
            </w:r>
            <w:r w:rsidRPr="0046060F">
              <w:t xml:space="preserve">ПРОГРАММЫ </w:t>
            </w:r>
            <w:r w:rsidR="003D66DF">
              <w:t>УЧЕБНОЙ ДИСЦИПЛИНЫ</w:t>
            </w:r>
          </w:p>
        </w:tc>
        <w:tc>
          <w:tcPr>
            <w:tcW w:w="850" w:type="dxa"/>
          </w:tcPr>
          <w:p w:rsidR="00335608" w:rsidRPr="0046060F" w:rsidRDefault="008537D8" w:rsidP="00D526F0">
            <w:pPr>
              <w:ind w:left="284"/>
            </w:pPr>
            <w:r>
              <w:t>36</w:t>
            </w:r>
          </w:p>
        </w:tc>
      </w:tr>
      <w:tr w:rsidR="00335608" w:rsidRPr="0046060F" w:rsidTr="00D526F0">
        <w:tc>
          <w:tcPr>
            <w:tcW w:w="8364" w:type="dxa"/>
          </w:tcPr>
          <w:p w:rsidR="00335608" w:rsidRPr="0046060F" w:rsidRDefault="00335608" w:rsidP="00335608">
            <w:pPr>
              <w:numPr>
                <w:ilvl w:val="0"/>
                <w:numId w:val="4"/>
              </w:numPr>
              <w:spacing w:after="200" w:line="276" w:lineRule="auto"/>
            </w:pPr>
            <w:r w:rsidRPr="0046060F">
              <w:t xml:space="preserve">КОНТРОЛЬ И ОЦЕНКА РЕЗУЛЬТАТОВ ОСВОЕНИЯ </w:t>
            </w:r>
            <w:r w:rsidR="006F1ED9">
              <w:t xml:space="preserve">РАБОЧЕЙ ПРОГРАММЫ </w:t>
            </w:r>
            <w:r w:rsidR="003D66DF">
              <w:t>УЧЕБНОЙ ДИСЦИПЛИНЫ</w:t>
            </w:r>
          </w:p>
          <w:p w:rsidR="00335608" w:rsidRPr="0046060F" w:rsidRDefault="00335608" w:rsidP="00D526F0"/>
        </w:tc>
        <w:tc>
          <w:tcPr>
            <w:tcW w:w="850" w:type="dxa"/>
          </w:tcPr>
          <w:p w:rsidR="00335608" w:rsidRPr="0046060F" w:rsidRDefault="008537D8" w:rsidP="00D526F0">
            <w:pPr>
              <w:ind w:left="284"/>
            </w:pPr>
            <w:r>
              <w:t>37</w:t>
            </w:r>
            <w:bookmarkStart w:id="0" w:name="_GoBack"/>
            <w:bookmarkEnd w:id="0"/>
          </w:p>
        </w:tc>
      </w:tr>
      <w:tr w:rsidR="00335608" w:rsidRPr="0046060F" w:rsidTr="00D526F0">
        <w:tc>
          <w:tcPr>
            <w:tcW w:w="8364" w:type="dxa"/>
          </w:tcPr>
          <w:p w:rsidR="00335608" w:rsidRPr="0046060F" w:rsidRDefault="00335608" w:rsidP="00D526F0">
            <w:pPr>
              <w:ind w:left="644"/>
            </w:pPr>
          </w:p>
        </w:tc>
        <w:tc>
          <w:tcPr>
            <w:tcW w:w="850" w:type="dxa"/>
          </w:tcPr>
          <w:p w:rsidR="00335608" w:rsidRPr="0046060F" w:rsidRDefault="00335608" w:rsidP="00D526F0">
            <w:pPr>
              <w:ind w:left="284"/>
            </w:pPr>
          </w:p>
        </w:tc>
      </w:tr>
    </w:tbl>
    <w:p w:rsidR="00335608" w:rsidRPr="0046060F" w:rsidRDefault="00335608" w:rsidP="00335608">
      <w:pPr>
        <w:rPr>
          <w:b/>
        </w:rPr>
      </w:pPr>
    </w:p>
    <w:p w:rsidR="00335608" w:rsidRPr="0046060F" w:rsidRDefault="00335608" w:rsidP="00335608">
      <w:pPr>
        <w:rPr>
          <w:b/>
          <w:bCs/>
          <w:i/>
        </w:rPr>
      </w:pPr>
    </w:p>
    <w:p w:rsidR="008537D8" w:rsidRPr="008537D8" w:rsidRDefault="00335608" w:rsidP="008537D8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F92F80">
        <w:rPr>
          <w:b/>
          <w:i/>
          <w:u w:val="single"/>
        </w:rPr>
        <w:br w:type="page"/>
      </w:r>
      <w:r w:rsidR="008537D8" w:rsidRPr="008537D8">
        <w:rPr>
          <w:b/>
          <w:sz w:val="28"/>
          <w:szCs w:val="28"/>
        </w:rPr>
        <w:lastRenderedPageBreak/>
        <w:t xml:space="preserve">1. ОБЩАЯ ХАРАКТЕРИСТИКА </w:t>
      </w:r>
    </w:p>
    <w:p w:rsidR="008537D8" w:rsidRPr="008537D8" w:rsidRDefault="008537D8" w:rsidP="008537D8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8537D8">
        <w:rPr>
          <w:b/>
          <w:sz w:val="28"/>
          <w:szCs w:val="28"/>
        </w:rPr>
        <w:t xml:space="preserve">РАБОЧЕЙ ПРОГРАММЫ УЧЕБНОЙ ДИСЦИПЛИНЫ </w:t>
      </w:r>
    </w:p>
    <w:p w:rsidR="008537D8" w:rsidRPr="008537D8" w:rsidRDefault="008537D8" w:rsidP="0085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8537D8">
        <w:rPr>
          <w:b/>
          <w:sz w:val="28"/>
          <w:szCs w:val="28"/>
        </w:rPr>
        <w:t xml:space="preserve">1.1. Место дисциплины в структуре основной образовательной программы: </w:t>
      </w:r>
      <w:r w:rsidRPr="008537D8">
        <w:rPr>
          <w:sz w:val="28"/>
          <w:szCs w:val="28"/>
        </w:rPr>
        <w:tab/>
      </w:r>
    </w:p>
    <w:p w:rsidR="008537D8" w:rsidRPr="008537D8" w:rsidRDefault="008537D8" w:rsidP="008537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537D8">
        <w:rPr>
          <w:sz w:val="28"/>
          <w:szCs w:val="28"/>
        </w:rPr>
        <w:t xml:space="preserve">Учебная дисциплина «Иностранный язык» является обязательной частью общеобразовательного цикла основной образовательной программы в соответствии с ФГОС СПО по </w:t>
      </w:r>
      <w:r w:rsidRPr="008537D8">
        <w:rPr>
          <w:i/>
          <w:sz w:val="28"/>
          <w:szCs w:val="28"/>
        </w:rPr>
        <w:t>профессии</w:t>
      </w:r>
      <w:r w:rsidRPr="008537D8">
        <w:rPr>
          <w:sz w:val="28"/>
          <w:szCs w:val="28"/>
        </w:rPr>
        <w:t>/</w:t>
      </w:r>
      <w:r w:rsidRPr="008537D8">
        <w:rPr>
          <w:i/>
          <w:sz w:val="28"/>
          <w:szCs w:val="28"/>
        </w:rPr>
        <w:t xml:space="preserve">специальности 35.02.16 «Эксплуатация и ремонт сельскохозяйственной техники и оборудования». </w:t>
      </w:r>
      <w:r w:rsidRPr="008537D8">
        <w:rPr>
          <w:sz w:val="28"/>
          <w:szCs w:val="28"/>
        </w:rPr>
        <w:t xml:space="preserve"> </w:t>
      </w:r>
    </w:p>
    <w:p w:rsidR="008537D8" w:rsidRPr="008537D8" w:rsidRDefault="008537D8" w:rsidP="008537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8537D8">
        <w:rPr>
          <w:b/>
          <w:sz w:val="28"/>
          <w:szCs w:val="28"/>
        </w:rPr>
        <w:t>1.2. Планируемые результаты освоения дисциплины:</w:t>
      </w:r>
    </w:p>
    <w:p w:rsidR="008537D8" w:rsidRPr="008537D8" w:rsidRDefault="008537D8" w:rsidP="008537D8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537D8">
        <w:rPr>
          <w:sz w:val="28"/>
          <w:szCs w:val="28"/>
        </w:rPr>
        <w:t xml:space="preserve">Особое значение дисциплина имеет при формировании и развитии общих и профессиональных компетенций: </w:t>
      </w:r>
      <w:r w:rsidRPr="008537D8">
        <w:rPr>
          <w:rFonts w:eastAsia="Calibri"/>
          <w:sz w:val="28"/>
          <w:szCs w:val="28"/>
          <w:lang w:eastAsia="en-US"/>
        </w:rPr>
        <w:t>35.02.16 «Эксплуатация и ремонт сельскохозяйственной техники и оборудования».</w:t>
      </w:r>
    </w:p>
    <w:p w:rsidR="008537D8" w:rsidRPr="008537D8" w:rsidRDefault="008537D8" w:rsidP="008537D8">
      <w:pPr>
        <w:spacing w:after="200" w:line="276" w:lineRule="auto"/>
        <w:rPr>
          <w:rFonts w:eastAsia="Calibri"/>
          <w:b/>
          <w:lang w:eastAsia="en-US"/>
        </w:rPr>
      </w:pPr>
    </w:p>
    <w:tbl>
      <w:tblPr>
        <w:tblpPr w:leftFromText="180" w:rightFromText="180" w:vertAnchor="text" w:tblpX="-572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5103"/>
      </w:tblGrid>
      <w:tr w:rsidR="008537D8" w:rsidRPr="008537D8" w:rsidTr="000E00EE">
        <w:trPr>
          <w:cantSplit/>
          <w:trHeight w:val="415"/>
        </w:trPr>
        <w:tc>
          <w:tcPr>
            <w:tcW w:w="1838" w:type="dxa"/>
            <w:vMerge w:val="restart"/>
            <w:vAlign w:val="center"/>
          </w:tcPr>
          <w:p w:rsidR="008537D8" w:rsidRPr="008537D8" w:rsidRDefault="008537D8" w:rsidP="008537D8">
            <w:pPr>
              <w:suppressAutoHyphens/>
              <w:jc w:val="center"/>
              <w:rPr>
                <w:rFonts w:eastAsia="Calibri"/>
                <w:b/>
                <w:iCs/>
                <w:lang w:eastAsia="en-US"/>
              </w:rPr>
            </w:pPr>
            <w:bookmarkStart w:id="1" w:name="_Hlk113618145"/>
            <w:r w:rsidRPr="008537D8">
              <w:rPr>
                <w:rFonts w:eastAsia="Calibri"/>
                <w:b/>
                <w:iCs/>
                <w:lang w:eastAsia="en-US"/>
              </w:rPr>
              <w:t>Код и наименование формируемых компетенций</w:t>
            </w:r>
          </w:p>
        </w:tc>
        <w:tc>
          <w:tcPr>
            <w:tcW w:w="8222" w:type="dxa"/>
            <w:gridSpan w:val="2"/>
            <w:vAlign w:val="center"/>
          </w:tcPr>
          <w:p w:rsidR="008537D8" w:rsidRPr="008537D8" w:rsidRDefault="008537D8" w:rsidP="008537D8">
            <w:pPr>
              <w:suppressAutoHyphens/>
              <w:jc w:val="center"/>
              <w:rPr>
                <w:rFonts w:eastAsia="Calibri"/>
                <w:b/>
                <w:iCs/>
                <w:lang w:eastAsia="en-US"/>
              </w:rPr>
            </w:pPr>
            <w:r w:rsidRPr="008537D8">
              <w:rPr>
                <w:rFonts w:eastAsia="Calibri"/>
                <w:b/>
                <w:iCs/>
                <w:lang w:eastAsia="en-US"/>
              </w:rPr>
              <w:t>Планируемые результаты освоения дисциплины</w:t>
            </w:r>
          </w:p>
        </w:tc>
      </w:tr>
      <w:tr w:rsidR="008537D8" w:rsidRPr="008537D8" w:rsidTr="000E00EE">
        <w:trPr>
          <w:cantSplit/>
          <w:trHeight w:val="563"/>
        </w:trPr>
        <w:tc>
          <w:tcPr>
            <w:tcW w:w="1838" w:type="dxa"/>
            <w:vMerge/>
            <w:vAlign w:val="center"/>
          </w:tcPr>
          <w:p w:rsidR="008537D8" w:rsidRPr="008537D8" w:rsidRDefault="008537D8" w:rsidP="008537D8">
            <w:pPr>
              <w:suppressAutoHyphens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8537D8" w:rsidRPr="008537D8" w:rsidRDefault="008537D8" w:rsidP="008537D8">
            <w:pPr>
              <w:suppressAutoHyphens/>
              <w:jc w:val="center"/>
              <w:rPr>
                <w:rFonts w:eastAsia="Calibri"/>
                <w:b/>
                <w:iCs/>
                <w:lang w:eastAsia="en-US"/>
              </w:rPr>
            </w:pPr>
            <w:r w:rsidRPr="008537D8">
              <w:rPr>
                <w:rFonts w:eastAsia="Calibri"/>
                <w:b/>
                <w:iCs/>
                <w:lang w:eastAsia="en-US"/>
              </w:rPr>
              <w:t>Общие</w:t>
            </w:r>
            <w:r w:rsidRPr="008537D8">
              <w:rPr>
                <w:rFonts w:eastAsia="Calibri"/>
                <w:b/>
                <w:iCs/>
                <w:strike/>
                <w:lang w:eastAsia="en-US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8537D8" w:rsidRPr="008537D8" w:rsidRDefault="008537D8" w:rsidP="008537D8">
            <w:pPr>
              <w:suppressAutoHyphens/>
              <w:jc w:val="center"/>
              <w:rPr>
                <w:rFonts w:eastAsia="Calibri"/>
                <w:b/>
                <w:iCs/>
                <w:lang w:eastAsia="en-US"/>
              </w:rPr>
            </w:pPr>
            <w:r w:rsidRPr="008537D8">
              <w:rPr>
                <w:rFonts w:eastAsia="Calibri"/>
                <w:b/>
                <w:iCs/>
                <w:lang w:eastAsia="en-US"/>
              </w:rPr>
              <w:t>Дисциплинарные.</w:t>
            </w:r>
          </w:p>
          <w:p w:rsidR="008537D8" w:rsidRPr="008537D8" w:rsidRDefault="008537D8" w:rsidP="008537D8">
            <w:pPr>
              <w:suppressAutoHyphens/>
              <w:jc w:val="center"/>
              <w:rPr>
                <w:rFonts w:eastAsia="Calibri"/>
                <w:b/>
                <w:iCs/>
                <w:lang w:eastAsia="en-US"/>
              </w:rPr>
            </w:pPr>
            <w:r w:rsidRPr="008537D8">
              <w:rPr>
                <w:rFonts w:eastAsia="Calibri"/>
                <w:b/>
                <w:iCs/>
                <w:lang w:eastAsia="en-US"/>
              </w:rPr>
              <w:t xml:space="preserve"> Умения/ Знания</w:t>
            </w:r>
          </w:p>
        </w:tc>
      </w:tr>
      <w:tr w:rsidR="008537D8" w:rsidRPr="008537D8" w:rsidTr="000E00EE">
        <w:trPr>
          <w:trHeight w:val="674"/>
        </w:trPr>
        <w:tc>
          <w:tcPr>
            <w:tcW w:w="1838" w:type="dxa"/>
          </w:tcPr>
          <w:p w:rsidR="008537D8" w:rsidRPr="008537D8" w:rsidRDefault="008537D8" w:rsidP="008537D8">
            <w:pPr>
              <w:suppressAutoHyphens/>
              <w:rPr>
                <w:rFonts w:eastAsia="Calibri"/>
                <w:iCs/>
                <w:lang w:eastAsia="en-US"/>
              </w:rPr>
            </w:pPr>
            <w:r w:rsidRPr="008537D8">
              <w:rPr>
                <w:rFonts w:eastAsia="Calibri"/>
                <w:iCs/>
                <w:lang w:eastAsia="en-US"/>
              </w:rPr>
              <w:t xml:space="preserve">ОК 01 Выбирать способы решения задач профессиональной деятельности применительно </w:t>
            </w:r>
          </w:p>
          <w:p w:rsidR="008537D8" w:rsidRPr="008537D8" w:rsidRDefault="008537D8" w:rsidP="008537D8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8537D8">
              <w:rPr>
                <w:rFonts w:eastAsia="Calibri"/>
                <w:iCs/>
                <w:lang w:eastAsia="en-US"/>
              </w:rPr>
              <w:t>к различным контекстам</w:t>
            </w:r>
          </w:p>
        </w:tc>
        <w:tc>
          <w:tcPr>
            <w:tcW w:w="3119" w:type="dxa"/>
          </w:tcPr>
          <w:p w:rsidR="008537D8" w:rsidRPr="008537D8" w:rsidRDefault="008537D8" w:rsidP="008537D8">
            <w:pPr>
              <w:rPr>
                <w:lang w:eastAsia="en-GB"/>
              </w:rPr>
            </w:pPr>
            <w:sdt>
              <w:sdtPr>
                <w:rPr>
                  <w:lang w:eastAsia="en-GB"/>
                </w:rPr>
                <w:tag w:val="goog_rdk_0"/>
                <w:id w:val="849915253"/>
                <w:showingPlcHdr/>
              </w:sdtPr>
              <w:sdtContent>
                <w:r w:rsidRPr="008537D8">
                  <w:rPr>
                    <w:lang w:eastAsia="en-GB"/>
                  </w:rPr>
                  <w:t xml:space="preserve">     </w:t>
                </w:r>
              </w:sdtContent>
            </w:sdt>
            <w:r w:rsidRPr="008537D8">
              <w:rPr>
                <w:lang w:eastAsia="en-GB"/>
              </w:rPr>
              <w:t>воспринимать задачу и/или проблему в профессиональном и/или социальном контексте;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 xml:space="preserve">- анализировать задачу и/или проблему и выделять её составные части; 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>- планировать этапы решения задачи; составлять план действия;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>- эффективно искать информацию, необходимую для решения задачи и/или проблемы;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>- определять необходимые ресурсы;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>- владеть актуальными методами работы в профессиональной и смежных сферах;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>- реализовывать составленный план;</w:t>
            </w:r>
          </w:p>
          <w:p w:rsidR="008537D8" w:rsidRPr="008537D8" w:rsidRDefault="008537D8" w:rsidP="008537D8">
            <w:pPr>
              <w:jc w:val="both"/>
              <w:rPr>
                <w:lang w:eastAsia="en-GB"/>
              </w:rPr>
            </w:pPr>
            <w:r w:rsidRPr="008537D8">
              <w:rPr>
                <w:lang w:eastAsia="en-GB"/>
              </w:rPr>
              <w:t>- оценивать результат и последствия своих действий (самостоятельно или с помощью наставника;</w:t>
            </w:r>
          </w:p>
          <w:p w:rsidR="008537D8" w:rsidRPr="008537D8" w:rsidRDefault="008537D8" w:rsidP="008537D8">
            <w:pPr>
              <w:rPr>
                <w:color w:val="000000"/>
                <w:lang w:eastAsia="en-GB"/>
              </w:rPr>
            </w:pPr>
            <w:r w:rsidRPr="008537D8">
              <w:rPr>
                <w:color w:val="000000"/>
                <w:lang w:eastAsia="en-GB"/>
              </w:rPr>
              <w:t>- осознанно использовать необходимые речевые средства для решения коммуникативных задач</w:t>
            </w:r>
          </w:p>
          <w:p w:rsidR="008537D8" w:rsidRPr="008537D8" w:rsidRDefault="008537D8" w:rsidP="008537D8">
            <w:pPr>
              <w:rPr>
                <w:color w:val="000000"/>
                <w:lang w:eastAsia="en-GB"/>
              </w:rPr>
            </w:pPr>
            <w:r w:rsidRPr="008537D8">
              <w:rPr>
                <w:color w:val="000000"/>
                <w:lang w:eastAsia="en-GB"/>
              </w:rPr>
              <w:t>- знать социокультурный портрет и наследие родной страны и страны изучаемого языка;</w:t>
            </w:r>
          </w:p>
          <w:p w:rsidR="008537D8" w:rsidRPr="008537D8" w:rsidRDefault="008537D8" w:rsidP="008537D8">
            <w:pPr>
              <w:rPr>
                <w:color w:val="000000"/>
                <w:lang w:eastAsia="en-GB"/>
              </w:rPr>
            </w:pPr>
            <w:r w:rsidRPr="008537D8">
              <w:rPr>
                <w:color w:val="000000"/>
                <w:lang w:eastAsia="en-GB"/>
              </w:rPr>
              <w:lastRenderedPageBreak/>
              <w:t>- грамотно излагать свои мысли на государственном и иностранном языках;</w:t>
            </w:r>
          </w:p>
          <w:p w:rsidR="008537D8" w:rsidRPr="008537D8" w:rsidRDefault="008537D8" w:rsidP="008537D8">
            <w:pPr>
              <w:rPr>
                <w:color w:val="000000"/>
                <w:lang w:eastAsia="en-GB"/>
              </w:rPr>
            </w:pPr>
            <w:r w:rsidRPr="008537D8">
              <w:rPr>
                <w:color w:val="000000"/>
                <w:lang w:eastAsia="en-GB"/>
              </w:rPr>
              <w:t>- отстаивать свою гражданскую позицию;</w:t>
            </w:r>
          </w:p>
          <w:p w:rsidR="008537D8" w:rsidRPr="008537D8" w:rsidRDefault="008537D8" w:rsidP="008537D8">
            <w:pPr>
              <w:rPr>
                <w:color w:val="000000"/>
                <w:lang w:eastAsia="en-GB"/>
              </w:rPr>
            </w:pPr>
            <w:r w:rsidRPr="008537D8">
              <w:rPr>
                <w:color w:val="000000"/>
                <w:lang w:eastAsia="en-GB"/>
              </w:rPr>
              <w:t>- проявлять толерантность к другим народам и иной культуре;</w:t>
            </w:r>
          </w:p>
          <w:p w:rsidR="008537D8" w:rsidRPr="008537D8" w:rsidRDefault="008537D8" w:rsidP="008537D8">
            <w:pPr>
              <w:rPr>
                <w:color w:val="000000"/>
                <w:lang w:eastAsia="en-GB"/>
              </w:rPr>
            </w:pPr>
            <w:r w:rsidRPr="008537D8">
              <w:rPr>
                <w:color w:val="000000"/>
                <w:lang w:eastAsia="en-GB"/>
              </w:rPr>
              <w:t>- владеть нормами межкультурного и межличностного общения;</w:t>
            </w:r>
          </w:p>
          <w:p w:rsidR="008537D8" w:rsidRPr="008537D8" w:rsidRDefault="008537D8" w:rsidP="008537D8">
            <w:pPr>
              <w:jc w:val="both"/>
              <w:rPr>
                <w:color w:val="000000"/>
                <w:lang w:eastAsia="en-GB"/>
              </w:rPr>
            </w:pPr>
            <w:r w:rsidRPr="008537D8">
              <w:rPr>
                <w:color w:val="000000"/>
                <w:lang w:eastAsia="en-GB"/>
              </w:rPr>
              <w:t>-осознавать личностный смысл обучения и саморазвития;</w:t>
            </w:r>
          </w:p>
          <w:p w:rsidR="008537D8" w:rsidRPr="008537D8" w:rsidRDefault="008537D8" w:rsidP="008537D8">
            <w:pPr>
              <w:rPr>
                <w:color w:val="000000"/>
                <w:lang w:eastAsia="en-GB"/>
              </w:rPr>
            </w:pPr>
            <w:r w:rsidRPr="008537D8">
              <w:rPr>
                <w:color w:val="000000"/>
                <w:lang w:eastAsia="en-GB"/>
              </w:rPr>
              <w:t xml:space="preserve">- самостоятельно определять цели собственной траектории развития; </w:t>
            </w:r>
          </w:p>
          <w:p w:rsidR="008537D8" w:rsidRPr="008537D8" w:rsidRDefault="008537D8" w:rsidP="008537D8">
            <w:pPr>
              <w:jc w:val="both"/>
              <w:rPr>
                <w:color w:val="000000"/>
                <w:lang w:eastAsia="en-GB"/>
              </w:rPr>
            </w:pPr>
            <w:r w:rsidRPr="008537D8">
              <w:rPr>
                <w:color w:val="000000"/>
                <w:lang w:eastAsia="en-GB"/>
              </w:rPr>
              <w:t>- самостоятельно определять способы достижения заявленных целей;</w:t>
            </w:r>
          </w:p>
          <w:p w:rsidR="008537D8" w:rsidRPr="008537D8" w:rsidRDefault="008537D8" w:rsidP="008537D8">
            <w:pPr>
              <w:rPr>
                <w:color w:val="000000"/>
                <w:lang w:eastAsia="en-GB"/>
              </w:rPr>
            </w:pPr>
            <w:r w:rsidRPr="008537D8">
              <w:rPr>
                <w:color w:val="000000"/>
                <w:lang w:eastAsia="en-GB"/>
              </w:rPr>
              <w:t>- устанавливать причинно-следственные связи;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>- оценивать и обосновывать свои действия (текущие и планируемые;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>- о</w:t>
            </w:r>
            <w:r w:rsidRPr="008537D8">
              <w:rPr>
                <w:color w:val="000000"/>
                <w:lang w:eastAsia="en-GB"/>
              </w:rPr>
              <w:t xml:space="preserve">своение и использование </w:t>
            </w:r>
            <w:proofErr w:type="spellStart"/>
            <w:r w:rsidRPr="008537D8">
              <w:rPr>
                <w:color w:val="000000"/>
                <w:lang w:eastAsia="en-GB"/>
              </w:rPr>
              <w:t>межпредметных</w:t>
            </w:r>
            <w:proofErr w:type="spellEnd"/>
            <w:r w:rsidRPr="008537D8">
              <w:rPr>
                <w:color w:val="000000"/>
                <w:lang w:eastAsia="en-GB"/>
              </w:rPr>
              <w:t xml:space="preserve"> понятий и универсальных учебных действий</w:t>
            </w:r>
          </w:p>
          <w:p w:rsidR="008537D8" w:rsidRPr="008537D8" w:rsidRDefault="008537D8" w:rsidP="008537D8">
            <w:pPr>
              <w:jc w:val="both"/>
              <w:rPr>
                <w:lang w:eastAsia="en-GB"/>
              </w:rPr>
            </w:pPr>
            <w:r w:rsidRPr="008537D8">
              <w:rPr>
                <w:color w:val="000000"/>
                <w:lang w:eastAsia="en-GB"/>
              </w:rPr>
              <w:t>- овладение навыками учебно-исследовательской, проектной и социальной деятельности</w:t>
            </w:r>
          </w:p>
          <w:p w:rsidR="008537D8" w:rsidRPr="008537D8" w:rsidRDefault="008537D8" w:rsidP="008537D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lastRenderedPageBreak/>
              <w:t xml:space="preserve">- </w:t>
            </w:r>
            <w:proofErr w:type="spellStart"/>
            <w:r w:rsidRPr="008537D8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8537D8">
              <w:rPr>
                <w:color w:val="000000"/>
                <w:lang w:eastAsia="en-US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целях; 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достижение уровня владения иностранным языком, превышающего пороговый, достаточного для делового общения в рамках выбранного профиля;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 xml:space="preserve"> -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 xml:space="preserve">- </w:t>
            </w:r>
            <w:proofErr w:type="spellStart"/>
            <w:r w:rsidRPr="008537D8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8537D8">
              <w:rPr>
                <w:color w:val="000000"/>
                <w:lang w:eastAsia="en-US"/>
              </w:rPr>
              <w:t xml:space="preserve"> умения перевода с иностранного языка на русский при работе с несложными текстами в русле выбранного профиля;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владение иностранным языком как одним из средств формирования учебно-исследовательских умений, расширения своих знаний в других предметных областях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>- овладение основными видами речевой деятельности в рамках тематического содержания речи;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lastRenderedPageBreak/>
              <w:t xml:space="preserve">- создание устных связных монологических высказываний (описание/характеристика), повествование/сообщение) с изложением своего мнения и краткой аргументацией объемом 14-15 фраз в рамках отобранного тематического содержания речи;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>- ведение разных видов диалога (в том числе комбинированный) объемом до 9 реплик;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передача основного содержания прочитанного текста с выражением своего отношения;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восприятие на слух и понимание звучащих до 2,5 минут аутентичных текстов, содержащих отдельные незнакомые слова и неизученные языковые явления, не препятствующие решению коммуникативной задачи, с разной глубиной проникновения в их содержание: с пониманием основного содержания текстов, с пониманием нужной/интересующей/ запрашиваемой информации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чтение про себя и понимание несложных аутентичных текстов разного вида, жанра и стиля объемом 600-800 слов, содержащих отдельные неизученные языковые явления, с различной глубиной проникновения в их содержание: с пониманием основного содержания, с пониманием нужной/ интересующей/ запрашиваемой информации, с полным пониманием содержания;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чтение </w:t>
            </w:r>
            <w:proofErr w:type="spellStart"/>
            <w:r w:rsidRPr="008537D8">
              <w:rPr>
                <w:lang w:eastAsia="en-US"/>
              </w:rPr>
              <w:t>несплошных</w:t>
            </w:r>
            <w:proofErr w:type="spellEnd"/>
            <w:r w:rsidRPr="008537D8">
              <w:rPr>
                <w:lang w:eastAsia="en-US"/>
              </w:rPr>
              <w:t xml:space="preserve"> текстов (таблицы, диаграммы, графики) и понимать представленную в них информацию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создание письменных высказываний объемом до 180 слов с опорой на план, картинку, таблицу, графики, диаграммы, прочитанный/прослушанный текст; </w:t>
            </w:r>
          </w:p>
          <w:p w:rsidR="008537D8" w:rsidRPr="008537D8" w:rsidRDefault="008537D8" w:rsidP="00853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заполнение таблицы, кратко фиксируя содержание прочитанного/прослушанного текста или дополняя информацию в таблице; </w:t>
            </w:r>
          </w:p>
          <w:p w:rsidR="008537D8" w:rsidRPr="008537D8" w:rsidRDefault="008537D8" w:rsidP="00853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537D8">
              <w:rPr>
                <w:lang w:eastAsia="en-US"/>
              </w:rPr>
              <w:t>- написание электронного сообщения личного характера объемом до 140 слов, соблюдая принятый речевой этикет;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произношение слов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правил чтения и осмысленное чтение вслух аутентичных текстов объемом до 150 слов, построенных в основном на изученном языковом материале, с соблюдением правил чтения и интонации;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владение орфографическими навыками в отношении изученного лексического материала;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lastRenderedPageBreak/>
              <w:t xml:space="preserve">- знание правил оформления электронного сообщения личного характера;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понимание основного значения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выявление </w:t>
            </w:r>
            <w:proofErr w:type="gramStart"/>
            <w:r w:rsidRPr="008537D8">
              <w:rPr>
                <w:lang w:eastAsia="en-US"/>
              </w:rPr>
              <w:t>признаков</w:t>
            </w:r>
            <w:proofErr w:type="gramEnd"/>
            <w:r w:rsidRPr="008537D8">
              <w:rPr>
                <w:lang w:eastAsia="en-US"/>
              </w:rPr>
              <w:t xml:space="preserve"> изученных грамматических и лексических явлений по заданным основаниям;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владение навыками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8537D8" w:rsidRPr="008537D8" w:rsidRDefault="008537D8" w:rsidP="008537D8">
            <w:pPr>
              <w:rPr>
                <w:lang w:eastAsia="en-US"/>
              </w:rPr>
            </w:pPr>
            <w:r w:rsidRPr="008537D8">
              <w:rPr>
                <w:lang w:eastAsia="en-US"/>
              </w:rPr>
              <w:t>-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понимание речевых различий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соблюдение норм вежливости в межкультурном общении;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-описание/ перифраз/ толкование; при чтении и </w:t>
            </w:r>
            <w:proofErr w:type="spellStart"/>
            <w:r w:rsidRPr="008537D8">
              <w:rPr>
                <w:lang w:eastAsia="en-US"/>
              </w:rPr>
              <w:t>аудировании</w:t>
            </w:r>
            <w:proofErr w:type="spellEnd"/>
            <w:r w:rsidRPr="008537D8">
              <w:rPr>
                <w:lang w:eastAsia="en-US"/>
              </w:rPr>
              <w:t xml:space="preserve"> – языковую и контекстуальную догадку;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использование несколько вариантов решения коммуникативной задачи в продуктивных видах речевой деятельности (говорении и письменной речи);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владение умениями прогнозировать трудности, которые могут возникнуть при решении коммуникативной задачи в рецептивных и продуктивных видах речевой деятельности; </w:t>
            </w:r>
          </w:p>
          <w:p w:rsidR="008537D8" w:rsidRPr="008537D8" w:rsidRDefault="008537D8" w:rsidP="008537D8">
            <w:pPr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участие в учебно-исследовательской, проектной деятельности предметного и </w:t>
            </w:r>
            <w:proofErr w:type="spellStart"/>
            <w:r w:rsidRPr="008537D8">
              <w:rPr>
                <w:lang w:eastAsia="en-US"/>
              </w:rPr>
              <w:lastRenderedPageBreak/>
              <w:t>межпредметного</w:t>
            </w:r>
            <w:proofErr w:type="spellEnd"/>
            <w:r w:rsidRPr="008537D8">
              <w:rPr>
                <w:lang w:eastAsia="en-US"/>
              </w:rPr>
              <w:t xml:space="preserve"> характера с использованием материалов на изучаемом иностранном языке и применением ИКТ;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соблюдение правил информационной безопасности в ситуациях повседневной жизни и при работе в сети Интернет;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умение использовать приобретенные умения и навыки в процессе онлайн обучения иностранному языку; </w:t>
            </w:r>
          </w:p>
          <w:p w:rsidR="008537D8" w:rsidRPr="008537D8" w:rsidRDefault="008537D8" w:rsidP="008537D8">
            <w:pPr>
              <w:jc w:val="both"/>
              <w:rPr>
                <w:bCs/>
              </w:rPr>
            </w:pPr>
            <w:r w:rsidRPr="008537D8">
              <w:rPr>
                <w:rFonts w:eastAsia="Calibri"/>
                <w:lang w:eastAsia="en-US"/>
              </w:rPr>
              <w:t>- знание и умение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8537D8" w:rsidRPr="008537D8" w:rsidTr="000E00EE">
        <w:trPr>
          <w:trHeight w:val="674"/>
        </w:trPr>
        <w:tc>
          <w:tcPr>
            <w:tcW w:w="1838" w:type="dxa"/>
          </w:tcPr>
          <w:p w:rsidR="008537D8" w:rsidRPr="008537D8" w:rsidRDefault="008537D8" w:rsidP="008537D8">
            <w:pPr>
              <w:suppressAutoHyphens/>
              <w:rPr>
                <w:rFonts w:eastAsia="Calibri"/>
                <w:iCs/>
                <w:lang w:eastAsia="en-US"/>
              </w:rPr>
            </w:pPr>
            <w:r w:rsidRPr="008537D8">
              <w:rPr>
                <w:lang w:eastAsia="en-US"/>
              </w:rPr>
              <w:lastRenderedPageBreak/>
              <w:t xml:space="preserve">ОК 02 Использовать современные средства поиска, анализа и интерпретации информации, и </w:t>
            </w:r>
            <w:proofErr w:type="spellStart"/>
            <w:r w:rsidRPr="008537D8">
              <w:rPr>
                <w:lang w:eastAsia="en-US"/>
              </w:rPr>
              <w:t>информацион</w:t>
            </w:r>
            <w:proofErr w:type="spellEnd"/>
            <w:r w:rsidRPr="008537D8">
              <w:rPr>
                <w:lang w:eastAsia="en-US"/>
              </w:rPr>
              <w:t xml:space="preserve"> </w:t>
            </w:r>
            <w:proofErr w:type="spellStart"/>
            <w:r w:rsidRPr="008537D8">
              <w:rPr>
                <w:lang w:eastAsia="en-US"/>
              </w:rPr>
              <w:t>ные</w:t>
            </w:r>
            <w:proofErr w:type="spellEnd"/>
            <w:r w:rsidRPr="008537D8">
              <w:rPr>
                <w:lang w:eastAsia="en-US"/>
              </w:rPr>
              <w:t xml:space="preserve"> технологии для выполнения задач профессиональной деятельности</w:t>
            </w:r>
          </w:p>
        </w:tc>
        <w:tc>
          <w:tcPr>
            <w:tcW w:w="3119" w:type="dxa"/>
          </w:tcPr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 xml:space="preserve">- определять задачи для поиска информации; 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>- определять необходимые источники информации;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 xml:space="preserve">- планировать процесс поиска; структурировать получаемую информацию; 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 xml:space="preserve">- выделять наиболее значимое в перечне информации; 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>оценивать практическую значимость результатов поиска;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>- оформлять результаты поиска, применять средства информационных технологий для решения профессиональных задач;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>- использовать современное программное обеспечение;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>- использовать различные цифровые средства для решения профессиональных задач;</w:t>
            </w:r>
          </w:p>
          <w:p w:rsidR="008537D8" w:rsidRPr="008537D8" w:rsidRDefault="008537D8" w:rsidP="008537D8">
            <w:pPr>
              <w:rPr>
                <w:color w:val="000000"/>
                <w:lang w:eastAsia="en-GB"/>
              </w:rPr>
            </w:pPr>
            <w:r w:rsidRPr="008537D8">
              <w:rPr>
                <w:lang w:eastAsia="en-GB"/>
              </w:rPr>
              <w:t>-</w:t>
            </w:r>
            <w:r w:rsidRPr="008537D8">
              <w:rPr>
                <w:color w:val="000000"/>
                <w:lang w:eastAsia="en-GB"/>
              </w:rPr>
              <w:t xml:space="preserve"> осознанно использовать необходимые речевые средства для решения коммуникативных задач;</w:t>
            </w:r>
          </w:p>
        </w:tc>
        <w:tc>
          <w:tcPr>
            <w:tcW w:w="5103" w:type="dxa"/>
          </w:tcPr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 xml:space="preserve">- </w:t>
            </w:r>
            <w:proofErr w:type="spellStart"/>
            <w:r w:rsidRPr="008537D8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8537D8">
              <w:rPr>
                <w:color w:val="000000"/>
                <w:lang w:eastAsia="en-US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целях; 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достижение уровня владения иностранным языком, превышающего пороговый, достаточного для делового общения в рамках выбранного профиля;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 xml:space="preserve"> -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 xml:space="preserve">- </w:t>
            </w:r>
            <w:proofErr w:type="spellStart"/>
            <w:r w:rsidRPr="008537D8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8537D8">
              <w:rPr>
                <w:color w:val="000000"/>
                <w:lang w:eastAsia="en-US"/>
              </w:rPr>
              <w:t xml:space="preserve"> умения перевода с иностранного языка на русский при работе с несложными текстами в русле выбранного профиля;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владение иностранным языком как одним из средств формирования учебно-исследовательских умений, расширения своих знаний в других предметных областях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>- овладение основными видами речевой деятельности в рамках тематического содержания речи;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создание устных связных монологических высказываний (описание/характеристика), повествование/сообщение) с изложением своего мнения и краткой аргументацией объемом 14-15 фраз в рамках отобранного тематического содержания речи;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lastRenderedPageBreak/>
              <w:t>- ведение разных видов диалога (в том числе комбинированный) объемом до 9 реплик;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передача основного содержания прочитанного текста с выражением своего отношения;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восприятие на слух и понимание звучащих до 2,5 минут аутентичных текстов, содержащих отдельные незнакомые слова и неизученные языковые явления, не препятствующие решению коммуникативной задачи, с разной глубиной проникновения в их содержание: с пониманием основного содержания текстов, с пониманием нужной/интересующей/ запрашиваемой информации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чтение про себя и понимание несложных аутентичных текстов разного вида, жанра и стиля объемом 600-800 слов, содержащих отдельные неизученные языковые явления, с различной глубиной проникновения в их содержание: с пониманием основного содержания, с пониманием нужной/ интересующей/ запрашиваемой информации, с полным пониманием содержания;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чтение </w:t>
            </w:r>
            <w:proofErr w:type="spellStart"/>
            <w:r w:rsidRPr="008537D8">
              <w:rPr>
                <w:lang w:eastAsia="en-US"/>
              </w:rPr>
              <w:t>несплошных</w:t>
            </w:r>
            <w:proofErr w:type="spellEnd"/>
            <w:r w:rsidRPr="008537D8">
              <w:rPr>
                <w:lang w:eastAsia="en-US"/>
              </w:rPr>
              <w:t xml:space="preserve"> текстов (таблицы, диаграммы, графики) и понимать представленную в них информацию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создание письменных высказываний объемом до 180 слов с опорой на план, картинку, таблицу, графики, диаграммы, прочитанный/прослушанный текст; </w:t>
            </w:r>
          </w:p>
          <w:p w:rsidR="008537D8" w:rsidRPr="008537D8" w:rsidRDefault="008537D8" w:rsidP="00853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заполнение таблицы, кратко фиксируя содержание прочитанного/прослушанного текста или дополняя информацию в таблице; </w:t>
            </w:r>
          </w:p>
          <w:p w:rsidR="008537D8" w:rsidRPr="008537D8" w:rsidRDefault="008537D8" w:rsidP="00853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537D8">
              <w:rPr>
                <w:lang w:eastAsia="en-US"/>
              </w:rPr>
              <w:t>- написание электронного сообщения личного характера объемом до 140 слов, соблюдая принятый речевой этикет;</w:t>
            </w:r>
          </w:p>
          <w:p w:rsidR="008537D8" w:rsidRPr="008537D8" w:rsidRDefault="008537D8" w:rsidP="00853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произношение слов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правил чтения и осмысленное чтение вслух аутентичных текстов объемом до 150 слов, построенных в основном на изученном языковом материале, с соблюдением правил чтения и интонации;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владение орфографическими навыками в отношении изученного лексического материала;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правил оформления электронного сообщения личного характера;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понимание основного значения изученных лексических единиц (слова, словосочетания, речевые клише), основных способов словообразования (аффиксация, </w:t>
            </w:r>
            <w:r w:rsidRPr="008537D8">
              <w:rPr>
                <w:lang w:eastAsia="en-US"/>
              </w:rPr>
              <w:lastRenderedPageBreak/>
              <w:t xml:space="preserve">словосложение, конверсия) и особенностей структуры простых и сложных предложений и различных коммуникативных типов предложений;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выявление </w:t>
            </w:r>
            <w:proofErr w:type="gramStart"/>
            <w:r w:rsidRPr="008537D8">
              <w:rPr>
                <w:lang w:eastAsia="en-US"/>
              </w:rPr>
              <w:t>признаков</w:t>
            </w:r>
            <w:proofErr w:type="gramEnd"/>
            <w:r w:rsidRPr="008537D8">
              <w:rPr>
                <w:lang w:eastAsia="en-US"/>
              </w:rPr>
              <w:t xml:space="preserve"> изученных грамматических и лексических явлений по заданным основаниям;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владение навыками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8537D8" w:rsidRPr="008537D8" w:rsidRDefault="008537D8" w:rsidP="008537D8">
            <w:pPr>
              <w:rPr>
                <w:lang w:eastAsia="en-US"/>
              </w:rPr>
            </w:pPr>
            <w:r w:rsidRPr="008537D8">
              <w:rPr>
                <w:lang w:eastAsia="en-US"/>
              </w:rPr>
              <w:t>-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понимание речевых различий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соблюдение норм вежливости в межкультурном общении;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-описание/ перифраз/ толкование; при чтении и </w:t>
            </w:r>
            <w:proofErr w:type="spellStart"/>
            <w:r w:rsidRPr="008537D8">
              <w:rPr>
                <w:lang w:eastAsia="en-US"/>
              </w:rPr>
              <w:t>аудировании</w:t>
            </w:r>
            <w:proofErr w:type="spellEnd"/>
            <w:r w:rsidRPr="008537D8">
              <w:rPr>
                <w:lang w:eastAsia="en-US"/>
              </w:rPr>
              <w:t xml:space="preserve"> – языковую и контекстуальную догадку;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использование несколько вариантов решения коммуникативной задачи в продуктивных видах речевой деятельности (говорении и письменной речи);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владение умениями прогнозировать трудности, которые могут возникнуть при решении коммуникативной задачи в рецептивных и продуктивных видах речевой деятельности; </w:t>
            </w:r>
          </w:p>
          <w:p w:rsidR="008537D8" w:rsidRPr="008537D8" w:rsidRDefault="008537D8" w:rsidP="008537D8">
            <w:pPr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участие в учебно-исследовательской, проектной деятельности предметного и </w:t>
            </w:r>
            <w:proofErr w:type="spellStart"/>
            <w:r w:rsidRPr="008537D8">
              <w:rPr>
                <w:lang w:eastAsia="en-US"/>
              </w:rPr>
              <w:t>межпредметного</w:t>
            </w:r>
            <w:proofErr w:type="spellEnd"/>
            <w:r w:rsidRPr="008537D8">
              <w:rPr>
                <w:lang w:eastAsia="en-US"/>
              </w:rPr>
              <w:t xml:space="preserve"> характера с использованием материалов на изучаемом иностранном языке и применением ИКТ;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соблюдение правил информационной безопасности в ситуациях </w:t>
            </w:r>
            <w:r w:rsidRPr="008537D8">
              <w:rPr>
                <w:lang w:eastAsia="en-US"/>
              </w:rPr>
              <w:lastRenderedPageBreak/>
              <w:t xml:space="preserve">повседневной жизни и при работе в сети Интернет;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умение использовать приобретенные умения и навыки в процессе онлайн обучения иностранному языку; </w:t>
            </w:r>
          </w:p>
          <w:p w:rsidR="008537D8" w:rsidRPr="008537D8" w:rsidRDefault="008537D8" w:rsidP="008537D8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8537D8">
              <w:rPr>
                <w:rFonts w:eastAsia="Calibri"/>
                <w:lang w:eastAsia="en-US"/>
              </w:rPr>
              <w:t>- знание и умение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8537D8" w:rsidRPr="008537D8" w:rsidTr="000E00EE">
        <w:trPr>
          <w:trHeight w:val="674"/>
        </w:trPr>
        <w:tc>
          <w:tcPr>
            <w:tcW w:w="1838" w:type="dxa"/>
          </w:tcPr>
          <w:p w:rsidR="008537D8" w:rsidRPr="008537D8" w:rsidRDefault="008537D8" w:rsidP="008537D8">
            <w:pPr>
              <w:suppressAutoHyphens/>
              <w:rPr>
                <w:lang w:eastAsia="en-US"/>
              </w:rPr>
            </w:pPr>
            <w:r w:rsidRPr="008537D8">
              <w:rPr>
                <w:lang w:eastAsia="en-US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119" w:type="dxa"/>
          </w:tcPr>
          <w:p w:rsidR="008537D8" w:rsidRPr="008537D8" w:rsidRDefault="008537D8" w:rsidP="008537D8">
            <w:pPr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участвовать в диалогах на знакомые общие и профессиональные темы; </w:t>
            </w:r>
          </w:p>
          <w:p w:rsidR="008537D8" w:rsidRPr="008537D8" w:rsidRDefault="008537D8" w:rsidP="008537D8">
            <w:pPr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строить простые высказывания </w:t>
            </w:r>
            <w:sdt>
              <w:sdtPr>
                <w:rPr>
                  <w:lang w:eastAsia="en-US"/>
                </w:rPr>
                <w:tag w:val="goog_rdk_2"/>
                <w:id w:val="687798633"/>
              </w:sdtPr>
              <w:sdtContent/>
            </w:sdt>
            <w:r w:rsidRPr="008537D8">
              <w:rPr>
                <w:lang w:eastAsia="en-US"/>
              </w:rPr>
              <w:t>о себе, своей профессиональной деятельности;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 xml:space="preserve">- осознанно использовать необходимые речевые средства для решения коммуникативных задач при </w:t>
            </w:r>
            <w:r w:rsidRPr="008537D8">
              <w:rPr>
                <w:lang w:eastAsia="en-US"/>
              </w:rPr>
              <w:t>взаимодействии в коллективе и команде в ходе профессиональной деятельности</w:t>
            </w:r>
            <w:r w:rsidRPr="008537D8">
              <w:rPr>
                <w:color w:val="000000"/>
                <w:lang w:eastAsia="en-US"/>
              </w:rPr>
              <w:t>.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 xml:space="preserve">- Освоение и использование </w:t>
            </w:r>
            <w:proofErr w:type="spellStart"/>
            <w:r w:rsidRPr="008537D8">
              <w:rPr>
                <w:color w:val="000000"/>
                <w:lang w:eastAsia="en-US"/>
              </w:rPr>
              <w:t>межпредметных</w:t>
            </w:r>
            <w:proofErr w:type="spellEnd"/>
            <w:r w:rsidRPr="008537D8">
              <w:rPr>
                <w:color w:val="000000"/>
                <w:lang w:eastAsia="en-US"/>
              </w:rPr>
              <w:t xml:space="preserve"> понятий и универсальных учебных действий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овладение навыками учебно-исследовательской, проектной и социальной деятельности;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грамотно излагать свои мысли на государственном и иностранном языках;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отстаивать свою гражданскую позицию;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проявлять толерантность к другим народам и иной культуре;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lastRenderedPageBreak/>
              <w:t>- владеть нормами межкультурного и межличностного общения;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</w:p>
        </w:tc>
        <w:tc>
          <w:tcPr>
            <w:tcW w:w="5103" w:type="dxa"/>
          </w:tcPr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lastRenderedPageBreak/>
              <w:t xml:space="preserve">- </w:t>
            </w:r>
            <w:proofErr w:type="spellStart"/>
            <w:r w:rsidRPr="008537D8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8537D8">
              <w:rPr>
                <w:color w:val="000000"/>
                <w:lang w:eastAsia="en-US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целях; 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достижение уровня владения иностранным языком, превышающего пороговый, достаточного для делового общения в рамках выбранного профиля;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 xml:space="preserve"> -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 xml:space="preserve">- </w:t>
            </w:r>
            <w:proofErr w:type="spellStart"/>
            <w:r w:rsidRPr="008537D8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8537D8">
              <w:rPr>
                <w:color w:val="000000"/>
                <w:lang w:eastAsia="en-US"/>
              </w:rPr>
              <w:t xml:space="preserve"> умения перевода с иностранного языка на русский при работе с несложными текстами в русле выбранного профиля;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владение иностранным языком как одним из средств формирования учебно-исследовательских умений, расширения своих знаний в других предметных областях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>- овладение основными видами речевой деятельности в рамках тематического содержания речи;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создание устных связных монологических высказываний (описание/характеристика), повествование/сообщение) с изложением своего мнения и краткой аргументацией объемом 14-15 фраз в рамках отобранного тематического содержания речи;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>- ведение разных видов диалога (в том числе комбинированный) объемом до 9 реплик;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передача основного содержания прочитанного текста с выражением своего отношения;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lastRenderedPageBreak/>
              <w:t xml:space="preserve">- восприятие на слух и понимание звучащих до 2,5 минут аутентичных текстов, содержащих отдельные незнакомые слова и неизученные языковые явления, не препятствующие решению коммуникативной задачи, с разной глубиной проникновения в их содержание: с пониманием основного содержания текстов, с пониманием нужной/интересующей/ запрашиваемой информации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чтение про себя и понимание несложных аутентичных текстов разного вида, жанра и стиля объемом 600-800 слов, содержащих отдельные неизученные языковые явления, с различной глубиной проникновения в их содержание: с пониманием основного содержания, с пониманием нужной/ интересующей/ запрашиваемой информации, с полным пониманием содержания;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чтение </w:t>
            </w:r>
            <w:proofErr w:type="spellStart"/>
            <w:r w:rsidRPr="008537D8">
              <w:rPr>
                <w:lang w:eastAsia="en-US"/>
              </w:rPr>
              <w:t>несплошных</w:t>
            </w:r>
            <w:proofErr w:type="spellEnd"/>
            <w:r w:rsidRPr="008537D8">
              <w:rPr>
                <w:lang w:eastAsia="en-US"/>
              </w:rPr>
              <w:t xml:space="preserve"> текстов (таблицы, диаграммы, графики) и понимать представленную в них информацию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создание письменных высказываний объемом до 180 слов с опорой на план, картинку, таблицу, графики, диаграммы, прочитанный/прослушанный текст; </w:t>
            </w:r>
          </w:p>
          <w:p w:rsidR="008537D8" w:rsidRPr="008537D8" w:rsidRDefault="008537D8" w:rsidP="00853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заполнение таблицы, кратко фиксируя содержание прочитанного/прослушанного текста или дополняя информацию в таблице; </w:t>
            </w:r>
          </w:p>
          <w:p w:rsidR="008537D8" w:rsidRPr="008537D8" w:rsidRDefault="008537D8" w:rsidP="00853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eastAsia="en-US"/>
              </w:rPr>
            </w:pPr>
            <w:r w:rsidRPr="008537D8">
              <w:rPr>
                <w:lang w:eastAsia="en-US"/>
              </w:rPr>
              <w:t>- написание электронного сообщения личного характера объемом до 140 слов, соблюдая принятый речевой этикет;</w:t>
            </w:r>
          </w:p>
          <w:p w:rsidR="008537D8" w:rsidRPr="008537D8" w:rsidRDefault="008537D8" w:rsidP="00853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произношение слов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правил чтения и осмысленное чтение вслух аутентичных текстов объемом до 150 слов, построенных в основном на изученном языковом материале, с соблюдением правил чтения и интонации;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владение орфографическими навыками в отношении изученного лексического материала;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правил оформления электронного сообщения личного характера;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понимание основного значения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lastRenderedPageBreak/>
              <w:t xml:space="preserve">- выявление </w:t>
            </w:r>
            <w:proofErr w:type="gramStart"/>
            <w:r w:rsidRPr="008537D8">
              <w:rPr>
                <w:lang w:eastAsia="en-US"/>
              </w:rPr>
              <w:t>признаков</w:t>
            </w:r>
            <w:proofErr w:type="gramEnd"/>
            <w:r w:rsidRPr="008537D8">
              <w:rPr>
                <w:lang w:eastAsia="en-US"/>
              </w:rPr>
              <w:t xml:space="preserve"> изученных грамматических и лексических явлений по заданным основаниям;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владение навыками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8537D8" w:rsidRPr="008537D8" w:rsidRDefault="008537D8" w:rsidP="008537D8">
            <w:pPr>
              <w:rPr>
                <w:lang w:eastAsia="en-US"/>
              </w:rPr>
            </w:pPr>
            <w:r w:rsidRPr="008537D8">
              <w:rPr>
                <w:lang w:eastAsia="en-US"/>
              </w:rPr>
              <w:t>-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понимание речевых различий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соблюдение норм вежливости в межкультурном общении;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-описание/ перифраз/ толкование; при чтении и </w:t>
            </w:r>
            <w:proofErr w:type="spellStart"/>
            <w:r w:rsidRPr="008537D8">
              <w:rPr>
                <w:lang w:eastAsia="en-US"/>
              </w:rPr>
              <w:t>аудировании</w:t>
            </w:r>
            <w:proofErr w:type="spellEnd"/>
            <w:r w:rsidRPr="008537D8">
              <w:rPr>
                <w:lang w:eastAsia="en-US"/>
              </w:rPr>
              <w:t xml:space="preserve"> – языковую и контекстуальную догадку;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использование несколько вариантов решения коммуникативной задачи в продуктивных видах речевой деятельности (говорении и письменной речи);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владение умениями прогнозировать трудности, которые могут возникнуть при решении коммуникативной задачи в рецептивных и продуктивных видах речевой деятельности; </w:t>
            </w:r>
          </w:p>
          <w:p w:rsidR="008537D8" w:rsidRPr="008537D8" w:rsidRDefault="008537D8" w:rsidP="008537D8">
            <w:pPr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участие в учебно-исследовательской, проектной деятельности предметного и </w:t>
            </w:r>
            <w:proofErr w:type="spellStart"/>
            <w:r w:rsidRPr="008537D8">
              <w:rPr>
                <w:lang w:eastAsia="en-US"/>
              </w:rPr>
              <w:t>межпредметного</w:t>
            </w:r>
            <w:proofErr w:type="spellEnd"/>
            <w:r w:rsidRPr="008537D8">
              <w:rPr>
                <w:lang w:eastAsia="en-US"/>
              </w:rPr>
              <w:t xml:space="preserve"> характера с использованием материалов на изучаемом иностранном языке и применением ИКТ;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соблюдение правил информационной безопасности в ситуациях повседневной жизни и при работе в сети Интернет;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умение использовать приобретенные умения и навыки в процессе онлайн обучения иностранному языку; 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rFonts w:eastAsia="Calibri"/>
                <w:lang w:eastAsia="en-US"/>
              </w:rPr>
              <w:lastRenderedPageBreak/>
              <w:t>- знание и умение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8537D8" w:rsidRPr="008537D8" w:rsidTr="000E00EE">
        <w:trPr>
          <w:trHeight w:val="674"/>
        </w:trPr>
        <w:tc>
          <w:tcPr>
            <w:tcW w:w="1838" w:type="dxa"/>
          </w:tcPr>
          <w:p w:rsidR="008537D8" w:rsidRPr="008537D8" w:rsidRDefault="008537D8" w:rsidP="008537D8">
            <w:pPr>
              <w:suppressAutoHyphens/>
              <w:ind w:right="-109"/>
              <w:rPr>
                <w:lang w:eastAsia="en-US"/>
              </w:rPr>
            </w:pPr>
            <w:r w:rsidRPr="008537D8">
              <w:rPr>
                <w:lang w:eastAsia="en-US"/>
              </w:rPr>
              <w:lastRenderedPageBreak/>
              <w:t xml:space="preserve">ОК 09 Пользоваться </w:t>
            </w:r>
            <w:proofErr w:type="spellStart"/>
            <w:r w:rsidRPr="008537D8">
              <w:rPr>
                <w:lang w:eastAsia="en-US"/>
              </w:rPr>
              <w:t>профессиональ</w:t>
            </w:r>
            <w:proofErr w:type="spellEnd"/>
            <w:r w:rsidRPr="008537D8">
              <w:rPr>
                <w:lang w:eastAsia="en-US"/>
              </w:rPr>
              <w:t xml:space="preserve"> ной документацией на </w:t>
            </w:r>
            <w:proofErr w:type="spellStart"/>
            <w:r w:rsidRPr="008537D8">
              <w:rPr>
                <w:lang w:eastAsia="en-US"/>
              </w:rPr>
              <w:t>государствен</w:t>
            </w:r>
            <w:proofErr w:type="spellEnd"/>
            <w:r w:rsidRPr="008537D8">
              <w:rPr>
                <w:lang w:eastAsia="en-US"/>
              </w:rPr>
              <w:t xml:space="preserve"> ном и иностранном языках</w:t>
            </w:r>
          </w:p>
        </w:tc>
        <w:tc>
          <w:tcPr>
            <w:tcW w:w="3119" w:type="dxa"/>
          </w:tcPr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 xml:space="preserve">- понимать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 xml:space="preserve">- участвовать в диалогах на знакомые общие и профессиональные темы; 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 xml:space="preserve">- строить простые высказывания </w:t>
            </w:r>
            <w:sdt>
              <w:sdtPr>
                <w:rPr>
                  <w:lang w:eastAsia="en-GB"/>
                </w:rPr>
                <w:tag w:val="goog_rdk_2"/>
                <w:id w:val="-811325981"/>
              </w:sdtPr>
              <w:sdtContent/>
            </w:sdt>
            <w:r w:rsidRPr="008537D8">
              <w:rPr>
                <w:lang w:eastAsia="en-GB"/>
              </w:rPr>
              <w:t xml:space="preserve">о себе, о своей профессиональной деятельности; 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 xml:space="preserve">- кратко обосновывать и объяснять свои действия (текущие и планируемые); 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>- писать простые связные сообщения на знакомые или интересующие профессиональные темы;</w:t>
            </w:r>
          </w:p>
          <w:p w:rsidR="008537D8" w:rsidRPr="008537D8" w:rsidRDefault="008537D8" w:rsidP="008537D8">
            <w:pPr>
              <w:rPr>
                <w:color w:val="000000"/>
                <w:lang w:eastAsia="en-GB"/>
              </w:rPr>
            </w:pPr>
            <w:r w:rsidRPr="008537D8">
              <w:rPr>
                <w:color w:val="000000"/>
                <w:lang w:eastAsia="en-GB"/>
              </w:rPr>
              <w:t xml:space="preserve">- осознанно использовать необходимые речевые средства для решения коммуникативных задач; </w:t>
            </w:r>
          </w:p>
          <w:p w:rsidR="008537D8" w:rsidRPr="008537D8" w:rsidRDefault="008537D8" w:rsidP="008537D8">
            <w:pPr>
              <w:rPr>
                <w:color w:val="000000"/>
                <w:lang w:eastAsia="en-GB"/>
              </w:rPr>
            </w:pPr>
            <w:r w:rsidRPr="008537D8">
              <w:rPr>
                <w:color w:val="000000"/>
                <w:lang w:eastAsia="en-GB"/>
              </w:rPr>
              <w:t>- знать социокультурный портрет и наследие родной страны и страны изучаемого языка;</w:t>
            </w:r>
          </w:p>
          <w:p w:rsidR="008537D8" w:rsidRPr="008537D8" w:rsidRDefault="008537D8" w:rsidP="008537D8">
            <w:pPr>
              <w:rPr>
                <w:color w:val="000000"/>
                <w:lang w:eastAsia="en-GB"/>
              </w:rPr>
            </w:pPr>
            <w:r w:rsidRPr="008537D8">
              <w:rPr>
                <w:color w:val="000000"/>
                <w:lang w:eastAsia="en-GB"/>
              </w:rPr>
              <w:t>- грамотно излагать свои мысли на государственном и иностранном языках;</w:t>
            </w:r>
          </w:p>
          <w:p w:rsidR="008537D8" w:rsidRPr="008537D8" w:rsidRDefault="008537D8" w:rsidP="008537D8">
            <w:pPr>
              <w:rPr>
                <w:color w:val="000000"/>
                <w:lang w:eastAsia="en-GB"/>
              </w:rPr>
            </w:pPr>
            <w:r w:rsidRPr="008537D8">
              <w:rPr>
                <w:color w:val="000000"/>
                <w:lang w:eastAsia="en-GB"/>
              </w:rPr>
              <w:t>- отстаивать свою гражданскую позицию;</w:t>
            </w:r>
          </w:p>
          <w:p w:rsidR="008537D8" w:rsidRPr="008537D8" w:rsidRDefault="008537D8" w:rsidP="008537D8">
            <w:pPr>
              <w:rPr>
                <w:color w:val="000000"/>
                <w:lang w:eastAsia="en-GB"/>
              </w:rPr>
            </w:pPr>
            <w:r w:rsidRPr="008537D8">
              <w:rPr>
                <w:color w:val="000000"/>
                <w:lang w:eastAsia="en-GB"/>
              </w:rPr>
              <w:t>- проявлять</w:t>
            </w:r>
          </w:p>
          <w:p w:rsidR="008537D8" w:rsidRPr="008537D8" w:rsidRDefault="008537D8" w:rsidP="008537D8">
            <w:pPr>
              <w:rPr>
                <w:color w:val="000000"/>
                <w:lang w:eastAsia="en-GB"/>
              </w:rPr>
            </w:pPr>
            <w:r w:rsidRPr="008537D8">
              <w:rPr>
                <w:color w:val="000000"/>
                <w:lang w:eastAsia="en-GB"/>
              </w:rPr>
              <w:t>толерантность к другим народам и иной культуре;</w:t>
            </w:r>
          </w:p>
          <w:p w:rsidR="008537D8" w:rsidRPr="008537D8" w:rsidRDefault="008537D8" w:rsidP="008537D8">
            <w:pPr>
              <w:rPr>
                <w:lang w:eastAsia="en-US"/>
              </w:rPr>
            </w:pPr>
            <w:r w:rsidRPr="008537D8">
              <w:rPr>
                <w:color w:val="000000"/>
                <w:lang w:eastAsia="en-GB"/>
              </w:rPr>
              <w:t>- владеть нормами межкультурного и межличностного общения;</w:t>
            </w:r>
          </w:p>
        </w:tc>
        <w:tc>
          <w:tcPr>
            <w:tcW w:w="5103" w:type="dxa"/>
          </w:tcPr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 xml:space="preserve">- </w:t>
            </w:r>
            <w:proofErr w:type="spellStart"/>
            <w:r w:rsidRPr="008537D8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8537D8">
              <w:rPr>
                <w:color w:val="000000"/>
                <w:lang w:eastAsia="en-US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целях; 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достижение уровня владения иностранным языком, превышающего пороговый, достаточного для делового общения в рамках выбранного профиля;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 xml:space="preserve"> -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 xml:space="preserve">- </w:t>
            </w:r>
            <w:proofErr w:type="spellStart"/>
            <w:r w:rsidRPr="008537D8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8537D8">
              <w:rPr>
                <w:color w:val="000000"/>
                <w:lang w:eastAsia="en-US"/>
              </w:rPr>
              <w:t xml:space="preserve"> умения перевода с иностранного языка на русский при работе с несложными текстами в русле выбранного профиля;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владение иностранным языком как одним из средств формирования учебно-исследовательских умений, расширения своих знаний в других предметных областях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>- овладение основными видами речевой деятельности в рамках тематического содержания речи;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создание устных связных монологических высказываний (описание/характеристика), повествование/сообщение) с изложением своего мнения и краткой аргументацией объемом 14-15 фраз в рамках отобранного тематического содержания речи;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>- ведение разных видов диалога (в том числе комбинированный) объемом до 9 реплик;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передача основного содержания прочитанного текста с выражением своего отношения;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восприятие на слух и понимание звучащих до 2,5 минут аутентичных текстов, содержащих отдельные незнакомые слова и неизученные языковые явления, не препятствующие решению коммуникативной задачи, с разной глубиной проникновения в их содержание: с </w:t>
            </w:r>
            <w:r w:rsidRPr="008537D8">
              <w:rPr>
                <w:lang w:eastAsia="en-US"/>
              </w:rPr>
              <w:lastRenderedPageBreak/>
              <w:t xml:space="preserve">пониманием основного содержания текстов, с пониманием нужной/интересующей/ запрашиваемой информации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чтение про себя и понимание несложных аутентичных текстов разного вида, жанра и стиля объемом 600-800 слов, содержащих отдельные неизученные языковые явления, с различной глубиной проникновения в их содержание: с пониманием основного содержания, с пониманием нужной/ интересующей/ запрашиваемой информации, с полным пониманием содержания;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чтение </w:t>
            </w:r>
            <w:proofErr w:type="spellStart"/>
            <w:r w:rsidRPr="008537D8">
              <w:rPr>
                <w:lang w:eastAsia="en-US"/>
              </w:rPr>
              <w:t>несплошных</w:t>
            </w:r>
            <w:proofErr w:type="spellEnd"/>
            <w:r w:rsidRPr="008537D8">
              <w:rPr>
                <w:lang w:eastAsia="en-US"/>
              </w:rPr>
              <w:t xml:space="preserve"> текстов (таблицы, диаграммы, графики) и понимать представленную в них информацию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создание письменных высказываний объемом до 180 слов с опорой на план, картинку, таблицу, графики, диаграммы, прочитанный/прослушанный текст; </w:t>
            </w:r>
          </w:p>
          <w:p w:rsidR="008537D8" w:rsidRPr="008537D8" w:rsidRDefault="008537D8" w:rsidP="00853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заполнение таблицы, кратко фиксируя содержание прочитанного/прослушанного текста или дополняя информацию в таблице; </w:t>
            </w:r>
          </w:p>
          <w:p w:rsidR="008537D8" w:rsidRPr="008537D8" w:rsidRDefault="008537D8" w:rsidP="00853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537D8">
              <w:rPr>
                <w:lang w:eastAsia="en-US"/>
              </w:rPr>
              <w:t>- написание электронного сообщения личного характера объемом до 140 слов, соблюдая принятый речевой этикет;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произношение слов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правил чтения и осмысленное чтение вслух аутентичных текстов объемом до 150 слов, построенных в основном на изученном языковом материале, с соблюдением правил чтения и интонации;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владение орфографическими навыками в отношении изученного лексического материала;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правил оформления электронного сообщения личного характера;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понимание основного значения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выявление </w:t>
            </w:r>
            <w:proofErr w:type="gramStart"/>
            <w:r w:rsidRPr="008537D8">
              <w:rPr>
                <w:lang w:eastAsia="en-US"/>
              </w:rPr>
              <w:t>признаков</w:t>
            </w:r>
            <w:proofErr w:type="gramEnd"/>
            <w:r w:rsidRPr="008537D8">
              <w:rPr>
                <w:lang w:eastAsia="en-US"/>
              </w:rPr>
              <w:t xml:space="preserve"> изученных грамматических и лексических явлений по заданным основаниям;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владение навыками употребления в устной и письменной речи не менее 1500 лексических единиц (слов, словосочетаний, речевых клише), включая 1350 лексических </w:t>
            </w:r>
            <w:r w:rsidRPr="008537D8">
              <w:rPr>
                <w:lang w:eastAsia="en-US"/>
              </w:rPr>
              <w:lastRenderedPageBreak/>
              <w:t xml:space="preserve">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8537D8" w:rsidRPr="008537D8" w:rsidRDefault="008537D8" w:rsidP="008537D8">
            <w:pPr>
              <w:rPr>
                <w:lang w:eastAsia="en-US"/>
              </w:rPr>
            </w:pPr>
            <w:r w:rsidRPr="008537D8">
              <w:rPr>
                <w:lang w:eastAsia="en-US"/>
              </w:rPr>
              <w:t>-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понимание речевых различий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соблюдение норм вежливости в межкультурном общении;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-описание/ перифраз/ толкование; при чтении и </w:t>
            </w:r>
            <w:proofErr w:type="spellStart"/>
            <w:r w:rsidRPr="008537D8">
              <w:rPr>
                <w:lang w:eastAsia="en-US"/>
              </w:rPr>
              <w:t>аудировании</w:t>
            </w:r>
            <w:proofErr w:type="spellEnd"/>
            <w:r w:rsidRPr="008537D8">
              <w:rPr>
                <w:lang w:eastAsia="en-US"/>
              </w:rPr>
              <w:t xml:space="preserve"> – языковую и контекстуальную догадку;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использование несколько вариантов решения коммуникативной задачи в продуктивных видах речевой деятельности (говорении и письменной речи);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владение умениями прогнозировать трудности, которые могут возникнуть при решении коммуникативной задачи в рецептивных и продуктивных видах речевой деятельности; </w:t>
            </w:r>
          </w:p>
          <w:p w:rsidR="008537D8" w:rsidRPr="008537D8" w:rsidRDefault="008537D8" w:rsidP="008537D8">
            <w:pPr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участие в учебно-исследовательской, проектной деятельности предметного и </w:t>
            </w:r>
            <w:proofErr w:type="spellStart"/>
            <w:r w:rsidRPr="008537D8">
              <w:rPr>
                <w:lang w:eastAsia="en-US"/>
              </w:rPr>
              <w:t>межпредметного</w:t>
            </w:r>
            <w:proofErr w:type="spellEnd"/>
            <w:r w:rsidRPr="008537D8">
              <w:rPr>
                <w:lang w:eastAsia="en-US"/>
              </w:rPr>
              <w:t xml:space="preserve"> характера с использованием материалов на изучаемом иностранном языке и применением ИКТ;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соблюдение правил информационной безопасности в ситуациях повседневной жизни и при работе в сети Интернет;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умение использовать приобретенные умения и навыки в процессе онлайн обучения иностранному языку; 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rFonts w:eastAsia="Calibri"/>
                <w:lang w:eastAsia="en-US"/>
              </w:rPr>
              <w:t>- знание и умение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8537D8" w:rsidRPr="008537D8" w:rsidTr="000E00EE">
        <w:trPr>
          <w:trHeight w:val="674"/>
        </w:trPr>
        <w:tc>
          <w:tcPr>
            <w:tcW w:w="1838" w:type="dxa"/>
            <w:tcBorders>
              <w:bottom w:val="single" w:sz="4" w:space="0" w:color="auto"/>
            </w:tcBorders>
          </w:tcPr>
          <w:p w:rsidR="008537D8" w:rsidRPr="008537D8" w:rsidRDefault="008537D8" w:rsidP="008537D8">
            <w:pPr>
              <w:suppressAutoHyphens/>
              <w:ind w:right="-109"/>
              <w:rPr>
                <w:rFonts w:eastAsia="Calibri"/>
                <w:iCs/>
                <w:lang w:eastAsia="en-US"/>
              </w:rPr>
            </w:pPr>
            <w:r w:rsidRPr="008537D8">
              <w:rPr>
                <w:rFonts w:eastAsia="Calibri"/>
                <w:lang w:eastAsia="en-US"/>
              </w:rPr>
              <w:lastRenderedPageBreak/>
              <w:t xml:space="preserve">ПК 1.1. </w:t>
            </w:r>
            <w:r w:rsidRPr="008537D8">
              <w:rPr>
                <w:color w:val="000000"/>
                <w:sz w:val="28"/>
                <w:szCs w:val="28"/>
              </w:rPr>
              <w:t xml:space="preserve"> </w:t>
            </w:r>
            <w:r w:rsidRPr="008537D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537D8">
              <w:rPr>
                <w:rFonts w:eastAsia="Calibri"/>
                <w:lang w:eastAsia="en-US"/>
              </w:rPr>
              <w:t xml:space="preserve">Выполнять монтаж, сборку, </w:t>
            </w:r>
            <w:r w:rsidRPr="008537D8">
              <w:rPr>
                <w:rFonts w:eastAsia="Calibri"/>
                <w:lang w:eastAsia="en-US"/>
              </w:rPr>
              <w:lastRenderedPageBreak/>
              <w:t>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lastRenderedPageBreak/>
              <w:t xml:space="preserve">- готовность к самостоятельному планированию и </w:t>
            </w:r>
            <w:r w:rsidRPr="008537D8">
              <w:rPr>
                <w:color w:val="000000"/>
                <w:lang w:eastAsia="en-US"/>
              </w:rPr>
              <w:lastRenderedPageBreak/>
              <w:t>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овладение навыками учебно-исследовательской, проектной и социальной деятельности;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грамотно излагать свои мысли на государственном и иностранном языках;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отстаивать свою гражданскую позицию;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проявлять толерантность к другим народам и иной культуре;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владеть нормами межкультурного и межличностного общения;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 xml:space="preserve">- определять задачи для поиска информации; 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>- определять необходимые источники информации;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 xml:space="preserve">- планировать процесс поиска; структурировать получаемую информацию; 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 xml:space="preserve">- выделять наиболее значимое в перечне информации; 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>оценивать практическую значимость результатов поиска;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>- оформлять результаты поиска, применять средства информационных технологий для решения профессиональных задач;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>- использовать современное программное обеспечение;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>- использовать различные цифровые средства для решения профессиональных задач;</w:t>
            </w:r>
          </w:p>
          <w:p w:rsidR="008537D8" w:rsidRPr="008537D8" w:rsidRDefault="008537D8" w:rsidP="008537D8">
            <w:pPr>
              <w:suppressAutoHyphens/>
              <w:jc w:val="both"/>
              <w:rPr>
                <w:rFonts w:eastAsia="Calibri"/>
                <w:bCs/>
                <w:iCs/>
                <w:lang w:eastAsia="en-US"/>
              </w:rPr>
            </w:pPr>
            <w:r w:rsidRPr="008537D8">
              <w:rPr>
                <w:lang w:eastAsia="en-GB"/>
              </w:rPr>
              <w:t>-</w:t>
            </w:r>
            <w:r w:rsidRPr="008537D8">
              <w:rPr>
                <w:color w:val="000000"/>
                <w:lang w:eastAsia="en-GB"/>
              </w:rPr>
              <w:t xml:space="preserve"> осознанно использовать необходимые речевые средства для решения коммуникативных задач;</w:t>
            </w:r>
          </w:p>
        </w:tc>
        <w:tc>
          <w:tcPr>
            <w:tcW w:w="5103" w:type="dxa"/>
          </w:tcPr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lastRenderedPageBreak/>
              <w:t xml:space="preserve">- </w:t>
            </w:r>
            <w:proofErr w:type="spellStart"/>
            <w:r w:rsidRPr="008537D8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8537D8">
              <w:rPr>
                <w:color w:val="000000"/>
                <w:lang w:eastAsia="en-US"/>
              </w:rPr>
              <w:t xml:space="preserve"> умения использовать иностранный язык как средство для получения информации из иноязычных источников в </w:t>
            </w:r>
            <w:r w:rsidRPr="008537D8">
              <w:rPr>
                <w:color w:val="000000"/>
                <w:lang w:eastAsia="en-US"/>
              </w:rPr>
              <w:lastRenderedPageBreak/>
              <w:t xml:space="preserve">образовательных и самообразовательных целях; 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достижение уровня владения иностранным языком, превышающего пороговый, достаточного для делового общения в рамках выбранного профиля;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 xml:space="preserve"> -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 xml:space="preserve">- </w:t>
            </w:r>
            <w:proofErr w:type="spellStart"/>
            <w:r w:rsidRPr="008537D8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8537D8">
              <w:rPr>
                <w:color w:val="000000"/>
                <w:lang w:eastAsia="en-US"/>
              </w:rPr>
              <w:t xml:space="preserve"> умения перевода с иностранного языка на русский при работе с несложными текстами в русле выбранного профиля;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владение иностранным языком как одним из средств формирования учебно-исследовательских умений, расширения своих знаний в других предметных областях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>- овладение основными видами речевой деятельности в рамках тематического содержания речи;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создание устных связных монологических высказываний (описание/характеристика), повествование/сообщение) с изложением своего мнения и краткой аргументацией объемом 14-15 фраз в рамках отобранного тематического содержания речи;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>- ведение разных видов диалога (в том числе комбинированный) объемом до 9 реплик;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передача основного содержания прочитанного текста с выражением своего отношения;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восприятие на слух и понимание звучащих до 2,5 минут аутентичных текстов, содержащих отдельные незнакомые слова и неизученные языковые явления, не препятствующие решению коммуникативной задачи, с разной глубиной проникновения в их содержание: с пониманием основного содержания текстов, с пониманием нужной/интересующей/ запрашиваемой информации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чтение про себя и понимание несложных аутентичных текстов разного вида, жанра и стиля объемом 600-800 слов, содержащих отдельные неизученные языковые явления, с </w:t>
            </w:r>
            <w:r w:rsidRPr="008537D8">
              <w:rPr>
                <w:lang w:eastAsia="en-US"/>
              </w:rPr>
              <w:lastRenderedPageBreak/>
              <w:t xml:space="preserve">различной глубиной проникновения в их содержание: с пониманием основного содержания, с пониманием нужной/ интересующей/ запрашиваемой информации, с полным пониманием содержания;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чтение </w:t>
            </w:r>
            <w:proofErr w:type="spellStart"/>
            <w:r w:rsidRPr="008537D8">
              <w:rPr>
                <w:lang w:eastAsia="en-US"/>
              </w:rPr>
              <w:t>несплошных</w:t>
            </w:r>
            <w:proofErr w:type="spellEnd"/>
            <w:r w:rsidRPr="008537D8">
              <w:rPr>
                <w:lang w:eastAsia="en-US"/>
              </w:rPr>
              <w:t xml:space="preserve"> текстов (таблицы, диаграммы, графики) и понимать представленную в них информацию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создание письменных высказываний объемом до 180 слов с опорой на план, картинку, таблицу, графики, диаграммы, прочитанный/прослушанный текст; </w:t>
            </w:r>
          </w:p>
          <w:p w:rsidR="008537D8" w:rsidRPr="008537D8" w:rsidRDefault="008537D8" w:rsidP="00853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заполнение таблицы, кратко фиксируя содержание прочитанного/прослушанного текста или дополняя информацию в таблице; </w:t>
            </w:r>
          </w:p>
          <w:p w:rsidR="008537D8" w:rsidRPr="008537D8" w:rsidRDefault="008537D8" w:rsidP="00853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eastAsia="en-US"/>
              </w:rPr>
            </w:pPr>
            <w:r w:rsidRPr="008537D8">
              <w:rPr>
                <w:lang w:eastAsia="en-US"/>
              </w:rPr>
              <w:t>- написание электронного сообщения личного характера объемом до 140 слов, соблюдая принятый речевой этикет;</w:t>
            </w:r>
          </w:p>
          <w:p w:rsidR="008537D8" w:rsidRPr="008537D8" w:rsidRDefault="008537D8" w:rsidP="00853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произношение слов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правил чтения и осмысленное чтение вслух аутентичных текстов объемом до 150 слов, построенных в основном на изученном языковом материале, с соблюдением правил чтения и интонации;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владение орфографическими навыками в отношении изученного лексического материала;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правил оформления электронного сообщения личного характера;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понимание основного значения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выявление </w:t>
            </w:r>
            <w:proofErr w:type="gramStart"/>
            <w:r w:rsidRPr="008537D8">
              <w:rPr>
                <w:lang w:eastAsia="en-US"/>
              </w:rPr>
              <w:t>признаков</w:t>
            </w:r>
            <w:proofErr w:type="gramEnd"/>
            <w:r w:rsidRPr="008537D8">
              <w:rPr>
                <w:lang w:eastAsia="en-US"/>
              </w:rPr>
              <w:t xml:space="preserve"> изученных грамматических и лексических явлений по заданным основаниям;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владение навыками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8537D8" w:rsidRPr="008537D8" w:rsidRDefault="008537D8" w:rsidP="008537D8">
            <w:pPr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владение навыками распознавания и употребления в устной и письменной речи изученных морфологических форм и </w:t>
            </w:r>
            <w:r w:rsidRPr="008537D8">
              <w:rPr>
                <w:lang w:eastAsia="en-US"/>
              </w:rPr>
              <w:lastRenderedPageBreak/>
              <w:t>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понимание речевых различий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соблюдение норм вежливости в межкультурном общении;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-описание/ перифраз/ толкование; при чтении и </w:t>
            </w:r>
            <w:proofErr w:type="spellStart"/>
            <w:r w:rsidRPr="008537D8">
              <w:rPr>
                <w:lang w:eastAsia="en-US"/>
              </w:rPr>
              <w:t>аудировании</w:t>
            </w:r>
            <w:proofErr w:type="spellEnd"/>
            <w:r w:rsidRPr="008537D8">
              <w:rPr>
                <w:lang w:eastAsia="en-US"/>
              </w:rPr>
              <w:t xml:space="preserve"> – языковую и контекстуальную догадку;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использование несколько вариантов решения коммуникативной задачи в продуктивных видах речевой деятельности (говорении и письменной речи);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владение умениями прогнозировать трудности, которые могут возникнуть при решении коммуникативной задачи в рецептивных и продуктивных видах речевой деятельности; </w:t>
            </w:r>
          </w:p>
          <w:p w:rsidR="008537D8" w:rsidRPr="008537D8" w:rsidRDefault="008537D8" w:rsidP="008537D8">
            <w:pPr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участие в учебно-исследовательской, проектной деятельности предметного и </w:t>
            </w:r>
            <w:proofErr w:type="spellStart"/>
            <w:r w:rsidRPr="008537D8">
              <w:rPr>
                <w:lang w:eastAsia="en-US"/>
              </w:rPr>
              <w:t>межпредметного</w:t>
            </w:r>
            <w:proofErr w:type="spellEnd"/>
            <w:r w:rsidRPr="008537D8">
              <w:rPr>
                <w:lang w:eastAsia="en-US"/>
              </w:rPr>
              <w:t xml:space="preserve"> характера с использованием материалов на изучаемом иностранном языке и применением ИКТ;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соблюдение правил информационной безопасности в ситуациях повседневной жизни и при работе в сети Интернет;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умение использовать приобретенные умения и навыки в процессе онлайн обучения иностранному языку; </w:t>
            </w:r>
          </w:p>
          <w:p w:rsidR="008537D8" w:rsidRPr="008537D8" w:rsidRDefault="008537D8" w:rsidP="008537D8">
            <w:pPr>
              <w:widowControl w:val="0"/>
              <w:tabs>
                <w:tab w:val="left" w:pos="1095"/>
              </w:tabs>
              <w:autoSpaceDE w:val="0"/>
              <w:autoSpaceDN w:val="0"/>
              <w:jc w:val="both"/>
              <w:rPr>
                <w:rFonts w:eastAsia="Calibri"/>
                <w:bCs/>
                <w:iCs/>
                <w:lang w:eastAsia="en-US"/>
              </w:rPr>
            </w:pPr>
            <w:r w:rsidRPr="008537D8">
              <w:rPr>
                <w:rFonts w:eastAsia="Calibri"/>
                <w:lang w:eastAsia="en-US"/>
              </w:rPr>
              <w:t>- знание и умение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8537D8" w:rsidRPr="008537D8" w:rsidTr="000E00EE">
        <w:trPr>
          <w:trHeight w:val="674"/>
        </w:trPr>
        <w:tc>
          <w:tcPr>
            <w:tcW w:w="1838" w:type="dxa"/>
          </w:tcPr>
          <w:p w:rsidR="008537D8" w:rsidRPr="008537D8" w:rsidRDefault="008537D8" w:rsidP="008537D8">
            <w:pPr>
              <w:suppressAutoHyphens/>
              <w:ind w:right="-109"/>
              <w:rPr>
                <w:rFonts w:eastAsia="Calibri"/>
                <w:lang w:eastAsia="en-US"/>
              </w:rPr>
            </w:pPr>
            <w:r w:rsidRPr="008537D8">
              <w:rPr>
                <w:rFonts w:eastAsia="Calibri"/>
                <w:lang w:eastAsia="en-US"/>
              </w:rPr>
              <w:lastRenderedPageBreak/>
              <w:t xml:space="preserve"> ПК 1.3 </w:t>
            </w:r>
            <w:r w:rsidRPr="008537D8">
              <w:rPr>
                <w:color w:val="000000"/>
                <w:sz w:val="28"/>
                <w:szCs w:val="28"/>
              </w:rPr>
              <w:t xml:space="preserve"> </w:t>
            </w:r>
            <w:r w:rsidRPr="008537D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537D8">
              <w:rPr>
                <w:rFonts w:eastAsia="Calibri"/>
                <w:lang w:eastAsia="en-US"/>
              </w:rPr>
              <w:t xml:space="preserve">Осуществлять подбор почвообрабатывающих, посевных, посадочных и уборочных машин, а также машин для </w:t>
            </w:r>
            <w:r w:rsidRPr="008537D8">
              <w:rPr>
                <w:rFonts w:eastAsia="Calibri"/>
                <w:lang w:eastAsia="en-US"/>
              </w:rPr>
              <w:lastRenderedPageBreak/>
              <w:t>внесения удобрений, средств защиты растений и ухода за сельскохозяйственными культурами, в соответствии с условиями работы.</w:t>
            </w:r>
          </w:p>
        </w:tc>
        <w:tc>
          <w:tcPr>
            <w:tcW w:w="3119" w:type="dxa"/>
          </w:tcPr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lastRenderedPageBreak/>
              <w:t xml:space="preserve">-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</w:t>
            </w:r>
            <w:r w:rsidRPr="008537D8">
              <w:rPr>
                <w:color w:val="000000"/>
                <w:lang w:eastAsia="en-US"/>
              </w:rPr>
              <w:lastRenderedPageBreak/>
              <w:t>индивидуальной образовательной траектории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овладение навыками учебно-исследовательской, проектной и социальной деятельности;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грамотно излагать свои мысли на государственном и иностранном языках;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отстаивать свою гражданскую позицию;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проявлять толерантность к другим народам и иной культуре;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владеть нормами межкультурного и межличностного общения;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 xml:space="preserve">- определять задачи для поиска информации; 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>- определять необходимые источники информации;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 xml:space="preserve">- планировать процесс поиска; структурировать получаемую информацию; 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 xml:space="preserve">- выделять наиболее значимое в перечне информации; 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>оценивать практическую значимость результатов поиска;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>- оформлять результаты поиска, применять средства информационных технологий для решения профессиональных задач;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>- использовать современное программное обеспечение;</w:t>
            </w:r>
          </w:p>
          <w:p w:rsidR="008537D8" w:rsidRPr="008537D8" w:rsidRDefault="008537D8" w:rsidP="008537D8">
            <w:pPr>
              <w:rPr>
                <w:lang w:eastAsia="en-GB"/>
              </w:rPr>
            </w:pPr>
            <w:r w:rsidRPr="008537D8">
              <w:rPr>
                <w:lang w:eastAsia="en-GB"/>
              </w:rPr>
              <w:t>- использовать различные цифровые средства для решения профессиональных задач;</w:t>
            </w:r>
          </w:p>
          <w:p w:rsidR="008537D8" w:rsidRPr="008537D8" w:rsidRDefault="008537D8" w:rsidP="008537D8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8537D8">
              <w:rPr>
                <w:lang w:eastAsia="en-GB"/>
              </w:rPr>
              <w:t>-</w:t>
            </w:r>
            <w:r w:rsidRPr="008537D8">
              <w:rPr>
                <w:color w:val="000000"/>
                <w:lang w:eastAsia="en-GB"/>
              </w:rPr>
              <w:t xml:space="preserve"> осознанно использовать необходимые речевые средства для решения коммуникативных задач;</w:t>
            </w:r>
          </w:p>
        </w:tc>
        <w:tc>
          <w:tcPr>
            <w:tcW w:w="5103" w:type="dxa"/>
          </w:tcPr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lastRenderedPageBreak/>
              <w:t xml:space="preserve">- </w:t>
            </w:r>
            <w:proofErr w:type="spellStart"/>
            <w:r w:rsidRPr="008537D8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8537D8">
              <w:rPr>
                <w:color w:val="000000"/>
                <w:lang w:eastAsia="en-US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целях; 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достижение уровня владения иностранным языком, превышающего пороговый, достаточного для делового общения в рамках выбранного профиля;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lastRenderedPageBreak/>
              <w:t xml:space="preserve"> -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 xml:space="preserve">- </w:t>
            </w:r>
            <w:proofErr w:type="spellStart"/>
            <w:r w:rsidRPr="008537D8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8537D8">
              <w:rPr>
                <w:color w:val="000000"/>
                <w:lang w:eastAsia="en-US"/>
              </w:rPr>
              <w:t xml:space="preserve"> умения перевода с иностранного языка на русский при работе с несложными текстами в русле выбранного профиля;</w:t>
            </w:r>
          </w:p>
          <w:p w:rsidR="008537D8" w:rsidRPr="008537D8" w:rsidRDefault="008537D8" w:rsidP="008537D8">
            <w:pPr>
              <w:rPr>
                <w:color w:val="000000"/>
                <w:lang w:eastAsia="en-US"/>
              </w:rPr>
            </w:pPr>
            <w:r w:rsidRPr="008537D8">
              <w:rPr>
                <w:color w:val="000000"/>
                <w:lang w:eastAsia="en-US"/>
              </w:rPr>
              <w:t>- владение иностранным языком как одним из средств формирования учебно-исследовательских умений, расширения своих знаний в других предметных областях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>- овладение основными видами речевой деятельности в рамках тематического содержания речи;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создание устных связных монологических высказываний (описание/характеристика), повествование/сообщение) с изложением своего мнения и краткой аргументацией объемом 14-15 фраз в рамках отобранного тематического содержания речи;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>- ведение разных видов диалога (в том числе комбинированный) объемом до 9 реплик;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передача основного содержания прочитанного текста с выражением своего отношения;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восприятие на слух и понимание звучащих до 2,5 минут аутентичных текстов, содержащих отдельные незнакомые слова и неизученные языковые явления, не препятствующие решению коммуникативной задачи, с разной глубиной проникновения в их содержание: с пониманием основного содержания текстов, с пониманием нужной/интересующей/ запрашиваемой информации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чтение про себя и понимание несложных аутентичных текстов разного вида, жанра и стиля объемом 600-800 слов, содержащих отдельные неизученные языковые явления, с различной глубиной проникновения в их содержание: с пониманием основного содержания, с пониманием нужной/ интересующей/ запрашиваемой информации, с полным пониманием содержания;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lastRenderedPageBreak/>
              <w:t xml:space="preserve">- чтение </w:t>
            </w:r>
            <w:proofErr w:type="spellStart"/>
            <w:r w:rsidRPr="008537D8">
              <w:rPr>
                <w:lang w:eastAsia="en-US"/>
              </w:rPr>
              <w:t>несплошных</w:t>
            </w:r>
            <w:proofErr w:type="spellEnd"/>
            <w:r w:rsidRPr="008537D8">
              <w:rPr>
                <w:lang w:eastAsia="en-US"/>
              </w:rPr>
              <w:t xml:space="preserve"> текстов (таблицы, диаграммы, графики) и понимать представленную в них информацию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создание письменных высказываний объемом до 180 слов с опорой на план, картинку, таблицу, графики, диаграммы, прочитанный/прослушанный текст; </w:t>
            </w:r>
          </w:p>
          <w:p w:rsidR="008537D8" w:rsidRPr="008537D8" w:rsidRDefault="008537D8" w:rsidP="00853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заполнение таблицы, кратко фиксируя содержание прочитанного/прослушанного текста или дополняя информацию в таблице; </w:t>
            </w:r>
          </w:p>
          <w:p w:rsidR="008537D8" w:rsidRPr="008537D8" w:rsidRDefault="008537D8" w:rsidP="00853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eastAsia="en-US"/>
              </w:rPr>
            </w:pPr>
            <w:r w:rsidRPr="008537D8">
              <w:rPr>
                <w:lang w:eastAsia="en-US"/>
              </w:rPr>
              <w:t>- написание электронного сообщения личного характера объемом до 140 слов, соблюдая принятый речевой этикет;</w:t>
            </w:r>
          </w:p>
          <w:p w:rsidR="008537D8" w:rsidRPr="008537D8" w:rsidRDefault="008537D8" w:rsidP="00853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произношение слов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правил чтения и осмысленное чтение вслух аутентичных текстов объемом до 150 слов, построенных в основном на изученном языковом материале, с соблюдением правил чтения и интонации;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владение орфографическими навыками в отношении изученного лексического материала;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правил оформления электронного сообщения личного характера;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понимание основного значения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выявление </w:t>
            </w:r>
            <w:proofErr w:type="gramStart"/>
            <w:r w:rsidRPr="008537D8">
              <w:rPr>
                <w:lang w:eastAsia="en-US"/>
              </w:rPr>
              <w:t>признаков</w:t>
            </w:r>
            <w:proofErr w:type="gramEnd"/>
            <w:r w:rsidRPr="008537D8">
              <w:rPr>
                <w:lang w:eastAsia="en-US"/>
              </w:rPr>
              <w:t xml:space="preserve"> изученных грамматических и лексических явлений по заданным основаниям;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владение навыками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8537D8" w:rsidRPr="008537D8" w:rsidRDefault="008537D8" w:rsidP="008537D8">
            <w:pPr>
              <w:rPr>
                <w:lang w:eastAsia="en-US"/>
              </w:rPr>
            </w:pPr>
            <w:r w:rsidRPr="008537D8">
              <w:rPr>
                <w:lang w:eastAsia="en-US"/>
              </w:rPr>
              <w:t>-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lastRenderedPageBreak/>
              <w:t xml:space="preserve">- знание и понимание речевых различий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соблюдение норм вежливости в межкультурном общении;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-описание/ перифраз/ толкование; при чтении и </w:t>
            </w:r>
            <w:proofErr w:type="spellStart"/>
            <w:r w:rsidRPr="008537D8">
              <w:rPr>
                <w:lang w:eastAsia="en-US"/>
              </w:rPr>
              <w:t>аудировании</w:t>
            </w:r>
            <w:proofErr w:type="spellEnd"/>
            <w:r w:rsidRPr="008537D8">
              <w:rPr>
                <w:lang w:eastAsia="en-US"/>
              </w:rPr>
              <w:t xml:space="preserve"> – языковую и контекстуальную догадку;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использование несколько вариантов решения коммуникативной задачи в продуктивных видах речевой деятельности (говорении и письменной речи);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владение умениями прогнозировать трудности, которые могут возникнуть при решении коммуникативной задачи в рецептивных и продуктивных видах речевой деятельности; </w:t>
            </w:r>
          </w:p>
          <w:p w:rsidR="008537D8" w:rsidRPr="008537D8" w:rsidRDefault="008537D8" w:rsidP="008537D8">
            <w:pPr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участие в учебно-исследовательской, проектной деятельности предметного и </w:t>
            </w:r>
            <w:proofErr w:type="spellStart"/>
            <w:r w:rsidRPr="008537D8">
              <w:rPr>
                <w:lang w:eastAsia="en-US"/>
              </w:rPr>
              <w:t>межпредметного</w:t>
            </w:r>
            <w:proofErr w:type="spellEnd"/>
            <w:r w:rsidRPr="008537D8">
              <w:rPr>
                <w:lang w:eastAsia="en-US"/>
              </w:rPr>
              <w:t xml:space="preserve"> характера с использованием материалов на изучаемом иностранном языке и применением ИКТ;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соблюдение правил информационной безопасности в ситуациях повседневной жизни и при работе в сети Интернет; </w:t>
            </w:r>
          </w:p>
          <w:p w:rsidR="008537D8" w:rsidRPr="008537D8" w:rsidRDefault="008537D8" w:rsidP="008537D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37D8">
              <w:rPr>
                <w:lang w:eastAsia="en-US"/>
              </w:rPr>
              <w:t xml:space="preserve">- знание и умение использовать приобретенные умения и навыки в процессе онлайн обучения иностранному языку; </w:t>
            </w:r>
          </w:p>
          <w:p w:rsidR="008537D8" w:rsidRPr="008537D8" w:rsidRDefault="008537D8" w:rsidP="008537D8">
            <w:pPr>
              <w:widowControl w:val="0"/>
              <w:tabs>
                <w:tab w:val="left" w:pos="1095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8537D8">
              <w:rPr>
                <w:rFonts w:eastAsia="Calibri"/>
                <w:lang w:eastAsia="en-US"/>
              </w:rPr>
              <w:t>- знание и умение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bookmarkEnd w:id="1"/>
    </w:tbl>
    <w:p w:rsidR="008537D8" w:rsidRPr="008537D8" w:rsidRDefault="008537D8" w:rsidP="008537D8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</w:p>
    <w:p w:rsidR="008537D8" w:rsidRPr="008537D8" w:rsidRDefault="008537D8" w:rsidP="008537D8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8537D8">
        <w:rPr>
          <w:sz w:val="28"/>
          <w:szCs w:val="28"/>
        </w:rPr>
        <w:t xml:space="preserve">В рамках программы учебной дисциплины обучающимися осваиваются </w:t>
      </w:r>
      <w:r w:rsidRPr="008537D8">
        <w:rPr>
          <w:bCs/>
          <w:sz w:val="28"/>
          <w:szCs w:val="28"/>
        </w:rPr>
        <w:t xml:space="preserve">личностные (ЛР), </w:t>
      </w:r>
      <w:proofErr w:type="spellStart"/>
      <w:r w:rsidRPr="008537D8">
        <w:rPr>
          <w:bCs/>
          <w:sz w:val="28"/>
          <w:szCs w:val="28"/>
        </w:rPr>
        <w:t>метапредметные</w:t>
      </w:r>
      <w:proofErr w:type="spellEnd"/>
      <w:r w:rsidRPr="008537D8">
        <w:rPr>
          <w:bCs/>
          <w:sz w:val="28"/>
          <w:szCs w:val="28"/>
        </w:rPr>
        <w:t xml:space="preserve"> (МР) и предметные результаты базового уровня (</w:t>
      </w:r>
      <w:proofErr w:type="spellStart"/>
      <w:r w:rsidRPr="008537D8">
        <w:rPr>
          <w:bCs/>
          <w:sz w:val="28"/>
          <w:szCs w:val="28"/>
        </w:rPr>
        <w:t>ПРб</w:t>
      </w:r>
      <w:proofErr w:type="spellEnd"/>
      <w:r w:rsidRPr="008537D8">
        <w:rPr>
          <w:bCs/>
          <w:sz w:val="28"/>
          <w:szCs w:val="28"/>
        </w:rPr>
        <w:t>) в соответствии с требованиями ФГОС среднего общего образования</w:t>
      </w:r>
    </w:p>
    <w:p w:rsidR="008537D8" w:rsidRPr="008537D8" w:rsidRDefault="008537D8" w:rsidP="008537D8">
      <w:pPr>
        <w:suppressAutoHyphens/>
        <w:ind w:firstLine="709"/>
        <w:jc w:val="both"/>
        <w:rPr>
          <w:lang w:eastAsia="en-US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525"/>
      </w:tblGrid>
      <w:tr w:rsidR="008537D8" w:rsidRPr="008537D8" w:rsidTr="000E00EE">
        <w:trPr>
          <w:trHeight w:val="649"/>
        </w:trPr>
        <w:tc>
          <w:tcPr>
            <w:tcW w:w="1540" w:type="dxa"/>
            <w:hideMark/>
          </w:tcPr>
          <w:p w:rsidR="008537D8" w:rsidRPr="008537D8" w:rsidRDefault="008537D8" w:rsidP="008537D8">
            <w:pPr>
              <w:suppressAutoHyphens/>
              <w:jc w:val="center"/>
              <w:rPr>
                <w:b/>
              </w:rPr>
            </w:pPr>
            <w:r w:rsidRPr="008537D8">
              <w:rPr>
                <w:rFonts w:eastAsia="Calibri"/>
                <w:b/>
                <w:lang w:eastAsia="en-US"/>
              </w:rPr>
              <w:t>Коды результатов</w:t>
            </w:r>
          </w:p>
        </w:tc>
        <w:tc>
          <w:tcPr>
            <w:tcW w:w="8525" w:type="dxa"/>
            <w:hideMark/>
          </w:tcPr>
          <w:p w:rsidR="008537D8" w:rsidRPr="008537D8" w:rsidRDefault="008537D8" w:rsidP="008537D8">
            <w:pPr>
              <w:suppressAutoHyphens/>
              <w:jc w:val="center"/>
              <w:rPr>
                <w:b/>
              </w:rPr>
            </w:pPr>
            <w:r w:rsidRPr="008537D8">
              <w:rPr>
                <w:rFonts w:eastAsia="Calibri"/>
                <w:b/>
                <w:lang w:eastAsia="en-US"/>
              </w:rPr>
              <w:t>Планируемые результаты освоения дисциплины включают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i/>
              </w:rPr>
            </w:pPr>
            <w:r w:rsidRPr="008537D8">
              <w:t>ЛР 01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i/>
              </w:rPr>
            </w:pPr>
            <w:r w:rsidRPr="008537D8">
              <w:rPr>
                <w:rFonts w:eastAsia="Calibri"/>
                <w:color w:val="000000"/>
                <w:lang w:eastAsia="en-US"/>
              </w:rPr>
              <w:t>Российскую гражданскую идентичность, патриотизм, уважение к своему</w:t>
            </w:r>
            <w:r w:rsidRPr="008537D8">
              <w:rPr>
                <w:rFonts w:eastAsia="Calibri"/>
                <w:color w:val="000000"/>
                <w:lang w:eastAsia="en-US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i/>
              </w:rPr>
            </w:pPr>
            <w:r w:rsidRPr="008537D8">
              <w:rPr>
                <w:rFonts w:eastAsia="Calibri"/>
                <w:lang w:eastAsia="en-US"/>
              </w:rPr>
              <w:lastRenderedPageBreak/>
              <w:t>ЛР 02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i/>
              </w:rPr>
            </w:pPr>
            <w:r w:rsidRPr="008537D8">
              <w:rPr>
                <w:rFonts w:eastAsia="Calibri"/>
                <w:color w:val="000000"/>
                <w:lang w:eastAsia="en-US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i/>
              </w:rPr>
            </w:pPr>
            <w:r w:rsidRPr="008537D8">
              <w:rPr>
                <w:rFonts w:eastAsia="Calibri"/>
                <w:lang w:eastAsia="en-US"/>
              </w:rPr>
              <w:t>ЛР 04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i/>
              </w:rPr>
            </w:pPr>
            <w:proofErr w:type="spellStart"/>
            <w:r w:rsidRPr="008537D8">
              <w:rPr>
                <w:rFonts w:eastAsia="Calibri"/>
                <w:lang w:eastAsia="en-US"/>
              </w:rPr>
              <w:t>Сформированность</w:t>
            </w:r>
            <w:proofErr w:type="spellEnd"/>
            <w:r w:rsidRPr="008537D8">
              <w:rPr>
                <w:rFonts w:eastAsia="Calibri"/>
                <w:lang w:eastAsia="en-US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iCs/>
              </w:rPr>
            </w:pPr>
            <w:r w:rsidRPr="008537D8">
              <w:rPr>
                <w:rFonts w:eastAsia="Calibri"/>
                <w:lang w:eastAsia="en-US"/>
              </w:rPr>
              <w:t>ЛР 05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i/>
              </w:rPr>
            </w:pPr>
            <w:proofErr w:type="spellStart"/>
            <w:r w:rsidRPr="008537D8">
              <w:rPr>
                <w:rFonts w:eastAsia="Calibri"/>
                <w:lang w:eastAsia="en-US"/>
              </w:rPr>
              <w:t>Сформированность</w:t>
            </w:r>
            <w:proofErr w:type="spellEnd"/>
            <w:r w:rsidRPr="008537D8">
              <w:rPr>
                <w:rFonts w:eastAsia="Calibri"/>
                <w:lang w:eastAsia="en-US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i/>
              </w:rPr>
            </w:pPr>
            <w:r w:rsidRPr="008537D8">
              <w:rPr>
                <w:rFonts w:eastAsia="Calibri"/>
                <w:lang w:eastAsia="en-US"/>
              </w:rPr>
              <w:t>ЛР 06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i/>
              </w:rPr>
            </w:pPr>
            <w:r w:rsidRPr="008537D8">
              <w:rPr>
                <w:rFonts w:eastAsia="Calibri"/>
                <w:lang w:eastAsia="en-US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i/>
              </w:rPr>
            </w:pPr>
            <w:r w:rsidRPr="008537D8">
              <w:rPr>
                <w:rFonts w:eastAsia="Calibri"/>
                <w:lang w:eastAsia="en-US"/>
              </w:rPr>
              <w:t>ЛР 07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i/>
              </w:rPr>
            </w:pPr>
            <w:r w:rsidRPr="008537D8">
              <w:rPr>
                <w:rFonts w:eastAsia="Calibri"/>
                <w:lang w:eastAsia="en-US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i/>
              </w:rPr>
            </w:pPr>
            <w:r w:rsidRPr="008537D8">
              <w:rPr>
                <w:rFonts w:eastAsia="Calibri"/>
                <w:lang w:eastAsia="en-US"/>
              </w:rPr>
              <w:t>ЛР 08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i/>
              </w:rPr>
            </w:pPr>
            <w:r w:rsidRPr="008537D8">
              <w:rPr>
                <w:rFonts w:eastAsia="Calibri"/>
                <w:lang w:eastAsia="en-US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i/>
              </w:rPr>
            </w:pPr>
            <w:r w:rsidRPr="008537D8">
              <w:rPr>
                <w:rFonts w:eastAsia="Calibri"/>
                <w:lang w:eastAsia="en-US"/>
              </w:rPr>
              <w:t>ЛР 09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i/>
              </w:rPr>
            </w:pPr>
            <w:r w:rsidRPr="008537D8">
              <w:rPr>
                <w:rFonts w:eastAsia="Calibri"/>
                <w:lang w:eastAsia="en-US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i/>
              </w:rPr>
            </w:pPr>
            <w:r w:rsidRPr="008537D8">
              <w:rPr>
                <w:rFonts w:eastAsia="Calibri"/>
                <w:lang w:eastAsia="en-US"/>
              </w:rPr>
              <w:t>ЛР 10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i/>
              </w:rPr>
            </w:pPr>
            <w:r w:rsidRPr="008537D8">
              <w:rPr>
                <w:rFonts w:eastAsia="Calibri"/>
                <w:lang w:eastAsia="en-US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i/>
              </w:rPr>
            </w:pPr>
            <w:r w:rsidRPr="008537D8">
              <w:rPr>
                <w:rFonts w:eastAsia="Calibri"/>
                <w:lang w:eastAsia="en-US"/>
              </w:rPr>
              <w:t>ЛР 11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8537D8">
              <w:rPr>
                <w:rFonts w:eastAsia="Calibri"/>
                <w:lang w:eastAsia="en-US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i/>
              </w:rPr>
            </w:pPr>
            <w:r w:rsidRPr="008537D8">
              <w:rPr>
                <w:rFonts w:eastAsia="Calibri"/>
                <w:lang w:eastAsia="en-US"/>
              </w:rPr>
              <w:t>ЛР 12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8537D8">
              <w:rPr>
                <w:rFonts w:eastAsia="Calibri"/>
                <w:lang w:eastAsia="en-US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i/>
              </w:rPr>
            </w:pPr>
            <w:r w:rsidRPr="008537D8">
              <w:rPr>
                <w:rFonts w:eastAsia="Calibri"/>
                <w:lang w:eastAsia="en-US"/>
              </w:rPr>
              <w:t>ЛР 13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8537D8">
              <w:rPr>
                <w:rFonts w:eastAsia="Calibri"/>
                <w:lang w:eastAsia="en-US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rFonts w:eastAsia="Calibri"/>
                <w:lang w:eastAsia="en-US"/>
              </w:rPr>
            </w:pPr>
            <w:r w:rsidRPr="008537D8">
              <w:rPr>
                <w:rFonts w:eastAsia="Calibri"/>
                <w:lang w:eastAsia="en-US"/>
              </w:rPr>
              <w:t>ЛР 14</w:t>
            </w:r>
          </w:p>
          <w:p w:rsidR="008537D8" w:rsidRPr="008537D8" w:rsidRDefault="008537D8" w:rsidP="008537D8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rFonts w:eastAsia="Calibri"/>
                <w:lang w:eastAsia="en-US"/>
              </w:rPr>
            </w:pPr>
            <w:proofErr w:type="spellStart"/>
            <w:r w:rsidRPr="008537D8">
              <w:rPr>
                <w:rFonts w:eastAsia="Calibri"/>
                <w:lang w:eastAsia="en-US"/>
              </w:rPr>
              <w:t>Сформированность</w:t>
            </w:r>
            <w:proofErr w:type="spellEnd"/>
            <w:r w:rsidRPr="008537D8">
              <w:rPr>
                <w:rFonts w:eastAsia="Calibri"/>
                <w:lang w:eastAsia="en-US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rFonts w:eastAsia="Calibri"/>
                <w:lang w:eastAsia="en-US"/>
              </w:rPr>
            </w:pPr>
            <w:r w:rsidRPr="008537D8">
              <w:rPr>
                <w:rFonts w:eastAsia="Calibri"/>
                <w:bCs/>
                <w:color w:val="000000"/>
                <w:lang w:eastAsia="en-US"/>
              </w:rPr>
              <w:t>ЛР 15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8537D8">
              <w:rPr>
                <w:rFonts w:eastAsia="Calibri"/>
                <w:bCs/>
                <w:color w:val="000000"/>
                <w:lang w:eastAsia="en-US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8537D8">
              <w:rPr>
                <w:rFonts w:eastAsia="Calibri"/>
                <w:lang w:eastAsia="en-US"/>
              </w:rPr>
              <w:t>МР 01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537D8">
              <w:rPr>
                <w:rFonts w:eastAsia="Calibri"/>
                <w:lang w:eastAsia="en-US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8537D8">
              <w:rPr>
                <w:rFonts w:eastAsia="Calibri"/>
                <w:lang w:eastAsia="en-US"/>
              </w:rPr>
              <w:t>МР 02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537D8">
              <w:rPr>
                <w:rFonts w:eastAsia="Calibri"/>
                <w:lang w:eastAsia="en-US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8537D8">
              <w:rPr>
                <w:rFonts w:eastAsia="Calibri"/>
                <w:lang w:eastAsia="en-US"/>
              </w:rPr>
              <w:t>МР 03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537D8">
              <w:rPr>
                <w:rFonts w:eastAsia="Calibri"/>
                <w:lang w:eastAsia="en-US"/>
              </w:rPr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</w:t>
            </w:r>
            <w:r w:rsidRPr="008537D8">
              <w:rPr>
                <w:rFonts w:eastAsia="Calibri"/>
                <w:lang w:eastAsia="en-US"/>
              </w:rPr>
              <w:lastRenderedPageBreak/>
              <w:t>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8537D8">
              <w:rPr>
                <w:rFonts w:eastAsia="Calibri"/>
                <w:lang w:eastAsia="en-US"/>
              </w:rPr>
              <w:lastRenderedPageBreak/>
              <w:t>МР 04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537D8">
              <w:rPr>
                <w:rFonts w:eastAsia="Calibri"/>
                <w:lang w:eastAsia="en-US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8537D8">
              <w:rPr>
                <w:rFonts w:eastAsia="Calibri"/>
                <w:lang w:eastAsia="en-US"/>
              </w:rPr>
              <w:t>МР 05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537D8">
              <w:rPr>
                <w:rFonts w:eastAsia="Calibri"/>
                <w:lang w:eastAsia="en-US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8537D8">
              <w:rPr>
                <w:rFonts w:eastAsia="Calibri"/>
                <w:shd w:val="clear" w:color="auto" w:fill="FFFFFF"/>
                <w:lang w:eastAsia="en-US"/>
              </w:rPr>
              <w:t>МР 06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537D8">
              <w:rPr>
                <w:rFonts w:eastAsia="Calibri"/>
                <w:shd w:val="clear" w:color="auto" w:fill="FFFFFF"/>
                <w:lang w:eastAsia="en-US"/>
              </w:rPr>
              <w:t>Умение определять назначение и функции различных социальных институтов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8537D8">
              <w:rPr>
                <w:rFonts w:eastAsia="Calibri"/>
                <w:shd w:val="clear" w:color="auto" w:fill="FFFFFF"/>
                <w:lang w:eastAsia="en-US"/>
              </w:rPr>
              <w:t>МР 07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537D8">
              <w:rPr>
                <w:rFonts w:eastAsia="Calibri"/>
                <w:shd w:val="clear" w:color="auto" w:fill="FFFFFF"/>
                <w:lang w:eastAsia="en-US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8537D8">
              <w:rPr>
                <w:rFonts w:eastAsia="Calibri"/>
                <w:lang w:eastAsia="en-US"/>
              </w:rPr>
              <w:t>МР 08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537D8">
              <w:rPr>
                <w:rFonts w:eastAsia="Calibri"/>
                <w:lang w:eastAsia="en-US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rFonts w:eastAsia="Calibri"/>
                <w:bCs/>
                <w:color w:val="000000"/>
                <w:lang w:eastAsia="en-US"/>
              </w:rPr>
            </w:pPr>
            <w:r w:rsidRPr="008537D8">
              <w:rPr>
                <w:rFonts w:eastAsia="Calibri"/>
                <w:shd w:val="clear" w:color="auto" w:fill="FFFFFF"/>
                <w:lang w:eastAsia="en-US"/>
              </w:rPr>
              <w:t>МР 09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537D8">
              <w:rPr>
                <w:rFonts w:eastAsia="Calibri"/>
                <w:shd w:val="clear" w:color="auto" w:fill="FFFFFF"/>
                <w:lang w:eastAsia="en-US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8537D8">
              <w:rPr>
                <w:rFonts w:eastAsia="Calibri"/>
                <w:bCs/>
                <w:color w:val="000000"/>
                <w:lang w:eastAsia="en-US"/>
              </w:rPr>
              <w:t>ПРб</w:t>
            </w:r>
            <w:proofErr w:type="spellEnd"/>
            <w:r w:rsidRPr="008537D8">
              <w:rPr>
                <w:rFonts w:eastAsia="Calibri"/>
                <w:bCs/>
                <w:color w:val="000000"/>
                <w:lang w:eastAsia="en-US"/>
              </w:rPr>
              <w:t xml:space="preserve"> 01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8537D8">
              <w:rPr>
                <w:rFonts w:eastAsia="Calibri"/>
                <w:bCs/>
                <w:color w:val="000000"/>
                <w:lang w:eastAsia="en-US"/>
              </w:rPr>
              <w:t>Сформированность</w:t>
            </w:r>
            <w:proofErr w:type="spellEnd"/>
            <w:r w:rsidRPr="008537D8">
              <w:rPr>
                <w:rFonts w:eastAsia="Calibri"/>
                <w:bCs/>
                <w:color w:val="000000"/>
                <w:lang w:eastAsia="en-US"/>
              </w:rPr>
              <w:t xml:space="preserve">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8537D8">
              <w:rPr>
                <w:rFonts w:eastAsia="Calibri"/>
                <w:bCs/>
                <w:color w:val="000000"/>
                <w:lang w:eastAsia="en-US"/>
              </w:rPr>
              <w:t>ПРб</w:t>
            </w:r>
            <w:proofErr w:type="spellEnd"/>
            <w:r w:rsidRPr="008537D8">
              <w:rPr>
                <w:rFonts w:eastAsia="Calibri"/>
                <w:bCs/>
                <w:color w:val="000000"/>
                <w:lang w:eastAsia="en-US"/>
              </w:rPr>
              <w:t xml:space="preserve"> 02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8537D8">
              <w:rPr>
                <w:rFonts w:eastAsia="Calibri"/>
                <w:bCs/>
                <w:color w:val="000000"/>
                <w:lang w:eastAsia="en-US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8537D8">
              <w:rPr>
                <w:rFonts w:eastAsia="Calibri"/>
                <w:bCs/>
                <w:color w:val="000000"/>
                <w:lang w:eastAsia="en-US"/>
              </w:rPr>
              <w:t>ПРб</w:t>
            </w:r>
            <w:proofErr w:type="spellEnd"/>
            <w:r w:rsidRPr="008537D8">
              <w:rPr>
                <w:rFonts w:eastAsia="Calibri"/>
                <w:bCs/>
                <w:color w:val="000000"/>
                <w:lang w:eastAsia="en-US"/>
              </w:rPr>
              <w:t xml:space="preserve"> 03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8537D8">
              <w:rPr>
                <w:rFonts w:eastAsia="Calibri"/>
                <w:bCs/>
                <w:color w:val="000000"/>
                <w:lang w:eastAsia="en-US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</w:tc>
      </w:tr>
      <w:tr w:rsidR="008537D8" w:rsidRPr="008537D8" w:rsidTr="000E00EE">
        <w:trPr>
          <w:trHeight w:val="212"/>
        </w:trPr>
        <w:tc>
          <w:tcPr>
            <w:tcW w:w="1540" w:type="dxa"/>
          </w:tcPr>
          <w:p w:rsidR="008537D8" w:rsidRPr="008537D8" w:rsidRDefault="008537D8" w:rsidP="008537D8">
            <w:pPr>
              <w:suppressAutoHyphens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8537D8">
              <w:rPr>
                <w:rFonts w:eastAsia="Calibri"/>
                <w:bCs/>
                <w:color w:val="000000"/>
                <w:lang w:eastAsia="en-US"/>
              </w:rPr>
              <w:t>ПРб</w:t>
            </w:r>
            <w:proofErr w:type="spellEnd"/>
            <w:r w:rsidRPr="008537D8">
              <w:rPr>
                <w:rFonts w:eastAsia="Calibri"/>
                <w:bCs/>
                <w:color w:val="000000"/>
                <w:lang w:eastAsia="en-US"/>
              </w:rPr>
              <w:t xml:space="preserve"> 04</w:t>
            </w:r>
          </w:p>
        </w:tc>
        <w:tc>
          <w:tcPr>
            <w:tcW w:w="8525" w:type="dxa"/>
          </w:tcPr>
          <w:p w:rsidR="008537D8" w:rsidRPr="008537D8" w:rsidRDefault="008537D8" w:rsidP="008537D8">
            <w:pPr>
              <w:suppressAutoHyphens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8537D8">
              <w:rPr>
                <w:rFonts w:eastAsia="Calibri"/>
                <w:bCs/>
                <w:color w:val="000000"/>
                <w:lang w:eastAsia="en-US"/>
              </w:rPr>
              <w:t>Сформированность</w:t>
            </w:r>
            <w:proofErr w:type="spellEnd"/>
            <w:r w:rsidRPr="008537D8">
              <w:rPr>
                <w:rFonts w:eastAsia="Calibri"/>
                <w:bCs/>
                <w:color w:val="000000"/>
                <w:lang w:eastAsia="en-US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</w:tr>
    </w:tbl>
    <w:p w:rsidR="008537D8" w:rsidRPr="008537D8" w:rsidRDefault="008537D8" w:rsidP="008537D8">
      <w:pPr>
        <w:suppressAutoHyphens/>
        <w:spacing w:after="240"/>
        <w:ind w:firstLine="709"/>
        <w:rPr>
          <w:b/>
          <w:sz w:val="22"/>
          <w:szCs w:val="22"/>
        </w:rPr>
      </w:pPr>
    </w:p>
    <w:p w:rsidR="008537D8" w:rsidRPr="008537D8" w:rsidRDefault="008537D8" w:rsidP="008537D8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37D8">
        <w:rPr>
          <w:color w:val="000000"/>
          <w:sz w:val="28"/>
          <w:szCs w:val="28"/>
        </w:rPr>
        <w:t xml:space="preserve">В результате изучения учебного предмета «Английский язык» обучающийся должен овладеть </w:t>
      </w:r>
      <w:r w:rsidRPr="008537D8">
        <w:rPr>
          <w:rFonts w:eastAsia="Calibri"/>
          <w:sz w:val="28"/>
          <w:szCs w:val="28"/>
          <w:lang w:eastAsia="en-US"/>
        </w:rPr>
        <w:t>основными видами речевой деятельности:</w:t>
      </w:r>
    </w:p>
    <w:p w:rsidR="008537D8" w:rsidRPr="008537D8" w:rsidRDefault="008537D8" w:rsidP="008537D8">
      <w:pPr>
        <w:spacing w:line="259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8537D8">
        <w:rPr>
          <w:rFonts w:eastAsia="Calibri"/>
          <w:b/>
          <w:sz w:val="28"/>
          <w:szCs w:val="28"/>
          <w:lang w:eastAsia="en-US"/>
        </w:rPr>
        <w:t>говорение: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в стандартных ситуациях неофициального и официального общения в рамках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</w:t>
      </w:r>
      <w:r w:rsidRPr="008537D8">
        <w:rPr>
          <w:rFonts w:eastAsia="Calibri"/>
          <w:sz w:val="28"/>
          <w:szCs w:val="28"/>
          <w:lang w:eastAsia="en-US"/>
        </w:rPr>
        <w:lastRenderedPageBreak/>
        <w:t>зрительными опорами или без опор в рамках отобранного тематического содержания речи;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устно излагать результаты выполненной проектной работы (объём –14–15 фраз);</w:t>
      </w:r>
    </w:p>
    <w:p w:rsidR="008537D8" w:rsidRPr="008537D8" w:rsidRDefault="008537D8" w:rsidP="008537D8">
      <w:pPr>
        <w:spacing w:line="259" w:lineRule="auto"/>
        <w:ind w:firstLine="709"/>
        <w:rPr>
          <w:rFonts w:eastAsia="Calibri"/>
          <w:b/>
          <w:sz w:val="28"/>
          <w:szCs w:val="28"/>
          <w:lang w:eastAsia="en-US"/>
        </w:rPr>
      </w:pPr>
      <w:proofErr w:type="spellStart"/>
      <w:r w:rsidRPr="008537D8">
        <w:rPr>
          <w:rFonts w:eastAsia="Calibri"/>
          <w:b/>
          <w:sz w:val="28"/>
          <w:szCs w:val="28"/>
          <w:lang w:eastAsia="en-US"/>
        </w:rPr>
        <w:t>аудирование</w:t>
      </w:r>
      <w:proofErr w:type="spellEnd"/>
      <w:r w:rsidRPr="008537D8">
        <w:rPr>
          <w:rFonts w:eastAsia="Calibri"/>
          <w:b/>
          <w:sz w:val="28"/>
          <w:szCs w:val="28"/>
          <w:lang w:eastAsia="en-US"/>
        </w:rPr>
        <w:t>: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8537D8">
        <w:rPr>
          <w:rFonts w:eastAsia="Calibri"/>
          <w:sz w:val="28"/>
          <w:szCs w:val="28"/>
          <w:lang w:eastAsia="en-US"/>
        </w:rPr>
        <w:t>аудирования</w:t>
      </w:r>
      <w:proofErr w:type="spellEnd"/>
      <w:r w:rsidRPr="008537D8">
        <w:rPr>
          <w:rFonts w:eastAsia="Calibri"/>
          <w:sz w:val="28"/>
          <w:szCs w:val="28"/>
          <w:lang w:eastAsia="en-US"/>
        </w:rPr>
        <w:t xml:space="preserve"> – до 2,5 минут);</w:t>
      </w:r>
    </w:p>
    <w:p w:rsidR="008537D8" w:rsidRPr="008537D8" w:rsidRDefault="008537D8" w:rsidP="008537D8">
      <w:pPr>
        <w:spacing w:line="259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8537D8">
        <w:rPr>
          <w:rFonts w:eastAsia="Calibri"/>
          <w:b/>
          <w:sz w:val="28"/>
          <w:szCs w:val="28"/>
          <w:lang w:eastAsia="en-US"/>
        </w:rPr>
        <w:t>смысловое чтение: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читать про себя и понимать несложные аутентичные тексты разного </w:t>
      </w:r>
      <w:proofErr w:type="spellStart"/>
      <w:proofErr w:type="gramStart"/>
      <w:r w:rsidRPr="008537D8">
        <w:rPr>
          <w:rFonts w:eastAsia="Calibri"/>
          <w:sz w:val="28"/>
          <w:szCs w:val="28"/>
          <w:lang w:eastAsia="en-US"/>
        </w:rPr>
        <w:t>вида,жанра</w:t>
      </w:r>
      <w:proofErr w:type="spellEnd"/>
      <w:proofErr w:type="gramEnd"/>
      <w:r w:rsidRPr="008537D8">
        <w:rPr>
          <w:rFonts w:eastAsia="Calibri"/>
          <w:sz w:val="28"/>
          <w:szCs w:val="28"/>
          <w:lang w:eastAsia="en-US"/>
        </w:rPr>
        <w:t xml:space="preserve">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читать про себя не сплошные тексты (таблицы, диаграммы, графики) и понимать представленную в них информацию;</w:t>
      </w:r>
    </w:p>
    <w:p w:rsidR="008537D8" w:rsidRPr="008537D8" w:rsidRDefault="008537D8" w:rsidP="008537D8">
      <w:pPr>
        <w:spacing w:line="259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8537D8">
        <w:rPr>
          <w:rFonts w:eastAsia="Calibri"/>
          <w:b/>
          <w:sz w:val="28"/>
          <w:szCs w:val="28"/>
          <w:lang w:eastAsia="en-US"/>
        </w:rPr>
        <w:t>письменная речь: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слов);</w:t>
      </w:r>
    </w:p>
    <w:p w:rsidR="008537D8" w:rsidRPr="008537D8" w:rsidRDefault="008537D8" w:rsidP="008537D8">
      <w:pPr>
        <w:spacing w:line="259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8537D8">
        <w:rPr>
          <w:rFonts w:eastAsia="Calibri"/>
          <w:b/>
          <w:sz w:val="28"/>
          <w:szCs w:val="28"/>
          <w:lang w:eastAsia="en-US"/>
        </w:rPr>
        <w:t>владеть фонетическими навыками: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различать на слух, без ошибок, ведущих к сбою коммуникации, произносить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слова с правильным ударением и фразы с соблюдением их </w:t>
      </w:r>
      <w:proofErr w:type="spellStart"/>
      <w:r w:rsidRPr="008537D8">
        <w:rPr>
          <w:rFonts w:eastAsia="Calibri"/>
          <w:sz w:val="28"/>
          <w:szCs w:val="28"/>
          <w:lang w:eastAsia="en-US"/>
        </w:rPr>
        <w:t>ритмикоинтонационных</w:t>
      </w:r>
      <w:proofErr w:type="spellEnd"/>
      <w:r w:rsidRPr="008537D8">
        <w:rPr>
          <w:rFonts w:eastAsia="Calibri"/>
          <w:sz w:val="28"/>
          <w:szCs w:val="28"/>
          <w:lang w:eastAsia="en-US"/>
        </w:rPr>
        <w:t xml:space="preserve"> особенностей, в том числе применять правило отсутствия фразового ударения на служебных словах;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выразительно читать вслух небольшие тексты объёмом до 150 слов, построенные на изученном языковом материале, с соблюдением правил </w:t>
      </w:r>
      <w:r w:rsidRPr="008537D8">
        <w:rPr>
          <w:rFonts w:eastAsia="Calibri"/>
          <w:sz w:val="28"/>
          <w:szCs w:val="28"/>
          <w:lang w:eastAsia="en-US"/>
        </w:rPr>
        <w:lastRenderedPageBreak/>
        <w:t>чтения и соответствующей интонацией, демонстрируя понимание содержания текста;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владеть орфографическими навыками: правильно писать изученные слова;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владеть пунктуационными навыками: использовать запятую при перечислении, обращении и при выделении вводных слов;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апостроф, точку, вопросительный и восклицательный знаки;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не ставить точку после заголовка; пунктуационно правильно оформлять прямую речь;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 пунктуационно правильно оформлять электронное сообщение личного характера;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8537D8" w:rsidRPr="008537D8" w:rsidRDefault="008537D8" w:rsidP="008537D8">
      <w:pPr>
        <w:spacing w:line="259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8537D8">
        <w:rPr>
          <w:rFonts w:eastAsia="Calibri"/>
          <w:b/>
          <w:sz w:val="28"/>
          <w:szCs w:val="28"/>
          <w:lang w:eastAsia="en-US"/>
        </w:rPr>
        <w:t>распознавать и употреблять в устной и письменной речи: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u w:val="single"/>
          <w:lang w:eastAsia="en-US"/>
        </w:rPr>
      </w:pPr>
      <w:r w:rsidRPr="008537D8">
        <w:rPr>
          <w:rFonts w:eastAsia="Calibri"/>
          <w:sz w:val="28"/>
          <w:szCs w:val="28"/>
          <w:u w:val="single"/>
          <w:lang w:eastAsia="en-US"/>
        </w:rPr>
        <w:t>родственные слова, образованные с использованием аффиксации: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глаголы при помощи префиксов </w:t>
      </w:r>
      <w:proofErr w:type="spellStart"/>
      <w:r w:rsidRPr="008537D8">
        <w:rPr>
          <w:rFonts w:eastAsia="Calibri"/>
          <w:sz w:val="28"/>
          <w:szCs w:val="28"/>
          <w:lang w:eastAsia="en-US"/>
        </w:rPr>
        <w:t>dis</w:t>
      </w:r>
      <w:proofErr w:type="spellEnd"/>
      <w:r w:rsidRPr="008537D8">
        <w:rPr>
          <w:rFonts w:eastAsia="Calibri"/>
          <w:sz w:val="28"/>
          <w:szCs w:val="28"/>
          <w:lang w:eastAsia="en-US"/>
        </w:rPr>
        <w:t xml:space="preserve">-, </w:t>
      </w:r>
      <w:proofErr w:type="spellStart"/>
      <w:r w:rsidRPr="008537D8">
        <w:rPr>
          <w:rFonts w:eastAsia="Calibri"/>
          <w:sz w:val="28"/>
          <w:szCs w:val="28"/>
          <w:lang w:eastAsia="en-US"/>
        </w:rPr>
        <w:t>mis</w:t>
      </w:r>
      <w:proofErr w:type="spellEnd"/>
      <w:r w:rsidRPr="008537D8">
        <w:rPr>
          <w:rFonts w:eastAsia="Calibri"/>
          <w:sz w:val="28"/>
          <w:szCs w:val="28"/>
          <w:lang w:eastAsia="en-US"/>
        </w:rPr>
        <w:t xml:space="preserve">-, </w:t>
      </w:r>
      <w:proofErr w:type="spellStart"/>
      <w:r w:rsidRPr="008537D8">
        <w:rPr>
          <w:rFonts w:eastAsia="Calibri"/>
          <w:sz w:val="28"/>
          <w:szCs w:val="28"/>
          <w:lang w:eastAsia="en-US"/>
        </w:rPr>
        <w:t>re</w:t>
      </w:r>
      <w:proofErr w:type="spellEnd"/>
      <w:r w:rsidRPr="008537D8">
        <w:rPr>
          <w:rFonts w:eastAsia="Calibri"/>
          <w:sz w:val="28"/>
          <w:szCs w:val="28"/>
          <w:lang w:eastAsia="en-US"/>
        </w:rPr>
        <w:t xml:space="preserve">-, </w:t>
      </w:r>
      <w:proofErr w:type="spellStart"/>
      <w:r w:rsidRPr="008537D8">
        <w:rPr>
          <w:rFonts w:eastAsia="Calibri"/>
          <w:sz w:val="28"/>
          <w:szCs w:val="28"/>
          <w:lang w:eastAsia="en-US"/>
        </w:rPr>
        <w:t>over</w:t>
      </w:r>
      <w:proofErr w:type="spellEnd"/>
      <w:r w:rsidRPr="008537D8">
        <w:rPr>
          <w:rFonts w:eastAsia="Calibri"/>
          <w:sz w:val="28"/>
          <w:szCs w:val="28"/>
          <w:lang w:eastAsia="en-US"/>
        </w:rPr>
        <w:t xml:space="preserve">-, </w:t>
      </w:r>
      <w:proofErr w:type="spellStart"/>
      <w:r w:rsidRPr="008537D8">
        <w:rPr>
          <w:rFonts w:eastAsia="Calibri"/>
          <w:sz w:val="28"/>
          <w:szCs w:val="28"/>
          <w:lang w:eastAsia="en-US"/>
        </w:rPr>
        <w:t>under</w:t>
      </w:r>
      <w:proofErr w:type="spellEnd"/>
      <w:r w:rsidRPr="008537D8">
        <w:rPr>
          <w:rFonts w:eastAsia="Calibri"/>
          <w:sz w:val="28"/>
          <w:szCs w:val="28"/>
          <w:lang w:eastAsia="en-US"/>
        </w:rPr>
        <w:t>- и суффиксов -</w:t>
      </w:r>
      <w:proofErr w:type="spellStart"/>
      <w:r w:rsidRPr="008537D8">
        <w:rPr>
          <w:rFonts w:eastAsia="Calibri"/>
          <w:sz w:val="28"/>
          <w:szCs w:val="28"/>
          <w:lang w:eastAsia="en-US"/>
        </w:rPr>
        <w:t>ise</w:t>
      </w:r>
      <w:proofErr w:type="spellEnd"/>
      <w:r w:rsidRPr="008537D8">
        <w:rPr>
          <w:rFonts w:eastAsia="Calibri"/>
          <w:sz w:val="28"/>
          <w:szCs w:val="28"/>
          <w:lang w:eastAsia="en-US"/>
        </w:rPr>
        <w:t>/-</w:t>
      </w:r>
      <w:proofErr w:type="spellStart"/>
      <w:r w:rsidRPr="008537D8">
        <w:rPr>
          <w:rFonts w:eastAsia="Calibri"/>
          <w:sz w:val="28"/>
          <w:szCs w:val="28"/>
          <w:lang w:eastAsia="en-US"/>
        </w:rPr>
        <w:t>ize</w:t>
      </w:r>
      <w:proofErr w:type="spellEnd"/>
      <w:r w:rsidRPr="008537D8">
        <w:rPr>
          <w:rFonts w:eastAsia="Calibri"/>
          <w:sz w:val="28"/>
          <w:szCs w:val="28"/>
          <w:lang w:eastAsia="en-US"/>
        </w:rPr>
        <w:t>, -</w:t>
      </w:r>
      <w:proofErr w:type="spellStart"/>
      <w:r w:rsidRPr="008537D8">
        <w:rPr>
          <w:rFonts w:eastAsia="Calibri"/>
          <w:sz w:val="28"/>
          <w:szCs w:val="28"/>
          <w:lang w:eastAsia="en-US"/>
        </w:rPr>
        <w:t>en</w:t>
      </w:r>
      <w:proofErr w:type="spellEnd"/>
      <w:r w:rsidRPr="008537D8">
        <w:rPr>
          <w:rFonts w:eastAsia="Calibri"/>
          <w:sz w:val="28"/>
          <w:szCs w:val="28"/>
          <w:lang w:eastAsia="en-US"/>
        </w:rPr>
        <w:t>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r w:rsidRPr="008537D8">
        <w:rPr>
          <w:rFonts w:eastAsia="Calibri"/>
          <w:sz w:val="28"/>
          <w:szCs w:val="28"/>
          <w:lang w:eastAsia="en-US"/>
        </w:rPr>
        <w:t>имена</w:t>
      </w:r>
      <w:r w:rsidRPr="008537D8">
        <w:rPr>
          <w:rFonts w:eastAsia="Calibri"/>
          <w:sz w:val="28"/>
          <w:szCs w:val="28"/>
          <w:lang w:val="en-US" w:eastAsia="en-US"/>
        </w:rPr>
        <w:t xml:space="preserve"> </w:t>
      </w:r>
      <w:r w:rsidRPr="008537D8">
        <w:rPr>
          <w:rFonts w:eastAsia="Calibri"/>
          <w:sz w:val="28"/>
          <w:szCs w:val="28"/>
          <w:lang w:eastAsia="en-US"/>
        </w:rPr>
        <w:t>существительные</w:t>
      </w:r>
      <w:r w:rsidRPr="008537D8">
        <w:rPr>
          <w:rFonts w:eastAsia="Calibri"/>
          <w:sz w:val="28"/>
          <w:szCs w:val="28"/>
          <w:lang w:val="en-US" w:eastAsia="en-US"/>
        </w:rPr>
        <w:t xml:space="preserve"> </w:t>
      </w:r>
      <w:r w:rsidRPr="008537D8">
        <w:rPr>
          <w:rFonts w:eastAsia="Calibri"/>
          <w:sz w:val="28"/>
          <w:szCs w:val="28"/>
          <w:lang w:eastAsia="en-US"/>
        </w:rPr>
        <w:t>при</w:t>
      </w:r>
      <w:r w:rsidRPr="008537D8">
        <w:rPr>
          <w:rFonts w:eastAsia="Calibri"/>
          <w:sz w:val="28"/>
          <w:szCs w:val="28"/>
          <w:lang w:val="en-US" w:eastAsia="en-US"/>
        </w:rPr>
        <w:t xml:space="preserve"> </w:t>
      </w:r>
      <w:r w:rsidRPr="008537D8">
        <w:rPr>
          <w:rFonts w:eastAsia="Calibri"/>
          <w:sz w:val="28"/>
          <w:szCs w:val="28"/>
          <w:lang w:eastAsia="en-US"/>
        </w:rPr>
        <w:t>помощи</w:t>
      </w:r>
      <w:r w:rsidRPr="008537D8">
        <w:rPr>
          <w:rFonts w:eastAsia="Calibri"/>
          <w:sz w:val="28"/>
          <w:szCs w:val="28"/>
          <w:lang w:val="en-US" w:eastAsia="en-US"/>
        </w:rPr>
        <w:t xml:space="preserve"> </w:t>
      </w:r>
      <w:r w:rsidRPr="008537D8">
        <w:rPr>
          <w:rFonts w:eastAsia="Calibri"/>
          <w:sz w:val="28"/>
          <w:szCs w:val="28"/>
          <w:lang w:eastAsia="en-US"/>
        </w:rPr>
        <w:t>префиксов</w:t>
      </w:r>
      <w:r w:rsidRPr="008537D8">
        <w:rPr>
          <w:rFonts w:eastAsia="Calibri"/>
          <w:sz w:val="28"/>
          <w:szCs w:val="28"/>
          <w:lang w:val="en-US" w:eastAsia="en-US"/>
        </w:rPr>
        <w:t xml:space="preserve"> un-, in-/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im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-,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il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>-/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ir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- </w:t>
      </w:r>
      <w:r w:rsidRPr="008537D8">
        <w:rPr>
          <w:rFonts w:eastAsia="Calibri"/>
          <w:sz w:val="28"/>
          <w:szCs w:val="28"/>
          <w:lang w:eastAsia="en-US"/>
        </w:rPr>
        <w:t>и</w:t>
      </w:r>
      <w:r w:rsidRPr="008537D8">
        <w:rPr>
          <w:rFonts w:eastAsia="Calibri"/>
          <w:sz w:val="28"/>
          <w:szCs w:val="28"/>
          <w:lang w:val="en-US" w:eastAsia="en-US"/>
        </w:rPr>
        <w:t xml:space="preserve"> </w:t>
      </w:r>
      <w:r w:rsidRPr="008537D8">
        <w:rPr>
          <w:rFonts w:eastAsia="Calibri"/>
          <w:sz w:val="28"/>
          <w:szCs w:val="28"/>
          <w:lang w:eastAsia="en-US"/>
        </w:rPr>
        <w:t>суффиксов</w:t>
      </w:r>
      <w:r w:rsidRPr="008537D8">
        <w:rPr>
          <w:rFonts w:eastAsia="Calibri"/>
          <w:sz w:val="28"/>
          <w:szCs w:val="28"/>
          <w:lang w:val="en-US" w:eastAsia="en-US"/>
        </w:rPr>
        <w:t xml:space="preserve"> -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ance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>/-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ence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er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>/-or, -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ing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ist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ity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ment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>, -ness, -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sion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>/-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tion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>, -ship;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r w:rsidRPr="008537D8">
        <w:rPr>
          <w:rFonts w:eastAsia="Calibri"/>
          <w:sz w:val="28"/>
          <w:szCs w:val="28"/>
          <w:lang w:eastAsia="en-US"/>
        </w:rPr>
        <w:t>имена</w:t>
      </w:r>
      <w:r w:rsidRPr="008537D8">
        <w:rPr>
          <w:rFonts w:eastAsia="Calibri"/>
          <w:sz w:val="28"/>
          <w:szCs w:val="28"/>
          <w:lang w:val="en-US" w:eastAsia="en-US"/>
        </w:rPr>
        <w:t xml:space="preserve"> </w:t>
      </w:r>
      <w:r w:rsidRPr="008537D8">
        <w:rPr>
          <w:rFonts w:eastAsia="Calibri"/>
          <w:sz w:val="28"/>
          <w:szCs w:val="28"/>
          <w:lang w:eastAsia="en-US"/>
        </w:rPr>
        <w:t>прилагательные</w:t>
      </w:r>
      <w:r w:rsidRPr="008537D8">
        <w:rPr>
          <w:rFonts w:eastAsia="Calibri"/>
          <w:sz w:val="28"/>
          <w:szCs w:val="28"/>
          <w:lang w:val="en-US" w:eastAsia="en-US"/>
        </w:rPr>
        <w:t xml:space="preserve"> </w:t>
      </w:r>
      <w:r w:rsidRPr="008537D8">
        <w:rPr>
          <w:rFonts w:eastAsia="Calibri"/>
          <w:sz w:val="28"/>
          <w:szCs w:val="28"/>
          <w:lang w:eastAsia="en-US"/>
        </w:rPr>
        <w:t>при</w:t>
      </w:r>
      <w:r w:rsidRPr="008537D8">
        <w:rPr>
          <w:rFonts w:eastAsia="Calibri"/>
          <w:sz w:val="28"/>
          <w:szCs w:val="28"/>
          <w:lang w:val="en-US" w:eastAsia="en-US"/>
        </w:rPr>
        <w:t xml:space="preserve"> </w:t>
      </w:r>
      <w:r w:rsidRPr="008537D8">
        <w:rPr>
          <w:rFonts w:eastAsia="Calibri"/>
          <w:sz w:val="28"/>
          <w:szCs w:val="28"/>
          <w:lang w:eastAsia="en-US"/>
        </w:rPr>
        <w:t>помощи</w:t>
      </w:r>
      <w:r w:rsidRPr="008537D8">
        <w:rPr>
          <w:rFonts w:eastAsia="Calibri"/>
          <w:sz w:val="28"/>
          <w:szCs w:val="28"/>
          <w:lang w:val="en-US" w:eastAsia="en-US"/>
        </w:rPr>
        <w:t xml:space="preserve"> </w:t>
      </w:r>
      <w:r w:rsidRPr="008537D8">
        <w:rPr>
          <w:rFonts w:eastAsia="Calibri"/>
          <w:sz w:val="28"/>
          <w:szCs w:val="28"/>
          <w:lang w:eastAsia="en-US"/>
        </w:rPr>
        <w:t>префиксов</w:t>
      </w:r>
      <w:r w:rsidRPr="008537D8">
        <w:rPr>
          <w:rFonts w:eastAsia="Calibri"/>
          <w:sz w:val="28"/>
          <w:szCs w:val="28"/>
          <w:lang w:val="en-US" w:eastAsia="en-US"/>
        </w:rPr>
        <w:t xml:space="preserve"> un-, in-/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im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-,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il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>-/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ir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-, inter-, non-, post-, pre- и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суффиксов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 -able/-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ible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>, -al, -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ed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>, -ese, -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ful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ian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>/ -an, -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ical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ing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ish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ive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>, -less, -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ly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>, -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ous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>, -y;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наречия при помощи префиксов </w:t>
      </w:r>
      <w:r w:rsidRPr="008537D8">
        <w:rPr>
          <w:rFonts w:eastAsia="Calibri"/>
          <w:sz w:val="28"/>
          <w:szCs w:val="28"/>
          <w:lang w:val="en-US" w:eastAsia="en-US"/>
        </w:rPr>
        <w:t>un</w:t>
      </w:r>
      <w:r w:rsidRPr="008537D8">
        <w:rPr>
          <w:rFonts w:eastAsia="Calibri"/>
          <w:sz w:val="28"/>
          <w:szCs w:val="28"/>
          <w:lang w:eastAsia="en-US"/>
        </w:rPr>
        <w:t xml:space="preserve">-, </w:t>
      </w:r>
      <w:r w:rsidRPr="008537D8">
        <w:rPr>
          <w:rFonts w:eastAsia="Calibri"/>
          <w:sz w:val="28"/>
          <w:szCs w:val="28"/>
          <w:lang w:val="en-US" w:eastAsia="en-US"/>
        </w:rPr>
        <w:t>in</w:t>
      </w:r>
      <w:r w:rsidRPr="008537D8">
        <w:rPr>
          <w:rFonts w:eastAsia="Calibri"/>
          <w:sz w:val="28"/>
          <w:szCs w:val="28"/>
          <w:lang w:eastAsia="en-US"/>
        </w:rPr>
        <w:t>-/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im</w:t>
      </w:r>
      <w:proofErr w:type="spellEnd"/>
      <w:r w:rsidRPr="008537D8">
        <w:rPr>
          <w:rFonts w:eastAsia="Calibri"/>
          <w:sz w:val="28"/>
          <w:szCs w:val="28"/>
          <w:lang w:eastAsia="en-US"/>
        </w:rPr>
        <w:t xml:space="preserve">-,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il</w:t>
      </w:r>
      <w:proofErr w:type="spellEnd"/>
      <w:r w:rsidRPr="008537D8">
        <w:rPr>
          <w:rFonts w:eastAsia="Calibri"/>
          <w:sz w:val="28"/>
          <w:szCs w:val="28"/>
          <w:lang w:eastAsia="en-US"/>
        </w:rPr>
        <w:t>-/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ir</w:t>
      </w:r>
      <w:proofErr w:type="spellEnd"/>
      <w:r w:rsidRPr="008537D8">
        <w:rPr>
          <w:rFonts w:eastAsia="Calibri"/>
          <w:sz w:val="28"/>
          <w:szCs w:val="28"/>
          <w:lang w:eastAsia="en-US"/>
        </w:rPr>
        <w:t>- и суффикса -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ly</w:t>
      </w:r>
      <w:proofErr w:type="spellEnd"/>
      <w:r w:rsidRPr="008537D8">
        <w:rPr>
          <w:rFonts w:eastAsia="Calibri"/>
          <w:sz w:val="28"/>
          <w:szCs w:val="28"/>
          <w:lang w:eastAsia="en-US"/>
        </w:rPr>
        <w:t>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числительные при помощи суффиксов -</w:t>
      </w:r>
      <w:r w:rsidRPr="008537D8">
        <w:rPr>
          <w:rFonts w:eastAsia="Calibri"/>
          <w:sz w:val="28"/>
          <w:szCs w:val="28"/>
          <w:lang w:val="en-US" w:eastAsia="en-US"/>
        </w:rPr>
        <w:t>teen</w:t>
      </w:r>
      <w:r w:rsidRPr="008537D8">
        <w:rPr>
          <w:rFonts w:eastAsia="Calibri"/>
          <w:sz w:val="28"/>
          <w:szCs w:val="28"/>
          <w:lang w:eastAsia="en-US"/>
        </w:rPr>
        <w:t>, -</w:t>
      </w:r>
      <w:r w:rsidRPr="008537D8">
        <w:rPr>
          <w:rFonts w:eastAsia="Calibri"/>
          <w:sz w:val="28"/>
          <w:szCs w:val="28"/>
          <w:lang w:val="en-US" w:eastAsia="en-US"/>
        </w:rPr>
        <w:t>ty</w:t>
      </w:r>
      <w:r w:rsidRPr="008537D8">
        <w:rPr>
          <w:rFonts w:eastAsia="Calibri"/>
          <w:sz w:val="28"/>
          <w:szCs w:val="28"/>
          <w:lang w:eastAsia="en-US"/>
        </w:rPr>
        <w:t>, -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th</w:t>
      </w:r>
      <w:proofErr w:type="spellEnd"/>
      <w:r w:rsidRPr="008537D8">
        <w:rPr>
          <w:rFonts w:eastAsia="Calibri"/>
          <w:sz w:val="28"/>
          <w:szCs w:val="28"/>
          <w:lang w:eastAsia="en-US"/>
        </w:rPr>
        <w:t>;</w:t>
      </w:r>
    </w:p>
    <w:p w:rsidR="008537D8" w:rsidRPr="008537D8" w:rsidRDefault="008537D8" w:rsidP="008537D8">
      <w:pPr>
        <w:spacing w:line="259" w:lineRule="auto"/>
        <w:ind w:firstLine="709"/>
        <w:rPr>
          <w:rFonts w:eastAsia="Calibri"/>
          <w:sz w:val="28"/>
          <w:szCs w:val="28"/>
          <w:u w:val="single"/>
          <w:lang w:eastAsia="en-US"/>
        </w:rPr>
      </w:pPr>
      <w:r w:rsidRPr="008537D8">
        <w:rPr>
          <w:rFonts w:eastAsia="Calibri"/>
          <w:sz w:val="28"/>
          <w:szCs w:val="28"/>
          <w:u w:val="single"/>
          <w:lang w:eastAsia="en-US"/>
        </w:rPr>
        <w:t>с использованием словосложения: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сложные существительные путём соединения основ существительных (</w:t>
      </w:r>
      <w:r w:rsidRPr="008537D8">
        <w:rPr>
          <w:rFonts w:eastAsia="Calibri"/>
          <w:sz w:val="28"/>
          <w:szCs w:val="28"/>
          <w:lang w:val="en-US" w:eastAsia="en-US"/>
        </w:rPr>
        <w:t>football</w:t>
      </w:r>
      <w:r w:rsidRPr="008537D8">
        <w:rPr>
          <w:rFonts w:eastAsia="Calibri"/>
          <w:sz w:val="28"/>
          <w:szCs w:val="28"/>
          <w:lang w:eastAsia="en-US"/>
        </w:rPr>
        <w:t>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сложные существительные путём соединения основы прилагательного с основой существительного (</w:t>
      </w:r>
      <w:r w:rsidRPr="008537D8">
        <w:rPr>
          <w:rFonts w:eastAsia="Calibri"/>
          <w:sz w:val="28"/>
          <w:szCs w:val="28"/>
          <w:lang w:val="en-US" w:eastAsia="en-US"/>
        </w:rPr>
        <w:t>bluebell</w:t>
      </w:r>
      <w:r w:rsidRPr="008537D8">
        <w:rPr>
          <w:rFonts w:eastAsia="Calibri"/>
          <w:sz w:val="28"/>
          <w:szCs w:val="28"/>
          <w:lang w:eastAsia="en-US"/>
        </w:rPr>
        <w:t>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сложные существительные путём соединения основ существительных с предлогом (</w:t>
      </w:r>
      <w:r w:rsidRPr="008537D8">
        <w:rPr>
          <w:rFonts w:eastAsia="Calibri"/>
          <w:sz w:val="28"/>
          <w:szCs w:val="28"/>
          <w:lang w:val="en-US" w:eastAsia="en-US"/>
        </w:rPr>
        <w:t>father</w:t>
      </w:r>
      <w:r w:rsidRPr="008537D8">
        <w:rPr>
          <w:rFonts w:eastAsia="Calibri"/>
          <w:sz w:val="28"/>
          <w:szCs w:val="28"/>
          <w:lang w:eastAsia="en-US"/>
        </w:rPr>
        <w:t>-</w:t>
      </w:r>
      <w:r w:rsidRPr="008537D8">
        <w:rPr>
          <w:rFonts w:eastAsia="Calibri"/>
          <w:sz w:val="28"/>
          <w:szCs w:val="28"/>
          <w:lang w:val="en-US" w:eastAsia="en-US"/>
        </w:rPr>
        <w:t>in</w:t>
      </w:r>
      <w:r w:rsidRPr="008537D8">
        <w:rPr>
          <w:rFonts w:eastAsia="Calibri"/>
          <w:sz w:val="28"/>
          <w:szCs w:val="28"/>
          <w:lang w:eastAsia="en-US"/>
        </w:rPr>
        <w:t>-</w:t>
      </w:r>
      <w:r w:rsidRPr="008537D8">
        <w:rPr>
          <w:rFonts w:eastAsia="Calibri"/>
          <w:sz w:val="28"/>
          <w:szCs w:val="28"/>
          <w:lang w:val="en-US" w:eastAsia="en-US"/>
        </w:rPr>
        <w:t>law</w:t>
      </w:r>
      <w:r w:rsidRPr="008537D8">
        <w:rPr>
          <w:rFonts w:eastAsia="Calibri"/>
          <w:sz w:val="28"/>
          <w:szCs w:val="28"/>
          <w:lang w:eastAsia="en-US"/>
        </w:rPr>
        <w:t>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сложные прилагательные путём соединения основы прилагательного/числительного с основой существительного с добавлением суффикса –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ed</w:t>
      </w:r>
      <w:proofErr w:type="spellEnd"/>
      <w:r w:rsidRPr="008537D8">
        <w:rPr>
          <w:rFonts w:eastAsia="Calibri"/>
          <w:sz w:val="28"/>
          <w:szCs w:val="28"/>
          <w:lang w:eastAsia="en-US"/>
        </w:rPr>
        <w:t xml:space="preserve"> (</w:t>
      </w:r>
      <w:r w:rsidRPr="008537D8">
        <w:rPr>
          <w:rFonts w:eastAsia="Calibri"/>
          <w:sz w:val="28"/>
          <w:szCs w:val="28"/>
          <w:lang w:val="en-US" w:eastAsia="en-US"/>
        </w:rPr>
        <w:t>blue</w:t>
      </w:r>
      <w:r w:rsidRPr="008537D8">
        <w:rPr>
          <w:rFonts w:eastAsia="Calibri"/>
          <w:sz w:val="28"/>
          <w:szCs w:val="28"/>
          <w:lang w:eastAsia="en-US"/>
        </w:rPr>
        <w:t>-</w:t>
      </w:r>
      <w:r w:rsidRPr="008537D8">
        <w:rPr>
          <w:rFonts w:eastAsia="Calibri"/>
          <w:sz w:val="28"/>
          <w:szCs w:val="28"/>
          <w:lang w:val="en-US" w:eastAsia="en-US"/>
        </w:rPr>
        <w:t>eyed</w:t>
      </w:r>
      <w:r w:rsidRPr="008537D8">
        <w:rPr>
          <w:rFonts w:eastAsia="Calibri"/>
          <w:sz w:val="28"/>
          <w:szCs w:val="28"/>
          <w:lang w:eastAsia="en-US"/>
        </w:rPr>
        <w:t xml:space="preserve">, </w:t>
      </w:r>
      <w:r w:rsidRPr="008537D8">
        <w:rPr>
          <w:rFonts w:eastAsia="Calibri"/>
          <w:sz w:val="28"/>
          <w:szCs w:val="28"/>
          <w:lang w:val="en-US" w:eastAsia="en-US"/>
        </w:rPr>
        <w:t>eight</w:t>
      </w:r>
      <w:r w:rsidRPr="008537D8">
        <w:rPr>
          <w:rFonts w:eastAsia="Calibri"/>
          <w:sz w:val="28"/>
          <w:szCs w:val="28"/>
          <w:lang w:eastAsia="en-US"/>
        </w:rPr>
        <w:t>-</w:t>
      </w:r>
      <w:r w:rsidRPr="008537D8">
        <w:rPr>
          <w:rFonts w:eastAsia="Calibri"/>
          <w:sz w:val="28"/>
          <w:szCs w:val="28"/>
          <w:lang w:val="en-US" w:eastAsia="en-US"/>
        </w:rPr>
        <w:t>legged</w:t>
      </w:r>
      <w:r w:rsidRPr="008537D8">
        <w:rPr>
          <w:rFonts w:eastAsia="Calibri"/>
          <w:sz w:val="28"/>
          <w:szCs w:val="28"/>
          <w:lang w:eastAsia="en-US"/>
        </w:rPr>
        <w:t>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сложные прилагательные путём соединения наречия с основой причастия </w:t>
      </w:r>
      <w:r w:rsidRPr="008537D8">
        <w:rPr>
          <w:rFonts w:eastAsia="Calibri"/>
          <w:sz w:val="28"/>
          <w:szCs w:val="28"/>
          <w:lang w:val="en-US" w:eastAsia="en-US"/>
        </w:rPr>
        <w:t>II</w:t>
      </w:r>
      <w:r w:rsidRPr="008537D8">
        <w:rPr>
          <w:rFonts w:eastAsia="Calibri"/>
          <w:sz w:val="28"/>
          <w:szCs w:val="28"/>
          <w:lang w:eastAsia="en-US"/>
        </w:rPr>
        <w:t xml:space="preserve"> (</w:t>
      </w:r>
      <w:r w:rsidRPr="008537D8">
        <w:rPr>
          <w:rFonts w:eastAsia="Calibri"/>
          <w:sz w:val="28"/>
          <w:szCs w:val="28"/>
          <w:lang w:val="en-US" w:eastAsia="en-US"/>
        </w:rPr>
        <w:t>well</w:t>
      </w:r>
      <w:r w:rsidRPr="008537D8">
        <w:rPr>
          <w:rFonts w:eastAsia="Calibri"/>
          <w:sz w:val="28"/>
          <w:szCs w:val="28"/>
          <w:lang w:eastAsia="en-US"/>
        </w:rPr>
        <w:t>-</w:t>
      </w:r>
      <w:r w:rsidRPr="008537D8">
        <w:rPr>
          <w:rFonts w:eastAsia="Calibri"/>
          <w:sz w:val="28"/>
          <w:szCs w:val="28"/>
          <w:lang w:val="en-US" w:eastAsia="en-US"/>
        </w:rPr>
        <w:t>behaved</w:t>
      </w:r>
      <w:r w:rsidRPr="008537D8">
        <w:rPr>
          <w:rFonts w:eastAsia="Calibri"/>
          <w:sz w:val="28"/>
          <w:szCs w:val="28"/>
          <w:lang w:eastAsia="en-US"/>
        </w:rPr>
        <w:t>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сложные прилагательные путём соединения основы прилагательного с основой причастия </w:t>
      </w:r>
      <w:r w:rsidRPr="008537D8">
        <w:rPr>
          <w:rFonts w:eastAsia="Calibri"/>
          <w:sz w:val="28"/>
          <w:szCs w:val="28"/>
          <w:lang w:val="en-US" w:eastAsia="en-US"/>
        </w:rPr>
        <w:t>I</w:t>
      </w:r>
      <w:r w:rsidRPr="008537D8">
        <w:rPr>
          <w:rFonts w:eastAsia="Calibri"/>
          <w:sz w:val="28"/>
          <w:szCs w:val="28"/>
          <w:lang w:eastAsia="en-US"/>
        </w:rPr>
        <w:t xml:space="preserve"> (</w:t>
      </w:r>
      <w:r w:rsidRPr="008537D8">
        <w:rPr>
          <w:rFonts w:eastAsia="Calibri"/>
          <w:sz w:val="28"/>
          <w:szCs w:val="28"/>
          <w:lang w:val="en-US" w:eastAsia="en-US"/>
        </w:rPr>
        <w:t>nice</w:t>
      </w:r>
      <w:r w:rsidRPr="008537D8">
        <w:rPr>
          <w:rFonts w:eastAsia="Calibri"/>
          <w:sz w:val="28"/>
          <w:szCs w:val="28"/>
          <w:lang w:eastAsia="en-US"/>
        </w:rPr>
        <w:t>-</w:t>
      </w:r>
      <w:r w:rsidRPr="008537D8">
        <w:rPr>
          <w:rFonts w:eastAsia="Calibri"/>
          <w:sz w:val="28"/>
          <w:szCs w:val="28"/>
          <w:lang w:val="en-US" w:eastAsia="en-US"/>
        </w:rPr>
        <w:t>looking</w:t>
      </w:r>
      <w:r w:rsidRPr="008537D8">
        <w:rPr>
          <w:rFonts w:eastAsia="Calibri"/>
          <w:sz w:val="28"/>
          <w:szCs w:val="28"/>
          <w:lang w:eastAsia="en-US"/>
        </w:rPr>
        <w:t>);</w:t>
      </w:r>
    </w:p>
    <w:p w:rsidR="008537D8" w:rsidRPr="008537D8" w:rsidRDefault="008537D8" w:rsidP="008537D8">
      <w:pPr>
        <w:spacing w:line="259" w:lineRule="auto"/>
        <w:ind w:firstLine="709"/>
        <w:rPr>
          <w:rFonts w:eastAsia="Calibri"/>
          <w:sz w:val="28"/>
          <w:szCs w:val="28"/>
          <w:u w:val="single"/>
          <w:lang w:eastAsia="en-US"/>
        </w:rPr>
      </w:pPr>
      <w:r w:rsidRPr="008537D8">
        <w:rPr>
          <w:rFonts w:eastAsia="Calibri"/>
          <w:sz w:val="28"/>
          <w:szCs w:val="28"/>
          <w:u w:val="single"/>
          <w:lang w:eastAsia="en-US"/>
        </w:rPr>
        <w:t>с использованием конверсии: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образование имён существительных от неопределённых форм глаголов (</w:t>
      </w:r>
      <w:r w:rsidRPr="008537D8">
        <w:rPr>
          <w:rFonts w:eastAsia="Calibri"/>
          <w:sz w:val="28"/>
          <w:szCs w:val="28"/>
          <w:lang w:val="en-US" w:eastAsia="en-US"/>
        </w:rPr>
        <w:t>to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run</w:t>
      </w:r>
      <w:r w:rsidRPr="008537D8">
        <w:rPr>
          <w:rFonts w:eastAsia="Calibri"/>
          <w:sz w:val="28"/>
          <w:szCs w:val="28"/>
          <w:lang w:eastAsia="en-US"/>
        </w:rPr>
        <w:t xml:space="preserve"> – </w:t>
      </w:r>
      <w:r w:rsidRPr="008537D8">
        <w:rPr>
          <w:rFonts w:eastAsia="Calibri"/>
          <w:sz w:val="28"/>
          <w:szCs w:val="28"/>
          <w:lang w:val="en-US" w:eastAsia="en-US"/>
        </w:rPr>
        <w:t>a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run</w:t>
      </w:r>
      <w:r w:rsidRPr="008537D8">
        <w:rPr>
          <w:rFonts w:eastAsia="Calibri"/>
          <w:sz w:val="28"/>
          <w:szCs w:val="28"/>
          <w:lang w:eastAsia="en-US"/>
        </w:rPr>
        <w:t>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lastRenderedPageBreak/>
        <w:t>имён существительных от прилагательных (</w:t>
      </w:r>
      <w:r w:rsidRPr="008537D8">
        <w:rPr>
          <w:rFonts w:eastAsia="Calibri"/>
          <w:sz w:val="28"/>
          <w:szCs w:val="28"/>
          <w:lang w:val="en-US" w:eastAsia="en-US"/>
        </w:rPr>
        <w:t>rich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people</w:t>
      </w:r>
      <w:r w:rsidRPr="008537D8">
        <w:rPr>
          <w:rFonts w:eastAsia="Calibri"/>
          <w:sz w:val="28"/>
          <w:szCs w:val="28"/>
          <w:lang w:eastAsia="en-US"/>
        </w:rPr>
        <w:t xml:space="preserve"> – </w:t>
      </w:r>
      <w:r w:rsidRPr="008537D8">
        <w:rPr>
          <w:rFonts w:eastAsia="Calibri"/>
          <w:sz w:val="28"/>
          <w:szCs w:val="28"/>
          <w:lang w:val="en-US" w:eastAsia="en-US"/>
        </w:rPr>
        <w:t>the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rich</w:t>
      </w:r>
      <w:r w:rsidRPr="008537D8">
        <w:rPr>
          <w:rFonts w:eastAsia="Calibri"/>
          <w:sz w:val="28"/>
          <w:szCs w:val="28"/>
          <w:lang w:eastAsia="en-US"/>
        </w:rPr>
        <w:t>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глаголов от имён существительных (</w:t>
      </w:r>
      <w:r w:rsidRPr="008537D8">
        <w:rPr>
          <w:rFonts w:eastAsia="Calibri"/>
          <w:sz w:val="28"/>
          <w:szCs w:val="28"/>
          <w:lang w:val="en-US" w:eastAsia="en-US"/>
        </w:rPr>
        <w:t>a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hand</w:t>
      </w:r>
      <w:r w:rsidRPr="008537D8">
        <w:rPr>
          <w:rFonts w:eastAsia="Calibri"/>
          <w:sz w:val="28"/>
          <w:szCs w:val="28"/>
          <w:lang w:eastAsia="en-US"/>
        </w:rPr>
        <w:t xml:space="preserve"> – </w:t>
      </w:r>
      <w:r w:rsidRPr="008537D8">
        <w:rPr>
          <w:rFonts w:eastAsia="Calibri"/>
          <w:sz w:val="28"/>
          <w:szCs w:val="28"/>
          <w:lang w:val="en-US" w:eastAsia="en-US"/>
        </w:rPr>
        <w:t>to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hand</w:t>
      </w:r>
      <w:r w:rsidRPr="008537D8">
        <w:rPr>
          <w:rFonts w:eastAsia="Calibri"/>
          <w:sz w:val="28"/>
          <w:szCs w:val="28"/>
          <w:lang w:eastAsia="en-US"/>
        </w:rPr>
        <w:t>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глаголов от имён прилагательных (</w:t>
      </w:r>
      <w:r w:rsidRPr="008537D8">
        <w:rPr>
          <w:rFonts w:eastAsia="Calibri"/>
          <w:sz w:val="28"/>
          <w:szCs w:val="28"/>
          <w:lang w:val="en-US" w:eastAsia="en-US"/>
        </w:rPr>
        <w:t>cool</w:t>
      </w:r>
      <w:r w:rsidRPr="008537D8">
        <w:rPr>
          <w:rFonts w:eastAsia="Calibri"/>
          <w:sz w:val="28"/>
          <w:szCs w:val="28"/>
          <w:lang w:eastAsia="en-US"/>
        </w:rPr>
        <w:t xml:space="preserve"> – </w:t>
      </w:r>
      <w:r w:rsidRPr="008537D8">
        <w:rPr>
          <w:rFonts w:eastAsia="Calibri"/>
          <w:sz w:val="28"/>
          <w:szCs w:val="28"/>
          <w:lang w:val="en-US" w:eastAsia="en-US"/>
        </w:rPr>
        <w:t>to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cool</w:t>
      </w:r>
      <w:r w:rsidRPr="008537D8">
        <w:rPr>
          <w:rFonts w:eastAsia="Calibri"/>
          <w:sz w:val="28"/>
          <w:szCs w:val="28"/>
          <w:lang w:eastAsia="en-US"/>
        </w:rPr>
        <w:t>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распознавать и употреблять в устной и письменной речи имена прилагательные на -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ed</w:t>
      </w:r>
      <w:proofErr w:type="spellEnd"/>
      <w:r w:rsidRPr="008537D8">
        <w:rPr>
          <w:rFonts w:eastAsia="Calibri"/>
          <w:sz w:val="28"/>
          <w:szCs w:val="28"/>
          <w:lang w:eastAsia="en-US"/>
        </w:rPr>
        <w:t xml:space="preserve"> и -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ing</w:t>
      </w:r>
      <w:proofErr w:type="spellEnd"/>
      <w:r w:rsidRPr="008537D8">
        <w:rPr>
          <w:rFonts w:eastAsia="Calibri"/>
          <w:sz w:val="28"/>
          <w:szCs w:val="28"/>
          <w:lang w:eastAsia="en-US"/>
        </w:rPr>
        <w:t xml:space="preserve"> (</w:t>
      </w:r>
      <w:r w:rsidRPr="008537D8">
        <w:rPr>
          <w:rFonts w:eastAsia="Calibri"/>
          <w:sz w:val="28"/>
          <w:szCs w:val="28"/>
          <w:lang w:val="en-US" w:eastAsia="en-US"/>
        </w:rPr>
        <w:t>excited</w:t>
      </w:r>
      <w:r w:rsidRPr="008537D8">
        <w:rPr>
          <w:rFonts w:eastAsia="Calibri"/>
          <w:sz w:val="28"/>
          <w:szCs w:val="28"/>
          <w:lang w:eastAsia="en-US"/>
        </w:rPr>
        <w:t xml:space="preserve"> – </w:t>
      </w:r>
      <w:r w:rsidRPr="008537D8">
        <w:rPr>
          <w:rFonts w:eastAsia="Calibri"/>
          <w:sz w:val="28"/>
          <w:szCs w:val="28"/>
          <w:lang w:val="en-US" w:eastAsia="en-US"/>
        </w:rPr>
        <w:t>exciting</w:t>
      </w:r>
      <w:r w:rsidRPr="008537D8">
        <w:rPr>
          <w:rFonts w:eastAsia="Calibri"/>
          <w:sz w:val="28"/>
          <w:szCs w:val="28"/>
          <w:lang w:eastAsia="en-US"/>
        </w:rPr>
        <w:t>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распознавать и употреблять </w:t>
      </w:r>
      <w:proofErr w:type="gramStart"/>
      <w:r w:rsidRPr="008537D8">
        <w:rPr>
          <w:rFonts w:eastAsia="Calibri"/>
          <w:sz w:val="28"/>
          <w:szCs w:val="28"/>
          <w:lang w:eastAsia="en-US"/>
        </w:rPr>
        <w:t>в устной и письменной речи</w:t>
      </w:r>
      <w:proofErr w:type="gramEnd"/>
      <w:r w:rsidRPr="008537D8">
        <w:rPr>
          <w:rFonts w:eastAsia="Calibri"/>
          <w:sz w:val="28"/>
          <w:szCs w:val="28"/>
          <w:lang w:eastAsia="en-US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537D8" w:rsidRPr="008537D8" w:rsidRDefault="008537D8" w:rsidP="008537D8">
      <w:pPr>
        <w:spacing w:line="259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8537D8">
        <w:rPr>
          <w:rFonts w:eastAsia="Calibri"/>
          <w:b/>
          <w:sz w:val="28"/>
          <w:szCs w:val="28"/>
          <w:lang w:eastAsia="en-US"/>
        </w:rPr>
        <w:t>распознавать и употреблять в устной и письменной речи: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предложения, в том числе с несколькими обстоятельствами, следующими в определённом порядке;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предложения с начальным </w:t>
      </w:r>
      <w:r w:rsidRPr="008537D8">
        <w:rPr>
          <w:rFonts w:eastAsia="Calibri"/>
          <w:sz w:val="28"/>
          <w:szCs w:val="28"/>
          <w:lang w:val="en-US" w:eastAsia="en-US"/>
        </w:rPr>
        <w:t>It</w:t>
      </w:r>
      <w:r w:rsidRPr="008537D8">
        <w:rPr>
          <w:rFonts w:eastAsia="Calibri"/>
          <w:sz w:val="28"/>
          <w:szCs w:val="28"/>
          <w:lang w:eastAsia="en-US"/>
        </w:rPr>
        <w:t>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предложения с начальным </w:t>
      </w:r>
      <w:r w:rsidRPr="008537D8">
        <w:rPr>
          <w:rFonts w:eastAsia="Calibri"/>
          <w:sz w:val="28"/>
          <w:szCs w:val="28"/>
          <w:lang w:val="en-US" w:eastAsia="en-US"/>
        </w:rPr>
        <w:t>There</w:t>
      </w:r>
      <w:r w:rsidRPr="008537D8">
        <w:rPr>
          <w:rFonts w:eastAsia="Calibri"/>
          <w:sz w:val="28"/>
          <w:szCs w:val="28"/>
          <w:lang w:eastAsia="en-US"/>
        </w:rPr>
        <w:t xml:space="preserve"> + </w:t>
      </w:r>
      <w:r w:rsidRPr="008537D8">
        <w:rPr>
          <w:rFonts w:eastAsia="Calibri"/>
          <w:sz w:val="28"/>
          <w:szCs w:val="28"/>
          <w:lang w:val="en-US" w:eastAsia="en-US"/>
        </w:rPr>
        <w:t>to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be</w:t>
      </w:r>
      <w:r w:rsidRPr="008537D8">
        <w:rPr>
          <w:rFonts w:eastAsia="Calibri"/>
          <w:sz w:val="28"/>
          <w:szCs w:val="28"/>
          <w:lang w:eastAsia="en-US"/>
        </w:rPr>
        <w:t>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предложения с глагольными конструкциями, содержащими глаголы-связки </w:t>
      </w:r>
      <w:r w:rsidRPr="008537D8">
        <w:rPr>
          <w:rFonts w:eastAsia="Calibri"/>
          <w:sz w:val="28"/>
          <w:szCs w:val="28"/>
          <w:lang w:val="en-US" w:eastAsia="en-US"/>
        </w:rPr>
        <w:t>to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be</w:t>
      </w:r>
      <w:r w:rsidRPr="008537D8">
        <w:rPr>
          <w:rFonts w:eastAsia="Calibri"/>
          <w:sz w:val="28"/>
          <w:szCs w:val="28"/>
          <w:lang w:eastAsia="en-US"/>
        </w:rPr>
        <w:t xml:space="preserve">, </w:t>
      </w:r>
      <w:r w:rsidRPr="008537D8">
        <w:rPr>
          <w:rFonts w:eastAsia="Calibri"/>
          <w:sz w:val="28"/>
          <w:szCs w:val="28"/>
          <w:lang w:val="en-US" w:eastAsia="en-US"/>
        </w:rPr>
        <w:t>to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look</w:t>
      </w:r>
      <w:r w:rsidRPr="008537D8">
        <w:rPr>
          <w:rFonts w:eastAsia="Calibri"/>
          <w:sz w:val="28"/>
          <w:szCs w:val="28"/>
          <w:lang w:eastAsia="en-US"/>
        </w:rPr>
        <w:t xml:space="preserve">, </w:t>
      </w:r>
      <w:r w:rsidRPr="008537D8">
        <w:rPr>
          <w:rFonts w:eastAsia="Calibri"/>
          <w:sz w:val="28"/>
          <w:szCs w:val="28"/>
          <w:lang w:val="en-US" w:eastAsia="en-US"/>
        </w:rPr>
        <w:t>to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seem</w:t>
      </w:r>
      <w:r w:rsidRPr="008537D8">
        <w:rPr>
          <w:rFonts w:eastAsia="Calibri"/>
          <w:sz w:val="28"/>
          <w:szCs w:val="28"/>
          <w:lang w:eastAsia="en-US"/>
        </w:rPr>
        <w:t xml:space="preserve">, </w:t>
      </w:r>
      <w:r w:rsidRPr="008537D8">
        <w:rPr>
          <w:rFonts w:eastAsia="Calibri"/>
          <w:sz w:val="28"/>
          <w:szCs w:val="28"/>
          <w:lang w:val="en-US" w:eastAsia="en-US"/>
        </w:rPr>
        <w:t>to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feel</w:t>
      </w:r>
      <w:r w:rsidRPr="008537D8">
        <w:rPr>
          <w:rFonts w:eastAsia="Calibri"/>
          <w:sz w:val="28"/>
          <w:szCs w:val="28"/>
          <w:lang w:eastAsia="en-US"/>
        </w:rPr>
        <w:t>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предложения </w:t>
      </w:r>
      <w:r w:rsidRPr="008537D8">
        <w:rPr>
          <w:rFonts w:eastAsia="Calibri"/>
          <w:sz w:val="28"/>
          <w:szCs w:val="28"/>
          <w:lang w:val="en-US" w:eastAsia="en-US"/>
        </w:rPr>
        <w:t>c</w:t>
      </w:r>
      <w:r w:rsidRPr="008537D8">
        <w:rPr>
          <w:rFonts w:eastAsia="Calibri"/>
          <w:sz w:val="28"/>
          <w:szCs w:val="28"/>
          <w:lang w:eastAsia="en-US"/>
        </w:rPr>
        <w:t xml:space="preserve">о сложным подлежащим – </w:t>
      </w:r>
      <w:r w:rsidRPr="008537D8">
        <w:rPr>
          <w:rFonts w:eastAsia="Calibri"/>
          <w:sz w:val="28"/>
          <w:szCs w:val="28"/>
          <w:lang w:val="en-US" w:eastAsia="en-US"/>
        </w:rPr>
        <w:t>Complex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Subject</w:t>
      </w:r>
      <w:r w:rsidRPr="008537D8">
        <w:rPr>
          <w:rFonts w:eastAsia="Calibri"/>
          <w:sz w:val="28"/>
          <w:szCs w:val="28"/>
          <w:lang w:eastAsia="en-US"/>
        </w:rPr>
        <w:t>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предложения </w:t>
      </w:r>
      <w:r w:rsidRPr="008537D8">
        <w:rPr>
          <w:rFonts w:eastAsia="Calibri"/>
          <w:sz w:val="28"/>
          <w:szCs w:val="28"/>
          <w:lang w:val="en-US" w:eastAsia="en-US"/>
        </w:rPr>
        <w:t>c</w:t>
      </w:r>
      <w:r w:rsidRPr="008537D8">
        <w:rPr>
          <w:rFonts w:eastAsia="Calibri"/>
          <w:sz w:val="28"/>
          <w:szCs w:val="28"/>
          <w:lang w:eastAsia="en-US"/>
        </w:rPr>
        <w:t xml:space="preserve">о сложным дополнением – </w:t>
      </w:r>
      <w:r w:rsidRPr="008537D8">
        <w:rPr>
          <w:rFonts w:eastAsia="Calibri"/>
          <w:sz w:val="28"/>
          <w:szCs w:val="28"/>
          <w:lang w:val="en-US" w:eastAsia="en-US"/>
        </w:rPr>
        <w:t>Complex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Object</w:t>
      </w:r>
      <w:r w:rsidRPr="008537D8">
        <w:rPr>
          <w:rFonts w:eastAsia="Calibri"/>
          <w:sz w:val="28"/>
          <w:szCs w:val="28"/>
          <w:lang w:eastAsia="en-US"/>
        </w:rPr>
        <w:t>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сложносочинённые предложения с сочинительными союзами </w:t>
      </w:r>
      <w:r w:rsidRPr="008537D8">
        <w:rPr>
          <w:rFonts w:eastAsia="Calibri"/>
          <w:sz w:val="28"/>
          <w:szCs w:val="28"/>
          <w:lang w:val="en-US" w:eastAsia="en-US"/>
        </w:rPr>
        <w:t>and</w:t>
      </w:r>
      <w:r w:rsidRPr="008537D8">
        <w:rPr>
          <w:rFonts w:eastAsia="Calibri"/>
          <w:sz w:val="28"/>
          <w:szCs w:val="28"/>
          <w:lang w:eastAsia="en-US"/>
        </w:rPr>
        <w:t xml:space="preserve">, </w:t>
      </w:r>
      <w:r w:rsidRPr="008537D8">
        <w:rPr>
          <w:rFonts w:eastAsia="Calibri"/>
          <w:sz w:val="28"/>
          <w:szCs w:val="28"/>
          <w:lang w:val="en-US" w:eastAsia="en-US"/>
        </w:rPr>
        <w:t>but</w:t>
      </w:r>
      <w:r w:rsidRPr="008537D8">
        <w:rPr>
          <w:rFonts w:eastAsia="Calibri"/>
          <w:sz w:val="28"/>
          <w:szCs w:val="28"/>
          <w:lang w:eastAsia="en-US"/>
        </w:rPr>
        <w:t xml:space="preserve">, </w:t>
      </w:r>
      <w:r w:rsidRPr="008537D8">
        <w:rPr>
          <w:rFonts w:eastAsia="Calibri"/>
          <w:sz w:val="28"/>
          <w:szCs w:val="28"/>
          <w:lang w:val="en-US" w:eastAsia="en-US"/>
        </w:rPr>
        <w:t>or</w:t>
      </w:r>
      <w:r w:rsidRPr="008537D8">
        <w:rPr>
          <w:rFonts w:eastAsia="Calibri"/>
          <w:sz w:val="28"/>
          <w:szCs w:val="28"/>
          <w:lang w:eastAsia="en-US"/>
        </w:rPr>
        <w:t>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сложноподчинённые предложения с союзами и союзными словами </w:t>
      </w:r>
      <w:r w:rsidRPr="008537D8">
        <w:rPr>
          <w:rFonts w:eastAsia="Calibri"/>
          <w:sz w:val="28"/>
          <w:szCs w:val="28"/>
          <w:lang w:val="en-US" w:eastAsia="en-US"/>
        </w:rPr>
        <w:t>because</w:t>
      </w:r>
      <w:r w:rsidRPr="008537D8">
        <w:rPr>
          <w:rFonts w:eastAsia="Calibri"/>
          <w:sz w:val="28"/>
          <w:szCs w:val="28"/>
          <w:lang w:eastAsia="en-US"/>
        </w:rPr>
        <w:t xml:space="preserve">, </w:t>
      </w:r>
      <w:r w:rsidRPr="008537D8">
        <w:rPr>
          <w:rFonts w:eastAsia="Calibri"/>
          <w:sz w:val="28"/>
          <w:szCs w:val="28"/>
          <w:lang w:val="en-US" w:eastAsia="en-US"/>
        </w:rPr>
        <w:t>if</w:t>
      </w:r>
      <w:r w:rsidRPr="008537D8">
        <w:rPr>
          <w:rFonts w:eastAsia="Calibri"/>
          <w:sz w:val="28"/>
          <w:szCs w:val="28"/>
          <w:lang w:eastAsia="en-US"/>
        </w:rPr>
        <w:t xml:space="preserve">, </w:t>
      </w:r>
      <w:r w:rsidRPr="008537D8">
        <w:rPr>
          <w:rFonts w:eastAsia="Calibri"/>
          <w:sz w:val="28"/>
          <w:szCs w:val="28"/>
          <w:lang w:val="en-US" w:eastAsia="en-US"/>
        </w:rPr>
        <w:t>when</w:t>
      </w:r>
      <w:r w:rsidRPr="008537D8">
        <w:rPr>
          <w:rFonts w:eastAsia="Calibri"/>
          <w:sz w:val="28"/>
          <w:szCs w:val="28"/>
          <w:lang w:eastAsia="en-US"/>
        </w:rPr>
        <w:t xml:space="preserve">, </w:t>
      </w:r>
      <w:r w:rsidRPr="008537D8">
        <w:rPr>
          <w:rFonts w:eastAsia="Calibri"/>
          <w:sz w:val="28"/>
          <w:szCs w:val="28"/>
          <w:lang w:val="en-US" w:eastAsia="en-US"/>
        </w:rPr>
        <w:t>where</w:t>
      </w:r>
      <w:r w:rsidRPr="008537D8">
        <w:rPr>
          <w:rFonts w:eastAsia="Calibri"/>
          <w:sz w:val="28"/>
          <w:szCs w:val="28"/>
          <w:lang w:eastAsia="en-US"/>
        </w:rPr>
        <w:t xml:space="preserve">, </w:t>
      </w:r>
      <w:r w:rsidRPr="008537D8">
        <w:rPr>
          <w:rFonts w:eastAsia="Calibri"/>
          <w:sz w:val="28"/>
          <w:szCs w:val="28"/>
          <w:lang w:val="en-US" w:eastAsia="en-US"/>
        </w:rPr>
        <w:t>what</w:t>
      </w:r>
      <w:r w:rsidRPr="008537D8">
        <w:rPr>
          <w:rFonts w:eastAsia="Calibri"/>
          <w:sz w:val="28"/>
          <w:szCs w:val="28"/>
          <w:lang w:eastAsia="en-US"/>
        </w:rPr>
        <w:t xml:space="preserve">, </w:t>
      </w:r>
      <w:r w:rsidRPr="008537D8">
        <w:rPr>
          <w:rFonts w:eastAsia="Calibri"/>
          <w:sz w:val="28"/>
          <w:szCs w:val="28"/>
          <w:lang w:val="en-US" w:eastAsia="en-US"/>
        </w:rPr>
        <w:t>why</w:t>
      </w:r>
      <w:r w:rsidRPr="008537D8">
        <w:rPr>
          <w:rFonts w:eastAsia="Calibri"/>
          <w:sz w:val="28"/>
          <w:szCs w:val="28"/>
          <w:lang w:eastAsia="en-US"/>
        </w:rPr>
        <w:t xml:space="preserve">, </w:t>
      </w:r>
      <w:r w:rsidRPr="008537D8">
        <w:rPr>
          <w:rFonts w:eastAsia="Calibri"/>
          <w:sz w:val="28"/>
          <w:szCs w:val="28"/>
          <w:lang w:val="en-US" w:eastAsia="en-US"/>
        </w:rPr>
        <w:t>how</w:t>
      </w:r>
      <w:r w:rsidRPr="008537D8">
        <w:rPr>
          <w:rFonts w:eastAsia="Calibri"/>
          <w:sz w:val="28"/>
          <w:szCs w:val="28"/>
          <w:lang w:eastAsia="en-US"/>
        </w:rPr>
        <w:t>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сложноподчинённые предложения с определительными придаточными с союзными словами </w:t>
      </w:r>
      <w:r w:rsidRPr="008537D8">
        <w:rPr>
          <w:rFonts w:eastAsia="Calibri"/>
          <w:sz w:val="28"/>
          <w:szCs w:val="28"/>
          <w:lang w:val="en-US" w:eastAsia="en-US"/>
        </w:rPr>
        <w:t>who</w:t>
      </w:r>
      <w:r w:rsidRPr="008537D8">
        <w:rPr>
          <w:rFonts w:eastAsia="Calibri"/>
          <w:sz w:val="28"/>
          <w:szCs w:val="28"/>
          <w:lang w:eastAsia="en-US"/>
        </w:rPr>
        <w:t xml:space="preserve">, </w:t>
      </w:r>
      <w:r w:rsidRPr="008537D8">
        <w:rPr>
          <w:rFonts w:eastAsia="Calibri"/>
          <w:sz w:val="28"/>
          <w:szCs w:val="28"/>
          <w:lang w:val="en-US" w:eastAsia="en-US"/>
        </w:rPr>
        <w:t>which</w:t>
      </w:r>
      <w:r w:rsidRPr="008537D8">
        <w:rPr>
          <w:rFonts w:eastAsia="Calibri"/>
          <w:sz w:val="28"/>
          <w:szCs w:val="28"/>
          <w:lang w:eastAsia="en-US"/>
        </w:rPr>
        <w:t xml:space="preserve">, </w:t>
      </w:r>
      <w:r w:rsidRPr="008537D8">
        <w:rPr>
          <w:rFonts w:eastAsia="Calibri"/>
          <w:sz w:val="28"/>
          <w:szCs w:val="28"/>
          <w:lang w:val="en-US" w:eastAsia="en-US"/>
        </w:rPr>
        <w:t>that</w:t>
      </w:r>
      <w:r w:rsidRPr="008537D8">
        <w:rPr>
          <w:rFonts w:eastAsia="Calibri"/>
          <w:sz w:val="28"/>
          <w:szCs w:val="28"/>
          <w:lang w:eastAsia="en-US"/>
        </w:rPr>
        <w:t>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сложноподчинённые предложения с союзными словами </w:t>
      </w:r>
      <w:r w:rsidRPr="008537D8">
        <w:rPr>
          <w:rFonts w:eastAsia="Calibri"/>
          <w:sz w:val="28"/>
          <w:szCs w:val="28"/>
          <w:lang w:val="en-US" w:eastAsia="en-US"/>
        </w:rPr>
        <w:t>whoever</w:t>
      </w:r>
      <w:r w:rsidRPr="008537D8">
        <w:rPr>
          <w:rFonts w:eastAsia="Calibri"/>
          <w:sz w:val="28"/>
          <w:szCs w:val="28"/>
          <w:lang w:eastAsia="en-US"/>
        </w:rPr>
        <w:t xml:space="preserve">, </w:t>
      </w:r>
      <w:r w:rsidRPr="008537D8">
        <w:rPr>
          <w:rFonts w:eastAsia="Calibri"/>
          <w:sz w:val="28"/>
          <w:szCs w:val="28"/>
          <w:lang w:val="en-US" w:eastAsia="en-US"/>
        </w:rPr>
        <w:t>whatever</w:t>
      </w:r>
      <w:r w:rsidRPr="008537D8">
        <w:rPr>
          <w:rFonts w:eastAsia="Calibri"/>
          <w:sz w:val="28"/>
          <w:szCs w:val="28"/>
          <w:lang w:eastAsia="en-US"/>
        </w:rPr>
        <w:t xml:space="preserve">, </w:t>
      </w:r>
      <w:r w:rsidRPr="008537D8">
        <w:rPr>
          <w:rFonts w:eastAsia="Calibri"/>
          <w:sz w:val="28"/>
          <w:szCs w:val="28"/>
          <w:lang w:val="en-US" w:eastAsia="en-US"/>
        </w:rPr>
        <w:t>however</w:t>
      </w:r>
      <w:r w:rsidRPr="008537D8">
        <w:rPr>
          <w:rFonts w:eastAsia="Calibri"/>
          <w:sz w:val="28"/>
          <w:szCs w:val="28"/>
          <w:lang w:eastAsia="en-US"/>
        </w:rPr>
        <w:t xml:space="preserve">, </w:t>
      </w:r>
      <w:r w:rsidRPr="008537D8">
        <w:rPr>
          <w:rFonts w:eastAsia="Calibri"/>
          <w:sz w:val="28"/>
          <w:szCs w:val="28"/>
          <w:lang w:val="en-US" w:eastAsia="en-US"/>
        </w:rPr>
        <w:t>whenever</w:t>
      </w:r>
      <w:r w:rsidRPr="008537D8">
        <w:rPr>
          <w:rFonts w:eastAsia="Calibri"/>
          <w:sz w:val="28"/>
          <w:szCs w:val="28"/>
          <w:lang w:eastAsia="en-US"/>
        </w:rPr>
        <w:t>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условные предложения с глаголами в изъявительном наклонении (</w:t>
      </w:r>
      <w:r w:rsidRPr="008537D8">
        <w:rPr>
          <w:rFonts w:eastAsia="Calibri"/>
          <w:sz w:val="28"/>
          <w:szCs w:val="28"/>
          <w:lang w:val="en-US" w:eastAsia="en-US"/>
        </w:rPr>
        <w:t>Conditional</w:t>
      </w:r>
      <w:r w:rsidRPr="008537D8">
        <w:rPr>
          <w:rFonts w:eastAsia="Calibri"/>
          <w:sz w:val="28"/>
          <w:szCs w:val="28"/>
          <w:lang w:eastAsia="en-US"/>
        </w:rPr>
        <w:t xml:space="preserve"> 0, </w:t>
      </w:r>
      <w:r w:rsidRPr="008537D8">
        <w:rPr>
          <w:rFonts w:eastAsia="Calibri"/>
          <w:sz w:val="28"/>
          <w:szCs w:val="28"/>
          <w:lang w:val="en-US" w:eastAsia="en-US"/>
        </w:rPr>
        <w:t>Conditional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I</w:t>
      </w:r>
      <w:r w:rsidRPr="008537D8">
        <w:rPr>
          <w:rFonts w:eastAsia="Calibri"/>
          <w:sz w:val="28"/>
          <w:szCs w:val="28"/>
          <w:lang w:eastAsia="en-US"/>
        </w:rPr>
        <w:t>) и с глаголами в сослагательном наклонении (</w:t>
      </w:r>
      <w:r w:rsidRPr="008537D8">
        <w:rPr>
          <w:rFonts w:eastAsia="Calibri"/>
          <w:sz w:val="28"/>
          <w:szCs w:val="28"/>
          <w:lang w:val="en-US" w:eastAsia="en-US"/>
        </w:rPr>
        <w:t>Conditional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II</w:t>
      </w:r>
      <w:r w:rsidRPr="008537D8">
        <w:rPr>
          <w:rFonts w:eastAsia="Calibri"/>
          <w:sz w:val="28"/>
          <w:szCs w:val="28"/>
          <w:lang w:eastAsia="en-US"/>
        </w:rPr>
        <w:t>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r w:rsidRPr="008537D8">
        <w:rPr>
          <w:rFonts w:eastAsia="Calibri"/>
          <w:sz w:val="28"/>
          <w:szCs w:val="28"/>
          <w:lang w:eastAsia="en-US"/>
        </w:rPr>
        <w:t>все</w:t>
      </w:r>
      <w:r w:rsidRPr="008537D8">
        <w:rPr>
          <w:rFonts w:eastAsia="Calibri"/>
          <w:sz w:val="28"/>
          <w:szCs w:val="28"/>
          <w:lang w:val="en-US" w:eastAsia="en-US"/>
        </w:rPr>
        <w:t xml:space="preserve"> </w:t>
      </w:r>
      <w:r w:rsidRPr="008537D8">
        <w:rPr>
          <w:rFonts w:eastAsia="Calibri"/>
          <w:sz w:val="28"/>
          <w:szCs w:val="28"/>
          <w:lang w:eastAsia="en-US"/>
        </w:rPr>
        <w:t>типы</w:t>
      </w:r>
      <w:r w:rsidRPr="008537D8">
        <w:rPr>
          <w:rFonts w:eastAsia="Calibri"/>
          <w:sz w:val="28"/>
          <w:szCs w:val="28"/>
          <w:lang w:val="en-US" w:eastAsia="en-US"/>
        </w:rPr>
        <w:t xml:space="preserve"> </w:t>
      </w:r>
      <w:r w:rsidRPr="008537D8">
        <w:rPr>
          <w:rFonts w:eastAsia="Calibri"/>
          <w:sz w:val="28"/>
          <w:szCs w:val="28"/>
          <w:lang w:eastAsia="en-US"/>
        </w:rPr>
        <w:t>вопросительных</w:t>
      </w:r>
      <w:r w:rsidRPr="008537D8">
        <w:rPr>
          <w:rFonts w:eastAsia="Calibri"/>
          <w:sz w:val="28"/>
          <w:szCs w:val="28"/>
          <w:lang w:val="en-US" w:eastAsia="en-US"/>
        </w:rPr>
        <w:t xml:space="preserve"> </w:t>
      </w:r>
      <w:r w:rsidRPr="008537D8">
        <w:rPr>
          <w:rFonts w:eastAsia="Calibri"/>
          <w:sz w:val="28"/>
          <w:szCs w:val="28"/>
          <w:lang w:eastAsia="en-US"/>
        </w:rPr>
        <w:t>предложений</w:t>
      </w:r>
      <w:r w:rsidRPr="008537D8">
        <w:rPr>
          <w:rFonts w:eastAsia="Calibri"/>
          <w:sz w:val="28"/>
          <w:szCs w:val="28"/>
          <w:lang w:val="en-US" w:eastAsia="en-US"/>
        </w:rPr>
        <w:t xml:space="preserve"> (</w:t>
      </w:r>
      <w:r w:rsidRPr="008537D8">
        <w:rPr>
          <w:rFonts w:eastAsia="Calibri"/>
          <w:sz w:val="28"/>
          <w:szCs w:val="28"/>
          <w:lang w:eastAsia="en-US"/>
        </w:rPr>
        <w:t>общий</w:t>
      </w:r>
      <w:r w:rsidRPr="008537D8">
        <w:rPr>
          <w:rFonts w:eastAsia="Calibri"/>
          <w:sz w:val="28"/>
          <w:szCs w:val="28"/>
          <w:lang w:val="en-US" w:eastAsia="en-US"/>
        </w:rPr>
        <w:t xml:space="preserve">, </w:t>
      </w:r>
      <w:r w:rsidRPr="008537D8">
        <w:rPr>
          <w:rFonts w:eastAsia="Calibri"/>
          <w:sz w:val="28"/>
          <w:szCs w:val="28"/>
          <w:lang w:eastAsia="en-US"/>
        </w:rPr>
        <w:t>специальный</w:t>
      </w:r>
      <w:r w:rsidRPr="008537D8">
        <w:rPr>
          <w:rFonts w:eastAsia="Calibri"/>
          <w:sz w:val="28"/>
          <w:szCs w:val="28"/>
          <w:lang w:val="en-US" w:eastAsia="en-US"/>
        </w:rPr>
        <w:t xml:space="preserve">, </w:t>
      </w:r>
      <w:r w:rsidRPr="008537D8">
        <w:rPr>
          <w:rFonts w:eastAsia="Calibri"/>
          <w:sz w:val="28"/>
          <w:szCs w:val="28"/>
          <w:lang w:eastAsia="en-US"/>
        </w:rPr>
        <w:t>альтернативный</w:t>
      </w:r>
      <w:r w:rsidRPr="008537D8">
        <w:rPr>
          <w:rFonts w:eastAsia="Calibri"/>
          <w:sz w:val="28"/>
          <w:szCs w:val="28"/>
          <w:lang w:val="en-US" w:eastAsia="en-US"/>
        </w:rPr>
        <w:t xml:space="preserve">, </w:t>
      </w:r>
      <w:r w:rsidRPr="008537D8">
        <w:rPr>
          <w:rFonts w:eastAsia="Calibri"/>
          <w:sz w:val="28"/>
          <w:szCs w:val="28"/>
          <w:lang w:eastAsia="en-US"/>
        </w:rPr>
        <w:t>разделительный</w:t>
      </w:r>
      <w:r w:rsidRPr="008537D8">
        <w:rPr>
          <w:rFonts w:eastAsia="Calibri"/>
          <w:sz w:val="28"/>
          <w:szCs w:val="28"/>
          <w:lang w:val="en-US" w:eastAsia="en-US"/>
        </w:rPr>
        <w:t xml:space="preserve"> </w:t>
      </w:r>
      <w:r w:rsidRPr="008537D8">
        <w:rPr>
          <w:rFonts w:eastAsia="Calibri"/>
          <w:sz w:val="28"/>
          <w:szCs w:val="28"/>
          <w:lang w:eastAsia="en-US"/>
        </w:rPr>
        <w:t>вопросы</w:t>
      </w:r>
      <w:r w:rsidRPr="008537D8">
        <w:rPr>
          <w:rFonts w:eastAsia="Calibri"/>
          <w:sz w:val="28"/>
          <w:szCs w:val="28"/>
          <w:lang w:val="en-US" w:eastAsia="en-US"/>
        </w:rPr>
        <w:t xml:space="preserve"> </w:t>
      </w:r>
      <w:r w:rsidRPr="008537D8">
        <w:rPr>
          <w:rFonts w:eastAsia="Calibri"/>
          <w:sz w:val="28"/>
          <w:szCs w:val="28"/>
          <w:lang w:eastAsia="en-US"/>
        </w:rPr>
        <w:t>в</w:t>
      </w:r>
      <w:r w:rsidRPr="008537D8">
        <w:rPr>
          <w:rFonts w:eastAsia="Calibri"/>
          <w:sz w:val="28"/>
          <w:szCs w:val="28"/>
          <w:lang w:val="en-US" w:eastAsia="en-US"/>
        </w:rPr>
        <w:t xml:space="preserve"> Present/Past/Future Simple Tense, Present/Past Continuous Tense, Present/Past Perfect Tense, Present Perfect Continuous Tense);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модальные глаголы в косвенной речи в настоящем и прошедшем времени;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proofErr w:type="spellStart"/>
      <w:r w:rsidRPr="008537D8">
        <w:rPr>
          <w:rFonts w:eastAsia="Calibri"/>
          <w:sz w:val="28"/>
          <w:szCs w:val="28"/>
          <w:lang w:val="en-US" w:eastAsia="en-US"/>
        </w:rPr>
        <w:t>предложения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 с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конструкциями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 as … as, not so … as, both … and …, either … or, neither … nor;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предложения с </w:t>
      </w:r>
      <w:r w:rsidRPr="008537D8">
        <w:rPr>
          <w:rFonts w:eastAsia="Calibri"/>
          <w:sz w:val="28"/>
          <w:szCs w:val="28"/>
          <w:lang w:val="en-US" w:eastAsia="en-US"/>
        </w:rPr>
        <w:t>I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wish</w:t>
      </w:r>
      <w:r w:rsidRPr="008537D8">
        <w:rPr>
          <w:rFonts w:eastAsia="Calibri"/>
          <w:sz w:val="28"/>
          <w:szCs w:val="28"/>
          <w:lang w:eastAsia="en-US"/>
        </w:rPr>
        <w:t>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конструкции с глаголами на -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ing</w:t>
      </w:r>
      <w:proofErr w:type="spellEnd"/>
      <w:r w:rsidRPr="008537D8">
        <w:rPr>
          <w:rFonts w:eastAsia="Calibri"/>
          <w:sz w:val="28"/>
          <w:szCs w:val="28"/>
          <w:lang w:eastAsia="en-US"/>
        </w:rPr>
        <w:t xml:space="preserve">: </w:t>
      </w:r>
      <w:r w:rsidRPr="008537D8">
        <w:rPr>
          <w:rFonts w:eastAsia="Calibri"/>
          <w:sz w:val="28"/>
          <w:szCs w:val="28"/>
          <w:lang w:val="en-US" w:eastAsia="en-US"/>
        </w:rPr>
        <w:t>to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love</w:t>
      </w:r>
      <w:r w:rsidRPr="008537D8">
        <w:rPr>
          <w:rFonts w:eastAsia="Calibri"/>
          <w:sz w:val="28"/>
          <w:szCs w:val="28"/>
          <w:lang w:eastAsia="en-US"/>
        </w:rPr>
        <w:t>/</w:t>
      </w:r>
      <w:r w:rsidRPr="008537D8">
        <w:rPr>
          <w:rFonts w:eastAsia="Calibri"/>
          <w:sz w:val="28"/>
          <w:szCs w:val="28"/>
          <w:lang w:val="en-US" w:eastAsia="en-US"/>
        </w:rPr>
        <w:t>hate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doing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smth</w:t>
      </w:r>
      <w:proofErr w:type="spellEnd"/>
      <w:r w:rsidRPr="008537D8">
        <w:rPr>
          <w:rFonts w:eastAsia="Calibri"/>
          <w:sz w:val="28"/>
          <w:szCs w:val="28"/>
          <w:lang w:eastAsia="en-US"/>
        </w:rPr>
        <w:t>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proofErr w:type="spellStart"/>
      <w:r w:rsidRPr="008537D8">
        <w:rPr>
          <w:rFonts w:eastAsia="Calibri"/>
          <w:sz w:val="28"/>
          <w:szCs w:val="28"/>
          <w:lang w:val="en-US" w:eastAsia="en-US"/>
        </w:rPr>
        <w:lastRenderedPageBreak/>
        <w:t>конструкции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 c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глаголами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 to stop, to remember, to forget (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разница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 в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значении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 to stop doing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smth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 и to stop to do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smth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>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proofErr w:type="spellStart"/>
      <w:r w:rsidRPr="008537D8">
        <w:rPr>
          <w:rFonts w:eastAsia="Calibri"/>
          <w:sz w:val="28"/>
          <w:szCs w:val="28"/>
          <w:lang w:val="en-US" w:eastAsia="en-US"/>
        </w:rPr>
        <w:t>конструкция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 It takes me … to do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smth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>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конструкция </w:t>
      </w:r>
      <w:r w:rsidRPr="008537D8">
        <w:rPr>
          <w:rFonts w:eastAsia="Calibri"/>
          <w:sz w:val="28"/>
          <w:szCs w:val="28"/>
          <w:lang w:val="en-US" w:eastAsia="en-US"/>
        </w:rPr>
        <w:t>used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to</w:t>
      </w:r>
      <w:r w:rsidRPr="008537D8">
        <w:rPr>
          <w:rFonts w:eastAsia="Calibri"/>
          <w:sz w:val="28"/>
          <w:szCs w:val="28"/>
          <w:lang w:eastAsia="en-US"/>
        </w:rPr>
        <w:t xml:space="preserve"> + инфинитив глагола;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proofErr w:type="spellStart"/>
      <w:r w:rsidRPr="008537D8">
        <w:rPr>
          <w:rFonts w:eastAsia="Calibri"/>
          <w:sz w:val="28"/>
          <w:szCs w:val="28"/>
          <w:lang w:val="en-US" w:eastAsia="en-US"/>
        </w:rPr>
        <w:t>конструкции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 be/get used to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smth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, be/get used to doing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smth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>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proofErr w:type="spellStart"/>
      <w:r w:rsidRPr="008537D8">
        <w:rPr>
          <w:rFonts w:eastAsia="Calibri"/>
          <w:sz w:val="28"/>
          <w:szCs w:val="28"/>
          <w:lang w:val="en-US" w:eastAsia="en-US"/>
        </w:rPr>
        <w:t>конструкции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 I prefer, I’d prefer, I’d rather prefer,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выражающие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предпочтение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, а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также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конструкций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 I’d rather, You’d better;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подлежащее, выраженное собирательным существительным (</w:t>
      </w:r>
      <w:r w:rsidRPr="008537D8">
        <w:rPr>
          <w:rFonts w:eastAsia="Calibri"/>
          <w:sz w:val="28"/>
          <w:szCs w:val="28"/>
          <w:lang w:val="en-US" w:eastAsia="en-US"/>
        </w:rPr>
        <w:t>family</w:t>
      </w:r>
      <w:r w:rsidRPr="008537D8">
        <w:rPr>
          <w:rFonts w:eastAsia="Calibri"/>
          <w:sz w:val="28"/>
          <w:szCs w:val="28"/>
          <w:lang w:eastAsia="en-US"/>
        </w:rPr>
        <w:t xml:space="preserve">, </w:t>
      </w:r>
      <w:r w:rsidRPr="008537D8">
        <w:rPr>
          <w:rFonts w:eastAsia="Calibri"/>
          <w:sz w:val="28"/>
          <w:szCs w:val="28"/>
          <w:lang w:val="en-US" w:eastAsia="en-US"/>
        </w:rPr>
        <w:t>police</w:t>
      </w:r>
      <w:r w:rsidRPr="008537D8">
        <w:rPr>
          <w:rFonts w:eastAsia="Calibri"/>
          <w:sz w:val="28"/>
          <w:szCs w:val="28"/>
          <w:lang w:eastAsia="en-US"/>
        </w:rPr>
        <w:t>), и его согласование со сказуемым;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8537D8">
        <w:rPr>
          <w:rFonts w:eastAsia="Calibri"/>
          <w:sz w:val="28"/>
          <w:szCs w:val="28"/>
          <w:lang w:val="en-US" w:eastAsia="en-US"/>
        </w:rPr>
        <w:t>Present</w:t>
      </w:r>
      <w:r w:rsidRPr="008537D8">
        <w:rPr>
          <w:rFonts w:eastAsia="Calibri"/>
          <w:sz w:val="28"/>
          <w:szCs w:val="28"/>
          <w:lang w:eastAsia="en-US"/>
        </w:rPr>
        <w:t>/</w:t>
      </w:r>
      <w:r w:rsidRPr="008537D8">
        <w:rPr>
          <w:rFonts w:eastAsia="Calibri"/>
          <w:sz w:val="28"/>
          <w:szCs w:val="28"/>
          <w:lang w:val="en-US" w:eastAsia="en-US"/>
        </w:rPr>
        <w:t>Past</w:t>
      </w:r>
      <w:r w:rsidRPr="008537D8">
        <w:rPr>
          <w:rFonts w:eastAsia="Calibri"/>
          <w:sz w:val="28"/>
          <w:szCs w:val="28"/>
          <w:lang w:eastAsia="en-US"/>
        </w:rPr>
        <w:t>/</w:t>
      </w:r>
      <w:r w:rsidRPr="008537D8">
        <w:rPr>
          <w:rFonts w:eastAsia="Calibri"/>
          <w:sz w:val="28"/>
          <w:szCs w:val="28"/>
          <w:lang w:val="en-US" w:eastAsia="en-US"/>
        </w:rPr>
        <w:t>Future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Simple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Tense</w:t>
      </w:r>
      <w:r w:rsidRPr="008537D8">
        <w:rPr>
          <w:rFonts w:eastAsia="Calibri"/>
          <w:sz w:val="28"/>
          <w:szCs w:val="28"/>
          <w:lang w:eastAsia="en-US"/>
        </w:rPr>
        <w:t xml:space="preserve">, </w:t>
      </w:r>
      <w:r w:rsidRPr="008537D8">
        <w:rPr>
          <w:rFonts w:eastAsia="Calibri"/>
          <w:sz w:val="28"/>
          <w:szCs w:val="28"/>
          <w:lang w:val="en-US" w:eastAsia="en-US"/>
        </w:rPr>
        <w:t>Present</w:t>
      </w:r>
      <w:r w:rsidRPr="008537D8">
        <w:rPr>
          <w:rFonts w:eastAsia="Calibri"/>
          <w:sz w:val="28"/>
          <w:szCs w:val="28"/>
          <w:lang w:eastAsia="en-US"/>
        </w:rPr>
        <w:t>/</w:t>
      </w:r>
      <w:r w:rsidRPr="008537D8">
        <w:rPr>
          <w:rFonts w:eastAsia="Calibri"/>
          <w:sz w:val="28"/>
          <w:szCs w:val="28"/>
          <w:lang w:val="en-US" w:eastAsia="en-US"/>
        </w:rPr>
        <w:t>Past</w:t>
      </w:r>
      <w:r w:rsidRPr="008537D8">
        <w:rPr>
          <w:rFonts w:eastAsia="Calibri"/>
          <w:sz w:val="28"/>
          <w:szCs w:val="28"/>
          <w:lang w:eastAsia="en-US"/>
        </w:rPr>
        <w:t>/</w:t>
      </w:r>
      <w:r w:rsidRPr="008537D8">
        <w:rPr>
          <w:rFonts w:eastAsia="Calibri"/>
          <w:sz w:val="28"/>
          <w:szCs w:val="28"/>
          <w:lang w:val="en-US" w:eastAsia="en-US"/>
        </w:rPr>
        <w:t>Future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Continuous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Tense</w:t>
      </w:r>
      <w:r w:rsidRPr="008537D8">
        <w:rPr>
          <w:rFonts w:eastAsia="Calibri"/>
          <w:sz w:val="28"/>
          <w:szCs w:val="28"/>
          <w:lang w:eastAsia="en-US"/>
        </w:rPr>
        <w:t xml:space="preserve">, </w:t>
      </w:r>
      <w:r w:rsidRPr="008537D8">
        <w:rPr>
          <w:rFonts w:eastAsia="Calibri"/>
          <w:sz w:val="28"/>
          <w:szCs w:val="28"/>
          <w:lang w:val="en-US" w:eastAsia="en-US"/>
        </w:rPr>
        <w:t>Present</w:t>
      </w:r>
      <w:r w:rsidRPr="008537D8">
        <w:rPr>
          <w:rFonts w:eastAsia="Calibri"/>
          <w:sz w:val="28"/>
          <w:szCs w:val="28"/>
          <w:lang w:eastAsia="en-US"/>
        </w:rPr>
        <w:t>/</w:t>
      </w:r>
      <w:r w:rsidRPr="008537D8">
        <w:rPr>
          <w:rFonts w:eastAsia="Calibri"/>
          <w:sz w:val="28"/>
          <w:szCs w:val="28"/>
          <w:lang w:val="en-US" w:eastAsia="en-US"/>
        </w:rPr>
        <w:t>Past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Perfect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Tense</w:t>
      </w:r>
      <w:r w:rsidRPr="008537D8">
        <w:rPr>
          <w:rFonts w:eastAsia="Calibri"/>
          <w:sz w:val="28"/>
          <w:szCs w:val="28"/>
          <w:lang w:eastAsia="en-US"/>
        </w:rPr>
        <w:t xml:space="preserve">, </w:t>
      </w:r>
      <w:r w:rsidRPr="008537D8">
        <w:rPr>
          <w:rFonts w:eastAsia="Calibri"/>
          <w:sz w:val="28"/>
          <w:szCs w:val="28"/>
          <w:lang w:val="en-US" w:eastAsia="en-US"/>
        </w:rPr>
        <w:t>Present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Perfect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Continuous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Tense</w:t>
      </w:r>
      <w:r w:rsidRPr="008537D8">
        <w:rPr>
          <w:rFonts w:eastAsia="Calibri"/>
          <w:sz w:val="28"/>
          <w:szCs w:val="28"/>
          <w:lang w:eastAsia="en-US"/>
        </w:rPr>
        <w:t xml:space="preserve">, </w:t>
      </w:r>
      <w:r w:rsidRPr="008537D8">
        <w:rPr>
          <w:rFonts w:eastAsia="Calibri"/>
          <w:sz w:val="28"/>
          <w:szCs w:val="28"/>
          <w:lang w:val="en-US" w:eastAsia="en-US"/>
        </w:rPr>
        <w:t>Future</w:t>
      </w:r>
      <w:r w:rsidRPr="008537D8">
        <w:rPr>
          <w:rFonts w:eastAsia="Calibri"/>
          <w:sz w:val="28"/>
          <w:szCs w:val="28"/>
          <w:lang w:eastAsia="en-US"/>
        </w:rPr>
        <w:t>-</w:t>
      </w:r>
      <w:r w:rsidRPr="008537D8">
        <w:rPr>
          <w:rFonts w:eastAsia="Calibri"/>
          <w:sz w:val="28"/>
          <w:szCs w:val="28"/>
          <w:lang w:val="en-US" w:eastAsia="en-US"/>
        </w:rPr>
        <w:t>in</w:t>
      </w:r>
      <w:r w:rsidRPr="008537D8">
        <w:rPr>
          <w:rFonts w:eastAsia="Calibri"/>
          <w:sz w:val="28"/>
          <w:szCs w:val="28"/>
          <w:lang w:eastAsia="en-US"/>
        </w:rPr>
        <w:t>-</w:t>
      </w:r>
      <w:r w:rsidRPr="008537D8">
        <w:rPr>
          <w:rFonts w:eastAsia="Calibri"/>
          <w:sz w:val="28"/>
          <w:szCs w:val="28"/>
          <w:lang w:val="en-US" w:eastAsia="en-US"/>
        </w:rPr>
        <w:t>the</w:t>
      </w:r>
      <w:r w:rsidRPr="008537D8">
        <w:rPr>
          <w:rFonts w:eastAsia="Calibri"/>
          <w:sz w:val="28"/>
          <w:szCs w:val="28"/>
          <w:lang w:eastAsia="en-US"/>
        </w:rPr>
        <w:t>-</w:t>
      </w:r>
      <w:r w:rsidRPr="008537D8">
        <w:rPr>
          <w:rFonts w:eastAsia="Calibri"/>
          <w:sz w:val="28"/>
          <w:szCs w:val="28"/>
          <w:lang w:val="en-US" w:eastAsia="en-US"/>
        </w:rPr>
        <w:t>Past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Tense</w:t>
      </w:r>
      <w:r w:rsidRPr="008537D8">
        <w:rPr>
          <w:rFonts w:eastAsia="Calibri"/>
          <w:sz w:val="28"/>
          <w:szCs w:val="28"/>
          <w:lang w:eastAsia="en-US"/>
        </w:rPr>
        <w:t>) и наиболее употребительных формах страдательного залога (</w:t>
      </w:r>
      <w:r w:rsidRPr="008537D8">
        <w:rPr>
          <w:rFonts w:eastAsia="Calibri"/>
          <w:sz w:val="28"/>
          <w:szCs w:val="28"/>
          <w:lang w:val="en-US" w:eastAsia="en-US"/>
        </w:rPr>
        <w:t>Present</w:t>
      </w:r>
      <w:r w:rsidRPr="008537D8">
        <w:rPr>
          <w:rFonts w:eastAsia="Calibri"/>
          <w:sz w:val="28"/>
          <w:szCs w:val="28"/>
          <w:lang w:eastAsia="en-US"/>
        </w:rPr>
        <w:t>/</w:t>
      </w:r>
      <w:r w:rsidRPr="008537D8">
        <w:rPr>
          <w:rFonts w:eastAsia="Calibri"/>
          <w:sz w:val="28"/>
          <w:szCs w:val="28"/>
          <w:lang w:val="en-US" w:eastAsia="en-US"/>
        </w:rPr>
        <w:t>Past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Simple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Passive</w:t>
      </w:r>
      <w:r w:rsidRPr="008537D8">
        <w:rPr>
          <w:rFonts w:eastAsia="Calibri"/>
          <w:sz w:val="28"/>
          <w:szCs w:val="28"/>
          <w:lang w:eastAsia="en-US"/>
        </w:rPr>
        <w:t xml:space="preserve">, </w:t>
      </w:r>
      <w:r w:rsidRPr="008537D8">
        <w:rPr>
          <w:rFonts w:eastAsia="Calibri"/>
          <w:sz w:val="28"/>
          <w:szCs w:val="28"/>
          <w:lang w:val="en-US" w:eastAsia="en-US"/>
        </w:rPr>
        <w:t>Present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Perfect</w:t>
      </w:r>
      <w:r w:rsidRPr="008537D8">
        <w:rPr>
          <w:rFonts w:eastAsia="Calibri"/>
          <w:sz w:val="28"/>
          <w:szCs w:val="28"/>
          <w:lang w:eastAsia="en-US"/>
        </w:rPr>
        <w:t xml:space="preserve"> </w:t>
      </w:r>
      <w:r w:rsidRPr="008537D8">
        <w:rPr>
          <w:rFonts w:eastAsia="Calibri"/>
          <w:sz w:val="28"/>
          <w:szCs w:val="28"/>
          <w:lang w:val="en-US" w:eastAsia="en-US"/>
        </w:rPr>
        <w:t>Passive</w:t>
      </w:r>
      <w:r w:rsidRPr="008537D8">
        <w:rPr>
          <w:rFonts w:eastAsia="Calibri"/>
          <w:sz w:val="28"/>
          <w:szCs w:val="28"/>
          <w:lang w:eastAsia="en-US"/>
        </w:rPr>
        <w:t>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proofErr w:type="spellStart"/>
      <w:r w:rsidRPr="008537D8">
        <w:rPr>
          <w:rFonts w:eastAsia="Calibri"/>
          <w:sz w:val="28"/>
          <w:szCs w:val="28"/>
          <w:lang w:val="en-US" w:eastAsia="en-US"/>
        </w:rPr>
        <w:t>конструкция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 to be going to,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формы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 Future Simple Tense и Present Continuous Tense </w:t>
      </w:r>
      <w:r w:rsidRPr="008537D8">
        <w:rPr>
          <w:rFonts w:eastAsia="Calibri"/>
          <w:sz w:val="28"/>
          <w:szCs w:val="28"/>
          <w:lang w:eastAsia="en-US"/>
        </w:rPr>
        <w:t>для</w:t>
      </w:r>
      <w:r w:rsidRPr="008537D8">
        <w:rPr>
          <w:rFonts w:eastAsia="Calibri"/>
          <w:sz w:val="28"/>
          <w:szCs w:val="28"/>
          <w:lang w:val="en-US" w:eastAsia="en-US"/>
        </w:rPr>
        <w:t xml:space="preserve"> </w:t>
      </w:r>
      <w:r w:rsidRPr="008537D8">
        <w:rPr>
          <w:rFonts w:eastAsia="Calibri"/>
          <w:sz w:val="28"/>
          <w:szCs w:val="28"/>
          <w:lang w:eastAsia="en-US"/>
        </w:rPr>
        <w:t>выражения</w:t>
      </w:r>
      <w:r w:rsidRPr="008537D8">
        <w:rPr>
          <w:rFonts w:eastAsia="Calibri"/>
          <w:sz w:val="28"/>
          <w:szCs w:val="28"/>
          <w:lang w:val="en-US" w:eastAsia="en-US"/>
        </w:rPr>
        <w:t xml:space="preserve"> </w:t>
      </w:r>
      <w:r w:rsidRPr="008537D8">
        <w:rPr>
          <w:rFonts w:eastAsia="Calibri"/>
          <w:sz w:val="28"/>
          <w:szCs w:val="28"/>
          <w:lang w:eastAsia="en-US"/>
        </w:rPr>
        <w:t>будущего</w:t>
      </w:r>
      <w:r w:rsidRPr="008537D8">
        <w:rPr>
          <w:rFonts w:eastAsia="Calibri"/>
          <w:sz w:val="28"/>
          <w:szCs w:val="28"/>
          <w:lang w:val="en-US" w:eastAsia="en-US"/>
        </w:rPr>
        <w:t xml:space="preserve"> </w:t>
      </w:r>
      <w:r w:rsidRPr="008537D8">
        <w:rPr>
          <w:rFonts w:eastAsia="Calibri"/>
          <w:sz w:val="28"/>
          <w:szCs w:val="28"/>
          <w:lang w:eastAsia="en-US"/>
        </w:rPr>
        <w:t>действия</w:t>
      </w:r>
      <w:r w:rsidRPr="008537D8">
        <w:rPr>
          <w:rFonts w:eastAsia="Calibri"/>
          <w:sz w:val="28"/>
          <w:szCs w:val="28"/>
          <w:lang w:val="en-US" w:eastAsia="en-US"/>
        </w:rPr>
        <w:t>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proofErr w:type="spellStart"/>
      <w:r w:rsidRPr="008537D8">
        <w:rPr>
          <w:rFonts w:eastAsia="Calibri"/>
          <w:sz w:val="28"/>
          <w:szCs w:val="28"/>
          <w:lang w:val="en-US" w:eastAsia="en-US"/>
        </w:rPr>
        <w:t>модальные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глаголы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 и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их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эквиваленты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 (can/be able to, could, must/have to, may, might, should, shall, would, will, need);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r w:rsidRPr="008537D8">
        <w:rPr>
          <w:rFonts w:eastAsia="Calibri"/>
          <w:sz w:val="28"/>
          <w:szCs w:val="28"/>
          <w:lang w:eastAsia="en-US"/>
        </w:rPr>
        <w:t>неличные</w:t>
      </w:r>
      <w:r w:rsidRPr="008537D8">
        <w:rPr>
          <w:rFonts w:eastAsia="Calibri"/>
          <w:sz w:val="28"/>
          <w:szCs w:val="28"/>
          <w:lang w:val="en-US" w:eastAsia="en-US"/>
        </w:rPr>
        <w:t xml:space="preserve"> </w:t>
      </w:r>
      <w:r w:rsidRPr="008537D8">
        <w:rPr>
          <w:rFonts w:eastAsia="Calibri"/>
          <w:sz w:val="28"/>
          <w:szCs w:val="28"/>
          <w:lang w:eastAsia="en-US"/>
        </w:rPr>
        <w:t>формы</w:t>
      </w:r>
      <w:r w:rsidRPr="008537D8">
        <w:rPr>
          <w:rFonts w:eastAsia="Calibri"/>
          <w:sz w:val="28"/>
          <w:szCs w:val="28"/>
          <w:lang w:val="en-US" w:eastAsia="en-US"/>
        </w:rPr>
        <w:t xml:space="preserve"> </w:t>
      </w:r>
      <w:r w:rsidRPr="008537D8">
        <w:rPr>
          <w:rFonts w:eastAsia="Calibri"/>
          <w:sz w:val="28"/>
          <w:szCs w:val="28"/>
          <w:lang w:eastAsia="en-US"/>
        </w:rPr>
        <w:t>глагола</w:t>
      </w:r>
      <w:r w:rsidRPr="008537D8">
        <w:rPr>
          <w:rFonts w:eastAsia="Calibri"/>
          <w:sz w:val="28"/>
          <w:szCs w:val="28"/>
          <w:lang w:val="en-US" w:eastAsia="en-US"/>
        </w:rPr>
        <w:t xml:space="preserve"> – </w:t>
      </w:r>
      <w:r w:rsidRPr="008537D8">
        <w:rPr>
          <w:rFonts w:eastAsia="Calibri"/>
          <w:sz w:val="28"/>
          <w:szCs w:val="28"/>
          <w:lang w:eastAsia="en-US"/>
        </w:rPr>
        <w:t>инфинитив</w:t>
      </w:r>
      <w:r w:rsidRPr="008537D8">
        <w:rPr>
          <w:rFonts w:eastAsia="Calibri"/>
          <w:sz w:val="28"/>
          <w:szCs w:val="28"/>
          <w:lang w:val="en-US" w:eastAsia="en-US"/>
        </w:rPr>
        <w:t xml:space="preserve">, </w:t>
      </w:r>
      <w:r w:rsidRPr="008537D8">
        <w:rPr>
          <w:rFonts w:eastAsia="Calibri"/>
          <w:sz w:val="28"/>
          <w:szCs w:val="28"/>
          <w:lang w:eastAsia="en-US"/>
        </w:rPr>
        <w:t>герундий</w:t>
      </w:r>
      <w:r w:rsidRPr="008537D8">
        <w:rPr>
          <w:rFonts w:eastAsia="Calibri"/>
          <w:sz w:val="28"/>
          <w:szCs w:val="28"/>
          <w:lang w:val="en-US" w:eastAsia="en-US"/>
        </w:rPr>
        <w:t xml:space="preserve">, </w:t>
      </w:r>
      <w:r w:rsidRPr="008537D8">
        <w:rPr>
          <w:rFonts w:eastAsia="Calibri"/>
          <w:sz w:val="28"/>
          <w:szCs w:val="28"/>
          <w:lang w:eastAsia="en-US"/>
        </w:rPr>
        <w:t>причастие</w:t>
      </w:r>
      <w:r w:rsidRPr="008537D8">
        <w:rPr>
          <w:rFonts w:eastAsia="Calibri"/>
          <w:sz w:val="28"/>
          <w:szCs w:val="28"/>
          <w:lang w:val="en-US" w:eastAsia="en-US"/>
        </w:rPr>
        <w:t xml:space="preserve"> (Participle I и Participle II),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причастия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 в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функции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определения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 (Participle I – a playing child, Participle II – a written text);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определённый, неопределённый и нулевой артикли;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имена существительные во множественном числе, образованных по правилу, и исключения;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неисчисляемые имена существительные, имеющие форму только множественного числа;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притяжательный падеж имён существительных;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порядок следования нескольких прилагательных (мнение – размер – возраст – цвет – происхождение);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val="en-US" w:eastAsia="en-US"/>
        </w:rPr>
      </w:pPr>
      <w:proofErr w:type="spellStart"/>
      <w:r w:rsidRPr="008537D8">
        <w:rPr>
          <w:rFonts w:eastAsia="Calibri"/>
          <w:sz w:val="28"/>
          <w:szCs w:val="28"/>
          <w:lang w:val="en-US" w:eastAsia="en-US"/>
        </w:rPr>
        <w:t>слова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,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выражающие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8537D8">
        <w:rPr>
          <w:rFonts w:eastAsia="Calibri"/>
          <w:sz w:val="28"/>
          <w:szCs w:val="28"/>
          <w:lang w:val="en-US" w:eastAsia="en-US"/>
        </w:rPr>
        <w:t>количество</w:t>
      </w:r>
      <w:proofErr w:type="spellEnd"/>
      <w:r w:rsidRPr="008537D8">
        <w:rPr>
          <w:rFonts w:eastAsia="Calibri"/>
          <w:sz w:val="28"/>
          <w:szCs w:val="28"/>
          <w:lang w:val="en-US" w:eastAsia="en-US"/>
        </w:rPr>
        <w:t xml:space="preserve"> (many/much, little/a little, few/a few, a lot of);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неопределённые местоимения и их производные, отрицательные местоимения </w:t>
      </w:r>
      <w:r w:rsidRPr="008537D8">
        <w:rPr>
          <w:rFonts w:eastAsia="Calibri"/>
          <w:sz w:val="28"/>
          <w:szCs w:val="28"/>
          <w:lang w:val="en-US" w:eastAsia="en-US"/>
        </w:rPr>
        <w:t>none</w:t>
      </w:r>
      <w:r w:rsidRPr="008537D8">
        <w:rPr>
          <w:rFonts w:eastAsia="Calibri"/>
          <w:sz w:val="28"/>
          <w:szCs w:val="28"/>
          <w:lang w:eastAsia="en-US"/>
        </w:rPr>
        <w:t xml:space="preserve">, </w:t>
      </w:r>
      <w:r w:rsidRPr="008537D8">
        <w:rPr>
          <w:rFonts w:eastAsia="Calibri"/>
          <w:sz w:val="28"/>
          <w:szCs w:val="28"/>
          <w:lang w:val="en-US" w:eastAsia="en-US"/>
        </w:rPr>
        <w:t>no</w:t>
      </w:r>
      <w:r w:rsidRPr="008537D8">
        <w:rPr>
          <w:rFonts w:eastAsia="Calibri"/>
          <w:sz w:val="28"/>
          <w:szCs w:val="28"/>
          <w:lang w:eastAsia="en-US"/>
        </w:rPr>
        <w:t xml:space="preserve"> и производные последнего (</w:t>
      </w:r>
      <w:r w:rsidRPr="008537D8">
        <w:rPr>
          <w:rFonts w:eastAsia="Calibri"/>
          <w:sz w:val="28"/>
          <w:szCs w:val="28"/>
          <w:lang w:val="en-US" w:eastAsia="en-US"/>
        </w:rPr>
        <w:t>nobody</w:t>
      </w:r>
      <w:r w:rsidRPr="008537D8">
        <w:rPr>
          <w:rFonts w:eastAsia="Calibri"/>
          <w:sz w:val="28"/>
          <w:szCs w:val="28"/>
          <w:lang w:eastAsia="en-US"/>
        </w:rPr>
        <w:t xml:space="preserve">, </w:t>
      </w:r>
      <w:r w:rsidRPr="008537D8">
        <w:rPr>
          <w:rFonts w:eastAsia="Calibri"/>
          <w:sz w:val="28"/>
          <w:szCs w:val="28"/>
          <w:lang w:val="en-US" w:eastAsia="en-US"/>
        </w:rPr>
        <w:t>nothing</w:t>
      </w:r>
      <w:r w:rsidRPr="008537D8">
        <w:rPr>
          <w:rFonts w:eastAsia="Calibri"/>
          <w:sz w:val="28"/>
          <w:szCs w:val="28"/>
          <w:lang w:eastAsia="en-US"/>
        </w:rPr>
        <w:t>, и другие);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количественные и порядковые числительные;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предлоги места, времени, направления, предлоги, употребляемые с глаголами в страдательном залоге;</w:t>
      </w:r>
    </w:p>
    <w:p w:rsidR="008537D8" w:rsidRPr="008537D8" w:rsidRDefault="008537D8" w:rsidP="008537D8">
      <w:pPr>
        <w:spacing w:line="259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8537D8">
        <w:rPr>
          <w:rFonts w:eastAsia="Calibri"/>
          <w:b/>
          <w:sz w:val="28"/>
          <w:szCs w:val="28"/>
          <w:lang w:eastAsia="en-US"/>
        </w:rPr>
        <w:t>владеть социокультурными знаниями и умениями: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lastRenderedPageBreak/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проявлять уважение к иной культуре, соблюдать нормы вежливости в межкультурном общении;</w:t>
      </w:r>
    </w:p>
    <w:p w:rsidR="008537D8" w:rsidRPr="008537D8" w:rsidRDefault="008537D8" w:rsidP="008537D8">
      <w:pPr>
        <w:spacing w:line="259" w:lineRule="auto"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</w:t>
      </w:r>
    </w:p>
    <w:p w:rsidR="008537D8" w:rsidRPr="008537D8" w:rsidRDefault="008537D8" w:rsidP="008537D8">
      <w:pPr>
        <w:spacing w:line="259" w:lineRule="auto"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при говорении – переспрос, </w:t>
      </w:r>
    </w:p>
    <w:p w:rsidR="008537D8" w:rsidRPr="008537D8" w:rsidRDefault="008537D8" w:rsidP="008537D8">
      <w:pPr>
        <w:spacing w:line="259" w:lineRule="auto"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при говорении и письме –  описание/перифраз/толкование, </w:t>
      </w:r>
    </w:p>
    <w:p w:rsidR="008537D8" w:rsidRPr="008537D8" w:rsidRDefault="008537D8" w:rsidP="008537D8">
      <w:pPr>
        <w:spacing w:line="259" w:lineRule="auto"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при чтении и </w:t>
      </w:r>
      <w:proofErr w:type="spellStart"/>
      <w:r w:rsidRPr="008537D8">
        <w:rPr>
          <w:rFonts w:eastAsia="Calibri"/>
          <w:sz w:val="28"/>
          <w:szCs w:val="28"/>
          <w:lang w:eastAsia="en-US"/>
        </w:rPr>
        <w:t>аудировании</w:t>
      </w:r>
      <w:proofErr w:type="spellEnd"/>
      <w:r w:rsidRPr="008537D8">
        <w:rPr>
          <w:rFonts w:eastAsia="Calibri"/>
          <w:sz w:val="28"/>
          <w:szCs w:val="28"/>
          <w:lang w:eastAsia="en-US"/>
        </w:rPr>
        <w:t xml:space="preserve"> – языковую и контекстуальную догадку;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владеть </w:t>
      </w:r>
      <w:proofErr w:type="spellStart"/>
      <w:r w:rsidRPr="008537D8">
        <w:rPr>
          <w:rFonts w:eastAsia="Calibri"/>
          <w:sz w:val="28"/>
          <w:szCs w:val="28"/>
          <w:lang w:eastAsia="en-US"/>
        </w:rPr>
        <w:t>метапредметными</w:t>
      </w:r>
      <w:proofErr w:type="spellEnd"/>
      <w:r w:rsidRPr="008537D8">
        <w:rPr>
          <w:rFonts w:eastAsia="Calibri"/>
          <w:sz w:val="28"/>
          <w:szCs w:val="28"/>
          <w:lang w:eastAsia="en-US"/>
        </w:rPr>
        <w:t xml:space="preserve"> умениями, позволяющими совершенствовать учебную деятельность по овладению иностранным языком;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8537D8">
        <w:rPr>
          <w:rFonts w:eastAsia="Calibri"/>
          <w:sz w:val="28"/>
          <w:szCs w:val="28"/>
          <w:lang w:eastAsia="en-US"/>
        </w:rPr>
        <w:t>межпредметного</w:t>
      </w:r>
      <w:proofErr w:type="spellEnd"/>
      <w:r w:rsidRPr="008537D8">
        <w:rPr>
          <w:rFonts w:eastAsia="Calibri"/>
          <w:sz w:val="28"/>
          <w:szCs w:val="28"/>
          <w:lang w:eastAsia="en-US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:rsidR="008537D8" w:rsidRPr="008537D8" w:rsidRDefault="008537D8" w:rsidP="008537D8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</w:p>
    <w:p w:rsidR="008537D8" w:rsidRPr="008537D8" w:rsidRDefault="008537D8" w:rsidP="008537D8">
      <w:pPr>
        <w:suppressAutoHyphens/>
        <w:ind w:firstLine="709"/>
        <w:rPr>
          <w:b/>
          <w:sz w:val="28"/>
          <w:szCs w:val="28"/>
        </w:rPr>
      </w:pPr>
      <w:r w:rsidRPr="008537D8">
        <w:rPr>
          <w:rFonts w:eastAsia="Calibri"/>
          <w:sz w:val="28"/>
          <w:szCs w:val="28"/>
          <w:lang w:eastAsia="en-US"/>
        </w:rPr>
        <w:t>В результате изучения английского языка на уровне среднего профессионального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b/>
          <w:sz w:val="28"/>
          <w:szCs w:val="28"/>
          <w:lang w:eastAsia="en-US"/>
        </w:rPr>
      </w:pPr>
      <w:r w:rsidRPr="008537D8">
        <w:rPr>
          <w:rFonts w:eastAsia="Calibri"/>
          <w:b/>
          <w:sz w:val="28"/>
          <w:szCs w:val="28"/>
          <w:lang w:eastAsia="en-US"/>
        </w:rPr>
        <w:t xml:space="preserve">Познавательные универсальные учебные действия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u w:val="single"/>
          <w:lang w:eastAsia="en-US"/>
        </w:rPr>
      </w:pPr>
      <w:r w:rsidRPr="008537D8">
        <w:rPr>
          <w:rFonts w:eastAsia="Calibri"/>
          <w:sz w:val="28"/>
          <w:szCs w:val="28"/>
          <w:u w:val="single"/>
          <w:lang w:eastAsia="en-US"/>
        </w:rPr>
        <w:t xml:space="preserve">Базовые логические действия: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самостоятельно формулировать и актуализировать проблему, рассматривать её всесторонне;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lastRenderedPageBreak/>
        <w:t xml:space="preserve">определять цели деятельности, задавать параметры и критерии их достижения; выявлять закономерности в языковых явлениях изучаемого иностранного (английского) языка;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взаимодействия;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развивать креативное мышление при решении жизненных проблем.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u w:val="single"/>
          <w:lang w:eastAsia="en-US"/>
        </w:rPr>
      </w:pPr>
      <w:r w:rsidRPr="008537D8">
        <w:rPr>
          <w:rFonts w:eastAsia="Calibri"/>
          <w:sz w:val="28"/>
          <w:szCs w:val="28"/>
          <w:u w:val="single"/>
          <w:lang w:eastAsia="en-US"/>
        </w:rPr>
        <w:t xml:space="preserve">Базовые исследовательские действия: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владеть научной лингвистической терминологией и ключевыми понятиями; ставить и формулировать собственные задачи в образовательной деятельности и жизненных ситуациях;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давать оценку новым ситуациям, оценивать приобретённый опыт;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уметь переносить знания в познавательную и практическую области жизнедеятельности; уметь интегрировать знания из разных предметных областей;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выдвигать новые идеи, предлагать оригинальные подходы и решения;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ставить проблемы и задачи, допускающие альтернативных решений.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u w:val="single"/>
          <w:lang w:eastAsia="en-US"/>
        </w:rPr>
      </w:pPr>
      <w:r w:rsidRPr="008537D8">
        <w:rPr>
          <w:rFonts w:eastAsia="Calibri"/>
          <w:sz w:val="28"/>
          <w:szCs w:val="28"/>
          <w:u w:val="single"/>
          <w:lang w:eastAsia="en-US"/>
        </w:rPr>
        <w:t xml:space="preserve">Работа с информацией: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оценивать достоверность информации, её соответствие морально-этическим нормам; использовать средства информационных и коммуникационных технологий в решении когнитивных, коммуникативных </w:t>
      </w:r>
      <w:r w:rsidRPr="008537D8">
        <w:rPr>
          <w:rFonts w:eastAsia="Calibri"/>
          <w:sz w:val="28"/>
          <w:szCs w:val="28"/>
          <w:lang w:eastAsia="en-US"/>
        </w:rPr>
        <w:lastRenderedPageBreak/>
        <w:t xml:space="preserve">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владеть навыками распознавания и защиты информации, информационной безопасности личности.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b/>
          <w:sz w:val="28"/>
          <w:szCs w:val="28"/>
          <w:lang w:eastAsia="en-US"/>
        </w:rPr>
      </w:pPr>
    </w:p>
    <w:p w:rsidR="008537D8" w:rsidRPr="008537D8" w:rsidRDefault="008537D8" w:rsidP="008537D8">
      <w:pPr>
        <w:suppressAutoHyphens/>
        <w:ind w:firstLine="709"/>
        <w:rPr>
          <w:rFonts w:eastAsia="Calibri"/>
          <w:b/>
          <w:sz w:val="28"/>
          <w:szCs w:val="28"/>
          <w:lang w:eastAsia="en-US"/>
        </w:rPr>
      </w:pPr>
      <w:r w:rsidRPr="008537D8">
        <w:rPr>
          <w:rFonts w:eastAsia="Calibri"/>
          <w:b/>
          <w:sz w:val="28"/>
          <w:szCs w:val="28"/>
          <w:lang w:eastAsia="en-US"/>
        </w:rPr>
        <w:t xml:space="preserve">Коммуникативные универсальные учебные действия: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осуществлять коммуникации во всех сферах жизни;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8537D8">
        <w:rPr>
          <w:rFonts w:eastAsia="Calibri"/>
          <w:sz w:val="28"/>
          <w:szCs w:val="28"/>
          <w:lang w:eastAsia="en-US"/>
        </w:rPr>
        <w:t>полилог</w:t>
      </w:r>
      <w:proofErr w:type="spellEnd"/>
      <w:r w:rsidRPr="008537D8">
        <w:rPr>
          <w:rFonts w:eastAsia="Calibri"/>
          <w:sz w:val="28"/>
          <w:szCs w:val="28"/>
          <w:lang w:eastAsia="en-US"/>
        </w:rPr>
        <w:t>, уметь смягчать конфликтные ситуации;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 развёрнуто и логично излагать свою точку зрения с использованием языковых средств.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</w:p>
    <w:p w:rsidR="008537D8" w:rsidRPr="008537D8" w:rsidRDefault="008537D8" w:rsidP="008537D8">
      <w:pPr>
        <w:suppressAutoHyphens/>
        <w:ind w:firstLine="709"/>
        <w:rPr>
          <w:rFonts w:eastAsia="Calibri"/>
          <w:b/>
          <w:sz w:val="28"/>
          <w:szCs w:val="28"/>
          <w:lang w:eastAsia="en-US"/>
        </w:rPr>
      </w:pPr>
      <w:r w:rsidRPr="008537D8">
        <w:rPr>
          <w:rFonts w:eastAsia="Calibri"/>
          <w:b/>
          <w:sz w:val="28"/>
          <w:szCs w:val="28"/>
          <w:lang w:eastAsia="en-US"/>
        </w:rPr>
        <w:t xml:space="preserve">Регулятивные универсальные учебные действия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u w:val="single"/>
          <w:lang w:eastAsia="en-US"/>
        </w:rPr>
      </w:pPr>
      <w:r w:rsidRPr="008537D8">
        <w:rPr>
          <w:rFonts w:eastAsia="Calibri"/>
          <w:sz w:val="28"/>
          <w:szCs w:val="28"/>
          <w:u w:val="single"/>
          <w:lang w:eastAsia="en-US"/>
        </w:rPr>
        <w:t xml:space="preserve">Самоорганизация: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 самостоятельно составлять план решения проблемы с учётом имеющихся ресурсов, собственных возможностей и предпочтений;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давать оценку новым ситуациям; делать осознанный выбор, аргументировать его, брать ответственность за решение;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оценивать приобретённый опыт;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u w:val="single"/>
          <w:lang w:eastAsia="en-US"/>
        </w:rPr>
      </w:pPr>
      <w:r w:rsidRPr="008537D8">
        <w:rPr>
          <w:rFonts w:eastAsia="Calibri"/>
          <w:sz w:val="28"/>
          <w:szCs w:val="28"/>
          <w:u w:val="single"/>
          <w:lang w:eastAsia="en-US"/>
        </w:rPr>
        <w:t xml:space="preserve">Самоконтроль, эмоциональный интеллект: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давать оценку новым ситуациям; 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использовать приёмы рефлексии для оценки ситуации, выбора верного решения;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 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вносить коррективы в созданный речевой продукт в случае необходимости; оценивать риски и своевременно принимать решения по их снижению;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принимать мотивы и аргументы других при анализе результатов деятельности;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принимать себя, понимая свои недостатки и достоинства;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принимать мотивы и аргументы других при анализе результатов деятельности;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lastRenderedPageBreak/>
        <w:t xml:space="preserve">признавать своё право и право других на ошибку;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развивать способность понимать мир с позиции другого человека.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b/>
          <w:sz w:val="28"/>
          <w:szCs w:val="28"/>
          <w:lang w:eastAsia="en-US"/>
        </w:rPr>
      </w:pPr>
      <w:r w:rsidRPr="008537D8">
        <w:rPr>
          <w:rFonts w:eastAsia="Calibri"/>
          <w:b/>
          <w:sz w:val="28"/>
          <w:szCs w:val="28"/>
          <w:lang w:eastAsia="en-US"/>
        </w:rPr>
        <w:t xml:space="preserve">Совместная деятельность: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понимать и использовать преимущества командной и индивидуальной работы; 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выбирать тематику и методы совместных действий с учётом общих интересов, и возможностей каждого члена коллектива;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537D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 xml:space="preserve"> оценивать качество своего вклада и каждого участника команды в общий результат по разработанным критериям; </w:t>
      </w:r>
    </w:p>
    <w:p w:rsidR="00335608" w:rsidRPr="008537D8" w:rsidRDefault="008537D8" w:rsidP="008537D8">
      <w:pPr>
        <w:suppressAutoHyphens/>
        <w:ind w:firstLine="709"/>
        <w:rPr>
          <w:rFonts w:eastAsia="Calibri"/>
          <w:sz w:val="28"/>
          <w:szCs w:val="28"/>
          <w:lang w:eastAsia="en-US"/>
        </w:rPr>
      </w:pPr>
      <w:r w:rsidRPr="008537D8">
        <w:rPr>
          <w:rFonts w:eastAsia="Calibri"/>
          <w:sz w:val="28"/>
          <w:szCs w:val="28"/>
          <w:lang w:eastAsia="en-US"/>
        </w:rPr>
        <w:t>предлагать новые проекты, оценивать идеи с позиции новизны, оригинальности, практической значимости.</w:t>
      </w:r>
    </w:p>
    <w:p w:rsidR="00335608" w:rsidRPr="0046060F" w:rsidRDefault="00335608" w:rsidP="00335608">
      <w:pPr>
        <w:spacing w:line="360" w:lineRule="auto"/>
        <w:rPr>
          <w:b/>
        </w:rPr>
      </w:pPr>
    </w:p>
    <w:p w:rsidR="00335608" w:rsidRPr="0046060F" w:rsidRDefault="00335608" w:rsidP="00335608">
      <w:pPr>
        <w:spacing w:line="360" w:lineRule="auto"/>
        <w:ind w:firstLine="426"/>
        <w:rPr>
          <w:b/>
        </w:rPr>
      </w:pPr>
      <w:r w:rsidRPr="0046060F">
        <w:rPr>
          <w:b/>
        </w:rPr>
        <w:t xml:space="preserve">2. СТРУКТУРА И СОДЕРЖАНИЕ </w:t>
      </w:r>
      <w:r w:rsidR="006F1ED9">
        <w:rPr>
          <w:b/>
        </w:rPr>
        <w:t xml:space="preserve">РАБОЧЕЙ ПРОГРАММЫ </w:t>
      </w:r>
      <w:r w:rsidR="003D66DF">
        <w:rPr>
          <w:b/>
        </w:rPr>
        <w:t>УЧЕБНОЙ ДИСЦИПЛИНЫ</w:t>
      </w:r>
    </w:p>
    <w:p w:rsidR="00335608" w:rsidRPr="0046060F" w:rsidRDefault="00335608" w:rsidP="00335608">
      <w:pPr>
        <w:spacing w:line="360" w:lineRule="auto"/>
        <w:ind w:firstLine="426"/>
        <w:rPr>
          <w:b/>
        </w:rPr>
      </w:pPr>
      <w:r w:rsidRPr="0046060F">
        <w:rPr>
          <w:b/>
        </w:rPr>
        <w:t xml:space="preserve">2.1. Объем </w:t>
      </w:r>
      <w:r w:rsidR="003D66DF">
        <w:rPr>
          <w:b/>
        </w:rPr>
        <w:t>УЧЕБНОЙ ДИСЦИПЛИНЫ</w:t>
      </w:r>
      <w:r w:rsidRPr="0046060F">
        <w:rPr>
          <w:b/>
        </w:rPr>
        <w:t xml:space="preserve"> и виды учебной работы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363"/>
        <w:gridCol w:w="2116"/>
        <w:gridCol w:w="9"/>
      </w:tblGrid>
      <w:tr w:rsidR="00335608" w:rsidRPr="0046060F" w:rsidTr="00D526F0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335608" w:rsidRPr="0046060F" w:rsidRDefault="00335608" w:rsidP="00D526F0">
            <w:pPr>
              <w:ind w:firstLine="426"/>
              <w:rPr>
                <w:b/>
              </w:rPr>
            </w:pPr>
            <w:r w:rsidRPr="0046060F">
              <w:rPr>
                <w:b/>
              </w:rPr>
              <w:t>Вид учебной работы</w:t>
            </w:r>
          </w:p>
        </w:tc>
        <w:tc>
          <w:tcPr>
            <w:tcW w:w="1115" w:type="pct"/>
            <w:vAlign w:val="center"/>
          </w:tcPr>
          <w:p w:rsidR="00335608" w:rsidRPr="0046060F" w:rsidRDefault="00335608" w:rsidP="00D526F0">
            <w:pPr>
              <w:ind w:firstLine="179"/>
              <w:rPr>
                <w:b/>
                <w:iCs/>
              </w:rPr>
            </w:pPr>
            <w:r w:rsidRPr="0046060F">
              <w:rPr>
                <w:b/>
                <w:iCs/>
              </w:rPr>
              <w:t>Объем в часах</w:t>
            </w:r>
          </w:p>
        </w:tc>
      </w:tr>
      <w:tr w:rsidR="00335608" w:rsidRPr="0046060F" w:rsidTr="00D526F0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335608" w:rsidRPr="0046060F" w:rsidRDefault="00335608" w:rsidP="00D526F0">
            <w:pPr>
              <w:ind w:firstLine="426"/>
              <w:rPr>
                <w:b/>
              </w:rPr>
            </w:pPr>
            <w:r w:rsidRPr="0046060F">
              <w:rPr>
                <w:b/>
              </w:rPr>
              <w:t xml:space="preserve">Обязательная учебная нагрузка </w:t>
            </w:r>
          </w:p>
        </w:tc>
        <w:tc>
          <w:tcPr>
            <w:tcW w:w="1115" w:type="pct"/>
            <w:vAlign w:val="center"/>
          </w:tcPr>
          <w:p w:rsidR="00335608" w:rsidRPr="0046060F" w:rsidRDefault="00335608" w:rsidP="00D526F0">
            <w:pPr>
              <w:ind w:firstLine="426"/>
              <w:rPr>
                <w:iCs/>
              </w:rPr>
            </w:pPr>
            <w:r w:rsidRPr="0046060F">
              <w:t>17</w:t>
            </w:r>
            <w:r>
              <w:t>8</w:t>
            </w:r>
          </w:p>
        </w:tc>
      </w:tr>
      <w:tr w:rsidR="00335608" w:rsidRPr="0046060F" w:rsidTr="00D526F0">
        <w:trPr>
          <w:gridAfter w:val="1"/>
          <w:wAfter w:w="5" w:type="pct"/>
          <w:trHeight w:val="490"/>
        </w:trPr>
        <w:tc>
          <w:tcPr>
            <w:tcW w:w="3880" w:type="pct"/>
          </w:tcPr>
          <w:p w:rsidR="00335608" w:rsidRPr="00335608" w:rsidRDefault="00335608">
            <w:pPr>
              <w:rPr>
                <w:b/>
              </w:rPr>
            </w:pPr>
            <w:r w:rsidRPr="00335608">
              <w:rPr>
                <w:b/>
              </w:rPr>
              <w:t>Работа обучающегося во взаимодействии с преподавателем</w:t>
            </w:r>
          </w:p>
        </w:tc>
        <w:tc>
          <w:tcPr>
            <w:tcW w:w="1115" w:type="pct"/>
          </w:tcPr>
          <w:p w:rsidR="00335608" w:rsidRDefault="00335608" w:rsidP="00335608">
            <w:pPr>
              <w:jc w:val="center"/>
            </w:pPr>
            <w:r>
              <w:t>172</w:t>
            </w:r>
          </w:p>
        </w:tc>
      </w:tr>
      <w:tr w:rsidR="00335608" w:rsidRPr="0046060F" w:rsidTr="00D526F0">
        <w:trPr>
          <w:trHeight w:val="490"/>
        </w:trPr>
        <w:tc>
          <w:tcPr>
            <w:tcW w:w="5000" w:type="pct"/>
            <w:gridSpan w:val="3"/>
            <w:vAlign w:val="center"/>
          </w:tcPr>
          <w:p w:rsidR="00335608" w:rsidRPr="0046060F" w:rsidRDefault="00335608" w:rsidP="00D526F0">
            <w:pPr>
              <w:ind w:firstLine="426"/>
              <w:rPr>
                <w:iCs/>
              </w:rPr>
            </w:pPr>
            <w:r w:rsidRPr="0046060F">
              <w:t>в том числе:</w:t>
            </w:r>
          </w:p>
        </w:tc>
      </w:tr>
      <w:tr w:rsidR="00335608" w:rsidRPr="0046060F" w:rsidTr="00D526F0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335608" w:rsidRPr="0046060F" w:rsidRDefault="00335608" w:rsidP="00D526F0">
            <w:pPr>
              <w:ind w:firstLine="426"/>
            </w:pPr>
            <w:r w:rsidRPr="0046060F">
              <w:t xml:space="preserve">практические занятия </w:t>
            </w:r>
          </w:p>
        </w:tc>
        <w:tc>
          <w:tcPr>
            <w:tcW w:w="1115" w:type="pct"/>
            <w:vAlign w:val="center"/>
          </w:tcPr>
          <w:p w:rsidR="00335608" w:rsidRPr="0046060F" w:rsidRDefault="00335608" w:rsidP="00D526F0">
            <w:pPr>
              <w:ind w:firstLine="426"/>
              <w:rPr>
                <w:iCs/>
              </w:rPr>
            </w:pPr>
            <w:r>
              <w:rPr>
                <w:iCs/>
              </w:rPr>
              <w:t>172</w:t>
            </w:r>
          </w:p>
        </w:tc>
      </w:tr>
      <w:tr w:rsidR="00335608" w:rsidRPr="0046060F" w:rsidTr="00D526F0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335608" w:rsidRPr="0046060F" w:rsidRDefault="00D62B0A" w:rsidP="00D526F0">
            <w:pPr>
              <w:ind w:firstLine="426"/>
            </w:pPr>
            <w:r>
              <w:t>проект</w:t>
            </w:r>
          </w:p>
        </w:tc>
        <w:tc>
          <w:tcPr>
            <w:tcW w:w="1115" w:type="pct"/>
            <w:vAlign w:val="center"/>
          </w:tcPr>
          <w:p w:rsidR="00335608" w:rsidRPr="0046060F" w:rsidRDefault="00D62B0A" w:rsidP="00D526F0">
            <w:pPr>
              <w:ind w:firstLine="426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62B0A" w:rsidRPr="0046060F" w:rsidTr="00D526F0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D62B0A" w:rsidRDefault="00D62B0A" w:rsidP="00D526F0">
            <w:pPr>
              <w:ind w:firstLine="426"/>
            </w:pPr>
            <w:r w:rsidRPr="00820C51">
              <w:t>контрольная работа</w:t>
            </w:r>
          </w:p>
        </w:tc>
        <w:tc>
          <w:tcPr>
            <w:tcW w:w="1115" w:type="pct"/>
            <w:vAlign w:val="center"/>
          </w:tcPr>
          <w:p w:rsidR="00D62B0A" w:rsidRPr="0046060F" w:rsidRDefault="00D62B0A" w:rsidP="00D526F0">
            <w:pPr>
              <w:ind w:firstLine="426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62B0A" w:rsidRPr="0046060F" w:rsidTr="00D526F0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D62B0A" w:rsidRDefault="00D62B0A" w:rsidP="00D526F0">
            <w:pPr>
              <w:ind w:firstLine="426"/>
            </w:pPr>
            <w:r>
              <w:t>Самостоятельная работа</w:t>
            </w:r>
            <w:r w:rsidRPr="00B26BD5">
              <w:rPr>
                <w:b/>
                <w:i/>
                <w:vertAlign w:val="superscript"/>
              </w:rPr>
              <w:footnoteReference w:id="1"/>
            </w:r>
          </w:p>
        </w:tc>
        <w:tc>
          <w:tcPr>
            <w:tcW w:w="1115" w:type="pct"/>
            <w:vAlign w:val="center"/>
          </w:tcPr>
          <w:p w:rsidR="00D62B0A" w:rsidRPr="0046060F" w:rsidRDefault="00D62B0A" w:rsidP="00D526F0">
            <w:pPr>
              <w:ind w:firstLine="426"/>
              <w:rPr>
                <w:iCs/>
              </w:rPr>
            </w:pPr>
          </w:p>
        </w:tc>
      </w:tr>
      <w:tr w:rsidR="00335608" w:rsidRPr="0046060F" w:rsidTr="00D526F0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335608" w:rsidRPr="0046060F" w:rsidRDefault="00D62B0A" w:rsidP="00D526F0">
            <w:pPr>
              <w:ind w:firstLine="426"/>
            </w:pPr>
            <w:r w:rsidRPr="00820C51">
              <w:rPr>
                <w:b/>
                <w:iCs/>
              </w:rPr>
              <w:t xml:space="preserve">Промежуточная аттестация проводится в форме </w:t>
            </w:r>
            <w:r w:rsidRPr="00820C51">
              <w:rPr>
                <w:i/>
                <w:iCs/>
              </w:rPr>
              <w:t>дифференцированного зачета</w:t>
            </w:r>
          </w:p>
        </w:tc>
        <w:tc>
          <w:tcPr>
            <w:tcW w:w="1115" w:type="pct"/>
            <w:vAlign w:val="center"/>
          </w:tcPr>
          <w:p w:rsidR="00335608" w:rsidRPr="0046060F" w:rsidRDefault="00335608" w:rsidP="00D526F0">
            <w:pPr>
              <w:ind w:firstLine="426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</w:tbl>
    <w:p w:rsidR="00335608" w:rsidRPr="0046060F" w:rsidRDefault="00335608" w:rsidP="00335608">
      <w:pPr>
        <w:ind w:firstLine="426"/>
        <w:rPr>
          <w:b/>
          <w:i/>
          <w:sz w:val="28"/>
          <w:szCs w:val="28"/>
        </w:rPr>
        <w:sectPr w:rsidR="00335608" w:rsidRPr="0046060F" w:rsidSect="00D526F0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335608" w:rsidRPr="00AF3A11" w:rsidRDefault="00335608" w:rsidP="00335608">
      <w:pPr>
        <w:rPr>
          <w:b/>
        </w:rPr>
      </w:pPr>
      <w:r w:rsidRPr="00AF3A11">
        <w:rPr>
          <w:b/>
        </w:rPr>
        <w:lastRenderedPageBreak/>
        <w:t xml:space="preserve">2.2. Тематический план и содержание </w:t>
      </w:r>
      <w:r w:rsidR="00257D93">
        <w:rPr>
          <w:b/>
        </w:rPr>
        <w:t xml:space="preserve">рабочей программы учебной дисциплины </w:t>
      </w:r>
      <w:r w:rsidRPr="00260CCB">
        <w:rPr>
          <w:b/>
        </w:rPr>
        <w:t>«ОГСЭ 03 Иностранный язык в профессиональной деятельности»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6905"/>
        <w:gridCol w:w="1701"/>
        <w:gridCol w:w="1588"/>
        <w:gridCol w:w="1894"/>
      </w:tblGrid>
      <w:tr w:rsidR="00335608" w:rsidRPr="0046060F" w:rsidTr="00D526F0">
        <w:tc>
          <w:tcPr>
            <w:tcW w:w="2842" w:type="dxa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Наименование </w:t>
            </w:r>
          </w:p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>разделов и тем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</w:p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Объём часов</w:t>
            </w:r>
          </w:p>
        </w:tc>
        <w:tc>
          <w:tcPr>
            <w:tcW w:w="1894" w:type="dxa"/>
          </w:tcPr>
          <w:p w:rsidR="00335608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Осваиваемые элементы </w:t>
            </w:r>
          </w:p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>компетенций</w:t>
            </w:r>
          </w:p>
        </w:tc>
      </w:tr>
      <w:tr w:rsidR="00325A2D" w:rsidRPr="0046060F" w:rsidTr="00D526F0">
        <w:trPr>
          <w:trHeight w:val="297"/>
        </w:trPr>
        <w:tc>
          <w:tcPr>
            <w:tcW w:w="2842" w:type="dxa"/>
          </w:tcPr>
          <w:p w:rsidR="00325A2D" w:rsidRPr="0046060F" w:rsidRDefault="00325A2D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25A2D" w:rsidRPr="0046060F" w:rsidRDefault="00325A2D" w:rsidP="00325A2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 КУРС</w:t>
            </w:r>
          </w:p>
        </w:tc>
        <w:tc>
          <w:tcPr>
            <w:tcW w:w="1588" w:type="dxa"/>
          </w:tcPr>
          <w:p w:rsidR="00325A2D" w:rsidRDefault="00325A2D" w:rsidP="00D526F0">
            <w:pPr>
              <w:jc w:val="center"/>
              <w:rPr>
                <w:b/>
                <w:i/>
              </w:rPr>
            </w:pPr>
          </w:p>
        </w:tc>
        <w:tc>
          <w:tcPr>
            <w:tcW w:w="1894" w:type="dxa"/>
          </w:tcPr>
          <w:p w:rsidR="00325A2D" w:rsidRPr="0046060F" w:rsidRDefault="00325A2D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297"/>
        </w:trPr>
        <w:tc>
          <w:tcPr>
            <w:tcW w:w="2842" w:type="dxa"/>
            <w:vMerge w:val="restart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1. Система образования в России и за рубежом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94" w:type="dxa"/>
            <w:vMerge w:val="restart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ind w:left="720"/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разряды существительных;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число существительных;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притяжательный падеж существительных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335608" w:rsidRPr="0046060F">
              <w:rPr>
                <w:bCs/>
              </w:rPr>
              <w:t xml:space="preserve">Экскурсия «Мой техникум». 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Подготовка рекламного проспекта «Техникум»</w:t>
            </w:r>
          </w:p>
        </w:tc>
        <w:tc>
          <w:tcPr>
            <w:tcW w:w="1588" w:type="dxa"/>
          </w:tcPr>
          <w:p w:rsidR="00335608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Pr="0046060F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ind w:left="720"/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ind w:left="720"/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325"/>
        </w:trPr>
        <w:tc>
          <w:tcPr>
            <w:tcW w:w="2842" w:type="dxa"/>
            <w:vMerge w:val="restart"/>
          </w:tcPr>
          <w:p w:rsidR="00335608" w:rsidRPr="0046060F" w:rsidRDefault="00335608" w:rsidP="00B24B14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 xml:space="preserve">Тема 2. </w:t>
            </w:r>
            <w:r>
              <w:rPr>
                <w:b/>
                <w:i/>
              </w:rPr>
              <w:t xml:space="preserve">История развития </w:t>
            </w:r>
            <w:r w:rsidR="00B24B14">
              <w:rPr>
                <w:b/>
                <w:i/>
              </w:rPr>
              <w:t>сельскохозяйственной техники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8</w:t>
            </w:r>
          </w:p>
        </w:tc>
        <w:tc>
          <w:tcPr>
            <w:tcW w:w="1894" w:type="dxa"/>
            <w:vMerge w:val="restart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8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разряды прилагательных;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="00335608" w:rsidRPr="0046060F">
              <w:rPr>
                <w:bCs/>
              </w:rPr>
              <w:t>- степени сравнения прилагательных;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="00335608" w:rsidRPr="0046060F">
              <w:rPr>
                <w:bCs/>
              </w:rPr>
              <w:t>- сравнительные конструкции с союзами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Контрольная работа № 1 (1 час)</w:t>
            </w:r>
          </w:p>
        </w:tc>
        <w:tc>
          <w:tcPr>
            <w:tcW w:w="1588" w:type="dxa"/>
          </w:tcPr>
          <w:p w:rsidR="00335608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Pr="0046060F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193"/>
        </w:trPr>
        <w:tc>
          <w:tcPr>
            <w:tcW w:w="2842" w:type="dxa"/>
            <w:vMerge w:val="restart"/>
          </w:tcPr>
          <w:p w:rsidR="00335608" w:rsidRPr="0046060F" w:rsidRDefault="00335608" w:rsidP="00B24B14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 xml:space="preserve">Тема 3. Экологические проблемы </w:t>
            </w:r>
            <w:r w:rsidR="00B24B14">
              <w:rPr>
                <w:b/>
                <w:i/>
              </w:rPr>
              <w:t>сельскохозяйственных предприятий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894" w:type="dxa"/>
            <w:vMerge w:val="restart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/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/>
        </w:tc>
        <w:tc>
          <w:tcPr>
            <w:tcW w:w="8606" w:type="dxa"/>
            <w:gridSpan w:val="2"/>
          </w:tcPr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предлоги, разновидности предлогов;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10. </w:t>
            </w:r>
            <w:r w:rsidR="00335608" w:rsidRPr="0046060F">
              <w:rPr>
                <w:bCs/>
              </w:rPr>
              <w:t>- особенности в употреблении предлогов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11. </w:t>
            </w:r>
            <w:r w:rsidR="00335608" w:rsidRPr="0046060F">
              <w:rPr>
                <w:bCs/>
              </w:rPr>
              <w:t>Проект «Человек и природа – сотрудничество или противостояние»</w:t>
            </w:r>
          </w:p>
        </w:tc>
        <w:tc>
          <w:tcPr>
            <w:tcW w:w="1588" w:type="dxa"/>
          </w:tcPr>
          <w:p w:rsidR="00335608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Pr="0046060F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/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254"/>
        </w:trPr>
        <w:tc>
          <w:tcPr>
            <w:tcW w:w="2842" w:type="dxa"/>
            <w:vMerge w:val="restart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4. Здоровье и спорт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8</w:t>
            </w:r>
          </w:p>
        </w:tc>
        <w:tc>
          <w:tcPr>
            <w:tcW w:w="1894" w:type="dxa"/>
            <w:vMerge w:val="restart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8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12.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13.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разряды числительных;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14. </w:t>
            </w:r>
            <w:r w:rsidR="00335608" w:rsidRPr="0046060F">
              <w:rPr>
                <w:bCs/>
              </w:rPr>
              <w:t>- употребление числительных;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обозначение времени, обозначение дат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15. </w:t>
            </w:r>
            <w:r w:rsidR="00335608" w:rsidRPr="0046060F">
              <w:rPr>
                <w:bCs/>
              </w:rPr>
              <w:t>Проект-презентация «День здоровья»</w:t>
            </w:r>
          </w:p>
        </w:tc>
        <w:tc>
          <w:tcPr>
            <w:tcW w:w="1588" w:type="dxa"/>
          </w:tcPr>
          <w:p w:rsidR="00335608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Pr="0046060F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304"/>
        </w:trPr>
        <w:tc>
          <w:tcPr>
            <w:tcW w:w="2842" w:type="dxa"/>
            <w:vMerge w:val="restart"/>
          </w:tcPr>
          <w:p w:rsidR="00335608" w:rsidRPr="0046060F" w:rsidRDefault="00335608" w:rsidP="00B24B14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5. Путешес</w:t>
            </w:r>
            <w:r>
              <w:rPr>
                <w:b/>
                <w:i/>
              </w:rPr>
              <w:t xml:space="preserve">твия 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8</w:t>
            </w:r>
          </w:p>
        </w:tc>
        <w:tc>
          <w:tcPr>
            <w:tcW w:w="1894" w:type="dxa"/>
            <w:vMerge w:val="restart"/>
          </w:tcPr>
          <w:p w:rsidR="00335608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  <w:p w:rsidR="00335608" w:rsidRDefault="00335608" w:rsidP="00D526F0">
            <w:pPr>
              <w:jc w:val="center"/>
            </w:pPr>
            <w:r>
              <w:t>ПК 5.1</w:t>
            </w:r>
          </w:p>
          <w:p w:rsidR="00335608" w:rsidRPr="0046060F" w:rsidRDefault="00335608" w:rsidP="00D526F0">
            <w:pPr>
              <w:rPr>
                <w:b/>
                <w:i/>
              </w:rPr>
            </w:pPr>
            <w:r>
              <w:t xml:space="preserve">          ПК 5.3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8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16.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17.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личные, притяжательные местоимения;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указательные местоимения;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18. </w:t>
            </w:r>
            <w:r w:rsidR="00335608" w:rsidRPr="0046060F">
              <w:rPr>
                <w:bCs/>
              </w:rPr>
              <w:t>- возвратные местоимения;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вопросительные местоимения;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неопределенные местоимения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19. </w:t>
            </w:r>
            <w:r w:rsidR="00335608" w:rsidRPr="0046060F">
              <w:rPr>
                <w:bCs/>
              </w:rPr>
              <w:t>Сочинение «Как мы путешествуем?»</w:t>
            </w:r>
          </w:p>
        </w:tc>
        <w:tc>
          <w:tcPr>
            <w:tcW w:w="1588" w:type="dxa"/>
          </w:tcPr>
          <w:p w:rsidR="00335608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Pr="0046060F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309"/>
        </w:trPr>
        <w:tc>
          <w:tcPr>
            <w:tcW w:w="2842" w:type="dxa"/>
            <w:vMerge w:val="restart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6. Моя будущая профессия, карьера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894" w:type="dxa"/>
            <w:vMerge w:val="restart"/>
          </w:tcPr>
          <w:p w:rsidR="00335608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  <w:p w:rsidR="00335608" w:rsidRDefault="00335608" w:rsidP="00D526F0">
            <w:pPr>
              <w:jc w:val="center"/>
            </w:pPr>
            <w:r>
              <w:t>ПК 5.1</w:t>
            </w:r>
          </w:p>
          <w:p w:rsidR="00335608" w:rsidRPr="0046060F" w:rsidRDefault="00335608" w:rsidP="00D526F0">
            <w:pPr>
              <w:rPr>
                <w:b/>
                <w:i/>
              </w:rPr>
            </w:pPr>
            <w:r>
              <w:t xml:space="preserve">          ПК 5.3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21, 22, 23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>24, 25, 26.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видовременные формы глагола;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27, 28 </w:t>
            </w:r>
            <w:r w:rsidR="00335608" w:rsidRPr="0046060F">
              <w:rPr>
                <w:bCs/>
              </w:rPr>
              <w:t xml:space="preserve">- оборот </w:t>
            </w:r>
            <w:proofErr w:type="spellStart"/>
            <w:r w:rsidR="00335608" w:rsidRPr="0046060F">
              <w:rPr>
                <w:bCs/>
                <w:lang w:val="en-US"/>
              </w:rPr>
              <w:t>thereis</w:t>
            </w:r>
            <w:proofErr w:type="spellEnd"/>
            <w:r w:rsidR="00335608" w:rsidRPr="0046060F">
              <w:rPr>
                <w:bCs/>
              </w:rPr>
              <w:t>/</w:t>
            </w:r>
            <w:proofErr w:type="spellStart"/>
            <w:r w:rsidR="00335608" w:rsidRPr="0046060F">
              <w:rPr>
                <w:bCs/>
                <w:lang w:val="en-US"/>
              </w:rPr>
              <w:t>thereare</w:t>
            </w:r>
            <w:proofErr w:type="spellEnd"/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 xml:space="preserve">29, 30 </w:t>
            </w:r>
            <w:r w:rsidR="00335608" w:rsidRPr="0046060F">
              <w:rPr>
                <w:bCs/>
              </w:rPr>
              <w:t>Эссе «Хочу быть профессионалом»</w:t>
            </w:r>
          </w:p>
          <w:p w:rsidR="00335608" w:rsidRPr="0046060F" w:rsidRDefault="009277F4" w:rsidP="00D526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31 </w:t>
            </w:r>
            <w:r w:rsidR="00335608" w:rsidRPr="0046060F">
              <w:rPr>
                <w:b/>
                <w:bCs/>
              </w:rPr>
              <w:t>Контрольная работа № 2 (1 час)</w:t>
            </w:r>
          </w:p>
        </w:tc>
        <w:tc>
          <w:tcPr>
            <w:tcW w:w="1588" w:type="dxa"/>
          </w:tcPr>
          <w:p w:rsidR="00335608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101AE1" w:rsidRPr="0046060F" w:rsidRDefault="00101AE1" w:rsidP="00D526F0">
            <w:pPr>
              <w:jc w:val="center"/>
              <w:rPr>
                <w:b/>
                <w:i/>
              </w:rPr>
            </w:pP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  <w:lang w:val="en-US"/>
              </w:rPr>
            </w:pPr>
          </w:p>
        </w:tc>
      </w:tr>
      <w:tr w:rsidR="00335608" w:rsidRPr="0046060F" w:rsidTr="009277F4">
        <w:trPr>
          <w:trHeight w:val="70"/>
        </w:trPr>
        <w:tc>
          <w:tcPr>
            <w:tcW w:w="2842" w:type="dxa"/>
            <w:vMerge w:val="restart"/>
          </w:tcPr>
          <w:p w:rsidR="00335608" w:rsidRPr="0046060F" w:rsidRDefault="00335608" w:rsidP="00B24B14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7</w:t>
            </w:r>
            <w:r w:rsidRPr="00D039FC">
              <w:rPr>
                <w:b/>
                <w:i/>
              </w:rPr>
              <w:t xml:space="preserve">. </w:t>
            </w:r>
            <w:r w:rsidR="00B24B14">
              <w:rPr>
                <w:b/>
                <w:i/>
                <w:color w:val="000000"/>
                <w:shd w:val="clear" w:color="auto" w:fill="FFFFFF"/>
              </w:rPr>
              <w:t>Сельскохозяйственная техника</w:t>
            </w:r>
          </w:p>
        </w:tc>
        <w:tc>
          <w:tcPr>
            <w:tcW w:w="6905" w:type="dxa"/>
            <w:tcBorders>
              <w:right w:val="nil"/>
            </w:tcBorders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left w:val="nil"/>
            </w:tcBorders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</w:p>
        </w:tc>
        <w:tc>
          <w:tcPr>
            <w:tcW w:w="1588" w:type="dxa"/>
          </w:tcPr>
          <w:p w:rsidR="00335608" w:rsidRPr="0046060F" w:rsidRDefault="009277F4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894" w:type="dxa"/>
            <w:vMerge w:val="restart"/>
          </w:tcPr>
          <w:p w:rsidR="00335608" w:rsidRDefault="00335608" w:rsidP="00D526F0">
            <w:pPr>
              <w:rPr>
                <w:b/>
                <w:i/>
              </w:rPr>
            </w:pPr>
          </w:p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25A2D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9277F4" w:rsidP="00D526F0">
            <w:pPr>
              <w:rPr>
                <w:bCs/>
              </w:rPr>
            </w:pPr>
            <w:proofErr w:type="gramStart"/>
            <w:r>
              <w:rPr>
                <w:bCs/>
              </w:rPr>
              <w:t>32</w:t>
            </w:r>
            <w:r w:rsidR="00325A2D">
              <w:rPr>
                <w:bCs/>
              </w:rPr>
              <w:t xml:space="preserve">, </w:t>
            </w:r>
            <w:r>
              <w:rPr>
                <w:bCs/>
              </w:rPr>
              <w:t xml:space="preserve"> </w:t>
            </w:r>
            <w:r w:rsidR="00335608" w:rsidRPr="0046060F">
              <w:rPr>
                <w:bCs/>
              </w:rPr>
              <w:t>Лексический</w:t>
            </w:r>
            <w:proofErr w:type="gramEnd"/>
            <w:r w:rsidR="00335608" w:rsidRPr="0046060F">
              <w:rPr>
                <w:bCs/>
              </w:rPr>
              <w:t xml:space="preserve"> материал по теме.</w:t>
            </w:r>
          </w:p>
          <w:p w:rsidR="00335608" w:rsidRPr="0046060F" w:rsidRDefault="009277F4" w:rsidP="00D526F0">
            <w:pPr>
              <w:rPr>
                <w:bCs/>
              </w:rPr>
            </w:pPr>
            <w:r>
              <w:rPr>
                <w:bCs/>
              </w:rPr>
              <w:t>33</w:t>
            </w:r>
            <w:r w:rsidR="00325A2D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действительный залог и страдательный залог;</w:t>
            </w:r>
          </w:p>
          <w:p w:rsidR="00335608" w:rsidRDefault="00335608" w:rsidP="00D526F0">
            <w:pPr>
              <w:rPr>
                <w:bCs/>
              </w:rPr>
            </w:pPr>
            <w:r>
              <w:rPr>
                <w:bCs/>
              </w:rPr>
              <w:t>- будущее в прошедшем.</w:t>
            </w:r>
          </w:p>
          <w:p w:rsidR="00335608" w:rsidRDefault="00325A2D" w:rsidP="00D526F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34 </w:t>
            </w:r>
            <w:r w:rsidR="00335608" w:rsidRPr="00D039FC">
              <w:rPr>
                <w:color w:val="000000"/>
                <w:shd w:val="clear" w:color="auto" w:fill="FFFFFF"/>
              </w:rPr>
              <w:t>Организация дискуссии о недостатках и преимуществах отдельных транспортных средств</w:t>
            </w:r>
          </w:p>
          <w:p w:rsidR="00325A2D" w:rsidRPr="00325A2D" w:rsidRDefault="00325A2D" w:rsidP="00D526F0">
            <w:pPr>
              <w:rPr>
                <w:b/>
                <w:bCs/>
                <w:lang w:val="en-US"/>
              </w:rPr>
            </w:pPr>
            <w:r w:rsidRPr="00325A2D">
              <w:rPr>
                <w:b/>
                <w:color w:val="000000"/>
                <w:shd w:val="clear" w:color="auto" w:fill="FFFFFF"/>
              </w:rPr>
              <w:t>35 Дифференцированный зачет</w:t>
            </w:r>
          </w:p>
        </w:tc>
        <w:tc>
          <w:tcPr>
            <w:tcW w:w="1588" w:type="dxa"/>
          </w:tcPr>
          <w:p w:rsidR="00335608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Pr="0046060F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  <w:p w:rsidR="00325A2D" w:rsidRPr="0046060F" w:rsidRDefault="00325A2D" w:rsidP="00325A2D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3 КУРС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311"/>
        </w:trPr>
        <w:tc>
          <w:tcPr>
            <w:tcW w:w="2842" w:type="dxa"/>
            <w:vMerge w:val="restart"/>
          </w:tcPr>
          <w:p w:rsidR="00335608" w:rsidRPr="0046060F" w:rsidRDefault="00335608" w:rsidP="00B24B14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lastRenderedPageBreak/>
              <w:t xml:space="preserve">Тема 8. </w:t>
            </w:r>
            <w:r w:rsidRPr="00D039FC">
              <w:rPr>
                <w:b/>
                <w:i/>
                <w:color w:val="000000"/>
                <w:shd w:val="clear" w:color="auto" w:fill="FFFFFF"/>
              </w:rPr>
              <w:t xml:space="preserve">Основные компоненты и механизмы </w:t>
            </w:r>
            <w:r w:rsidR="00B24B14">
              <w:rPr>
                <w:b/>
                <w:i/>
                <w:color w:val="000000"/>
                <w:shd w:val="clear" w:color="auto" w:fill="FFFFFF"/>
              </w:rPr>
              <w:t>сельскохозяйственной техники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894" w:type="dxa"/>
            <w:vMerge w:val="restart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F13647" w:rsidP="00D526F0">
            <w:pPr>
              <w:rPr>
                <w:bCs/>
              </w:rPr>
            </w:pPr>
            <w:r>
              <w:rPr>
                <w:bCs/>
              </w:rPr>
              <w:t>1, 2, 3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F13647" w:rsidP="00D526F0">
            <w:pPr>
              <w:rPr>
                <w:bCs/>
              </w:rPr>
            </w:pPr>
            <w:r>
              <w:rPr>
                <w:bCs/>
              </w:rPr>
              <w:t>4, 5, 6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согласование времен;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прямая и косвенная речь</w:t>
            </w:r>
          </w:p>
          <w:p w:rsidR="00335608" w:rsidRPr="00D039FC" w:rsidRDefault="00F13647" w:rsidP="00D526F0">
            <w:pPr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 xml:space="preserve">7,8, 9 </w:t>
            </w:r>
            <w:r w:rsidR="00335608" w:rsidRPr="00D039FC">
              <w:rPr>
                <w:color w:val="000000"/>
                <w:shd w:val="clear" w:color="auto" w:fill="FFFFFF"/>
              </w:rPr>
              <w:t>Составление таблицы «Основные компоненты и механизмы автомобиля»</w:t>
            </w:r>
          </w:p>
        </w:tc>
        <w:tc>
          <w:tcPr>
            <w:tcW w:w="1588" w:type="dxa"/>
          </w:tcPr>
          <w:p w:rsidR="00335608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Pr="0046060F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203"/>
        </w:trPr>
        <w:tc>
          <w:tcPr>
            <w:tcW w:w="2842" w:type="dxa"/>
            <w:vMerge w:val="restart"/>
          </w:tcPr>
          <w:p w:rsidR="00335608" w:rsidRPr="0046060F" w:rsidRDefault="00335608" w:rsidP="00B24B14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9</w:t>
            </w:r>
            <w:r w:rsidRPr="00D039FC">
              <w:rPr>
                <w:b/>
                <w:i/>
              </w:rPr>
              <w:t xml:space="preserve">. </w:t>
            </w:r>
            <w:r w:rsidRPr="00D039FC">
              <w:rPr>
                <w:b/>
                <w:i/>
                <w:color w:val="000000"/>
                <w:shd w:val="clear" w:color="auto" w:fill="FFFFFF"/>
              </w:rPr>
              <w:t xml:space="preserve">Инструменты и меры безопасности при проведении ремонтных работ на </w:t>
            </w:r>
            <w:r w:rsidR="00B24B14">
              <w:rPr>
                <w:b/>
                <w:i/>
                <w:color w:val="000000"/>
                <w:shd w:val="clear" w:color="auto" w:fill="FFFFFF"/>
              </w:rPr>
              <w:t>предприятиях АПК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894" w:type="dxa"/>
            <w:vMerge w:val="restart"/>
          </w:tcPr>
          <w:p w:rsidR="00335608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  <w:p w:rsidR="00335608" w:rsidRDefault="00335608" w:rsidP="00D526F0">
            <w:pPr>
              <w:jc w:val="center"/>
            </w:pPr>
            <w:r>
              <w:t>ПК 5.1</w:t>
            </w:r>
          </w:p>
          <w:p w:rsidR="00335608" w:rsidRPr="0046060F" w:rsidRDefault="00335608" w:rsidP="00D526F0">
            <w:pPr>
              <w:rPr>
                <w:b/>
                <w:i/>
              </w:rPr>
            </w:pPr>
            <w:r>
              <w:t xml:space="preserve">          ПК 5.3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F13647" w:rsidP="00D526F0">
            <w:pPr>
              <w:rPr>
                <w:bCs/>
              </w:rPr>
            </w:pPr>
            <w:r>
              <w:rPr>
                <w:bCs/>
              </w:rPr>
              <w:t xml:space="preserve">10, 11, 12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F13647" w:rsidP="00D526F0">
            <w:pPr>
              <w:rPr>
                <w:bCs/>
              </w:rPr>
            </w:pPr>
            <w:r>
              <w:rPr>
                <w:bCs/>
              </w:rPr>
              <w:t xml:space="preserve">13, 14, 15, 16, 17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особенности употребления форм сослагательного наклонения;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повелительное наклонение</w:t>
            </w:r>
          </w:p>
          <w:p w:rsidR="00335608" w:rsidRPr="00D039FC" w:rsidRDefault="00F13647" w:rsidP="00D526F0">
            <w:pPr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 xml:space="preserve">18, 19, 20 </w:t>
            </w:r>
            <w:r w:rsidR="00335608" w:rsidRPr="00D039FC">
              <w:rPr>
                <w:color w:val="000000"/>
                <w:shd w:val="clear" w:color="auto" w:fill="FFFFFF"/>
              </w:rPr>
              <w:t>Работа с таблицей «Подготовка инструментов к работе»</w:t>
            </w:r>
          </w:p>
        </w:tc>
        <w:tc>
          <w:tcPr>
            <w:tcW w:w="1588" w:type="dxa"/>
          </w:tcPr>
          <w:p w:rsidR="00335608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Default="00101AE1" w:rsidP="00D526F0">
            <w:pPr>
              <w:jc w:val="center"/>
              <w:rPr>
                <w:b/>
                <w:i/>
              </w:rPr>
            </w:pPr>
          </w:p>
          <w:p w:rsidR="00101AE1" w:rsidRPr="0046060F" w:rsidRDefault="00101AE1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237"/>
        </w:trPr>
        <w:tc>
          <w:tcPr>
            <w:tcW w:w="2842" w:type="dxa"/>
            <w:vMerge w:val="restart"/>
          </w:tcPr>
          <w:p w:rsidR="00335608" w:rsidRPr="0046060F" w:rsidRDefault="00335608" w:rsidP="00B24B14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10</w:t>
            </w:r>
            <w:r w:rsidRPr="00D039FC">
              <w:rPr>
                <w:b/>
                <w:i/>
              </w:rPr>
              <w:t xml:space="preserve">. </w:t>
            </w:r>
            <w:r w:rsidRPr="00D039FC">
              <w:rPr>
                <w:b/>
                <w:i/>
                <w:color w:val="000000"/>
                <w:shd w:val="clear" w:color="auto" w:fill="FFFFFF"/>
              </w:rPr>
              <w:t xml:space="preserve">Оборудование при охране труда на </w:t>
            </w:r>
            <w:r w:rsidR="00B24B14">
              <w:rPr>
                <w:b/>
                <w:i/>
                <w:color w:val="000000"/>
                <w:shd w:val="clear" w:color="auto" w:fill="FFFFFF"/>
              </w:rPr>
              <w:t>предприятиях АПК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F13647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894" w:type="dxa"/>
            <w:vMerge w:val="restart"/>
          </w:tcPr>
          <w:p w:rsidR="00335608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  <w:p w:rsidR="00335608" w:rsidRDefault="00335608" w:rsidP="00D526F0">
            <w:pPr>
              <w:jc w:val="center"/>
            </w:pPr>
            <w:r>
              <w:t>ПК 5.1</w:t>
            </w:r>
          </w:p>
          <w:p w:rsidR="00335608" w:rsidRPr="0046060F" w:rsidRDefault="00335608" w:rsidP="00D526F0">
            <w:pPr>
              <w:rPr>
                <w:b/>
                <w:i/>
              </w:rPr>
            </w:pPr>
            <w:r>
              <w:t xml:space="preserve">          ПК 5.3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F13647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F13647" w:rsidP="00D526F0">
            <w:pPr>
              <w:rPr>
                <w:bCs/>
              </w:rPr>
            </w:pPr>
            <w:r>
              <w:rPr>
                <w:bCs/>
              </w:rPr>
              <w:t xml:space="preserve">21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F13647" w:rsidP="00D526F0">
            <w:pPr>
              <w:rPr>
                <w:bCs/>
              </w:rPr>
            </w:pPr>
            <w:r>
              <w:rPr>
                <w:bCs/>
              </w:rPr>
              <w:t xml:space="preserve">22, 23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особенности употребления модальных глаголов;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эквиваленты модальных глаголов</w:t>
            </w:r>
          </w:p>
          <w:p w:rsidR="00335608" w:rsidRPr="00D039FC" w:rsidRDefault="00F13647" w:rsidP="00D526F0">
            <w:pPr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t xml:space="preserve">24 </w:t>
            </w:r>
            <w:r w:rsidR="00335608" w:rsidRPr="00D039FC">
              <w:rPr>
                <w:bCs/>
              </w:rPr>
              <w:t xml:space="preserve">Работа с текстом </w:t>
            </w:r>
            <w:r w:rsidR="00335608" w:rsidRPr="00D039FC">
              <w:rPr>
                <w:color w:val="000000"/>
                <w:shd w:val="clear" w:color="auto" w:fill="FFFFFF"/>
              </w:rPr>
              <w:t>«Оборудование при охране труда на транспорте»</w:t>
            </w:r>
          </w:p>
          <w:p w:rsidR="00335608" w:rsidRDefault="00F13647" w:rsidP="00D526F0">
            <w:pPr>
              <w:rPr>
                <w:bCs/>
              </w:rPr>
            </w:pPr>
            <w:r>
              <w:rPr>
                <w:bCs/>
              </w:rPr>
              <w:t xml:space="preserve">25 </w:t>
            </w:r>
            <w:r w:rsidR="00335608" w:rsidRPr="00D62B0A">
              <w:rPr>
                <w:b/>
                <w:bCs/>
              </w:rPr>
              <w:t>Контрольная работа № 3 (1 час)</w:t>
            </w:r>
          </w:p>
          <w:p w:rsidR="00F13647" w:rsidRPr="00F13647" w:rsidRDefault="00F13647" w:rsidP="00D526F0">
            <w:pPr>
              <w:rPr>
                <w:b/>
                <w:bCs/>
              </w:rPr>
            </w:pPr>
            <w:r w:rsidRPr="00F13647">
              <w:rPr>
                <w:b/>
                <w:bCs/>
              </w:rPr>
              <w:t xml:space="preserve">26 Дифференцированный зачет </w:t>
            </w:r>
          </w:p>
        </w:tc>
        <w:tc>
          <w:tcPr>
            <w:tcW w:w="1588" w:type="dxa"/>
          </w:tcPr>
          <w:p w:rsidR="00335608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E645A3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D526F0">
            <w:pPr>
              <w:jc w:val="center"/>
              <w:rPr>
                <w:b/>
                <w:i/>
              </w:rPr>
            </w:pPr>
          </w:p>
          <w:p w:rsidR="00E645A3" w:rsidRDefault="00E645A3" w:rsidP="00D526F0">
            <w:pPr>
              <w:jc w:val="center"/>
              <w:rPr>
                <w:b/>
                <w:i/>
              </w:rPr>
            </w:pPr>
          </w:p>
          <w:p w:rsidR="00E645A3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E645A3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E645A3" w:rsidRPr="0046060F" w:rsidRDefault="00E645A3" w:rsidP="00E645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  <w:lang w:val="en-US"/>
              </w:rPr>
            </w:pPr>
          </w:p>
        </w:tc>
      </w:tr>
      <w:tr w:rsidR="00F13647" w:rsidRPr="0046060F" w:rsidTr="00D526F0">
        <w:trPr>
          <w:trHeight w:val="244"/>
        </w:trPr>
        <w:tc>
          <w:tcPr>
            <w:tcW w:w="2842" w:type="dxa"/>
          </w:tcPr>
          <w:p w:rsidR="00F13647" w:rsidRPr="0046060F" w:rsidRDefault="00F13647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F13647" w:rsidRPr="0046060F" w:rsidRDefault="00F13647" w:rsidP="00F1364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 КУРС</w:t>
            </w:r>
          </w:p>
        </w:tc>
        <w:tc>
          <w:tcPr>
            <w:tcW w:w="1588" w:type="dxa"/>
          </w:tcPr>
          <w:p w:rsidR="00F13647" w:rsidRDefault="00F13647" w:rsidP="00D526F0">
            <w:pPr>
              <w:jc w:val="center"/>
              <w:rPr>
                <w:b/>
                <w:i/>
              </w:rPr>
            </w:pPr>
          </w:p>
        </w:tc>
        <w:tc>
          <w:tcPr>
            <w:tcW w:w="1894" w:type="dxa"/>
          </w:tcPr>
          <w:p w:rsidR="00F13647" w:rsidRPr="0046060F" w:rsidRDefault="00F13647" w:rsidP="00D526F0">
            <w:pPr>
              <w:jc w:val="center"/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244"/>
        </w:trPr>
        <w:tc>
          <w:tcPr>
            <w:tcW w:w="2842" w:type="dxa"/>
            <w:vMerge w:val="restart"/>
          </w:tcPr>
          <w:p w:rsidR="00335608" w:rsidRPr="0046060F" w:rsidRDefault="00335608" w:rsidP="00B24B14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11</w:t>
            </w:r>
            <w:r w:rsidRPr="00D039FC">
              <w:rPr>
                <w:b/>
                <w:i/>
              </w:rPr>
              <w:t xml:space="preserve">. </w:t>
            </w:r>
            <w:r w:rsidRPr="00D039FC">
              <w:rPr>
                <w:b/>
                <w:i/>
                <w:color w:val="000000"/>
                <w:shd w:val="clear" w:color="auto" w:fill="FFFFFF"/>
              </w:rPr>
              <w:t xml:space="preserve">Инструкции и руководства при использовании приборов технического оборудования </w:t>
            </w:r>
            <w:r w:rsidR="00B24B14">
              <w:rPr>
                <w:b/>
                <w:i/>
                <w:color w:val="000000"/>
                <w:shd w:val="clear" w:color="auto" w:fill="FFFFFF"/>
              </w:rPr>
              <w:t>сельскохозяйственной техники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894" w:type="dxa"/>
            <w:vMerge w:val="restart"/>
          </w:tcPr>
          <w:p w:rsidR="00335608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  <w:p w:rsidR="00335608" w:rsidRDefault="00335608" w:rsidP="00D526F0">
            <w:pPr>
              <w:jc w:val="center"/>
            </w:pPr>
            <w:r>
              <w:t>ПК 5.1</w:t>
            </w:r>
          </w:p>
          <w:p w:rsidR="00335608" w:rsidRPr="0046060F" w:rsidRDefault="00335608" w:rsidP="00D526F0">
            <w:pPr>
              <w:rPr>
                <w:b/>
                <w:i/>
              </w:rPr>
            </w:pPr>
            <w:r>
              <w:t xml:space="preserve">          ПК 5.3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F13647" w:rsidP="00D526F0">
            <w:pPr>
              <w:rPr>
                <w:bCs/>
              </w:rPr>
            </w:pPr>
            <w:r>
              <w:rPr>
                <w:bCs/>
              </w:rPr>
              <w:t>1,2,</w:t>
            </w:r>
            <w:proofErr w:type="gramStart"/>
            <w:r>
              <w:rPr>
                <w:bCs/>
              </w:rPr>
              <w:t xml:space="preserve">3  </w:t>
            </w:r>
            <w:r w:rsidR="00335608" w:rsidRPr="0046060F">
              <w:rPr>
                <w:bCs/>
              </w:rPr>
              <w:t>Лексический</w:t>
            </w:r>
            <w:proofErr w:type="gramEnd"/>
            <w:r w:rsidR="00335608" w:rsidRPr="0046060F">
              <w:rPr>
                <w:bCs/>
              </w:rPr>
              <w:t xml:space="preserve"> материал по теме.</w:t>
            </w:r>
          </w:p>
          <w:p w:rsidR="00335608" w:rsidRPr="0046060F" w:rsidRDefault="00F13647" w:rsidP="00D526F0">
            <w:pPr>
              <w:rPr>
                <w:bCs/>
              </w:rPr>
            </w:pPr>
            <w:r>
              <w:rPr>
                <w:bCs/>
              </w:rPr>
              <w:t xml:space="preserve">4,5,6,7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формы инфинитива и их значение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функции и употребление инфинитива</w:t>
            </w:r>
          </w:p>
          <w:p w:rsidR="00335608" w:rsidRPr="0046060F" w:rsidRDefault="00F13647" w:rsidP="00D526F0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8,9,10  </w:t>
            </w:r>
            <w:r w:rsidR="00335608" w:rsidRPr="0046060F">
              <w:rPr>
                <w:bCs/>
              </w:rPr>
              <w:t xml:space="preserve">Работа с текстом </w:t>
            </w:r>
            <w:r w:rsidR="00335608" w:rsidRPr="00D039FC">
              <w:rPr>
                <w:color w:val="000000"/>
                <w:shd w:val="clear" w:color="auto" w:fill="FFFFFF"/>
              </w:rPr>
              <w:t>«Инструкции и руководства при использовании приборов технического оборудования автомобиля»</w:t>
            </w:r>
          </w:p>
        </w:tc>
        <w:tc>
          <w:tcPr>
            <w:tcW w:w="1588" w:type="dxa"/>
          </w:tcPr>
          <w:p w:rsidR="00335608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6</w:t>
            </w:r>
          </w:p>
          <w:p w:rsidR="00E645A3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  <w:p w:rsidR="00E645A3" w:rsidRDefault="00E645A3" w:rsidP="00D526F0">
            <w:pPr>
              <w:jc w:val="center"/>
              <w:rPr>
                <w:b/>
                <w:i/>
              </w:rPr>
            </w:pPr>
          </w:p>
          <w:p w:rsidR="00E645A3" w:rsidRDefault="00E645A3" w:rsidP="00D526F0">
            <w:pPr>
              <w:jc w:val="center"/>
              <w:rPr>
                <w:b/>
                <w:i/>
              </w:rPr>
            </w:pPr>
          </w:p>
          <w:p w:rsidR="00E645A3" w:rsidRPr="0046060F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  <w:r>
              <w:rPr>
                <w:b/>
                <w:bCs/>
                <w:i/>
              </w:rPr>
              <w:t>В том числе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277"/>
        </w:trPr>
        <w:tc>
          <w:tcPr>
            <w:tcW w:w="2842" w:type="dxa"/>
            <w:vMerge w:val="restart"/>
          </w:tcPr>
          <w:p w:rsidR="00335608" w:rsidRPr="0046060F" w:rsidRDefault="00335608" w:rsidP="00B24B14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 xml:space="preserve">Тема 12. </w:t>
            </w:r>
            <w:r w:rsidRPr="001B63AC">
              <w:rPr>
                <w:b/>
                <w:i/>
                <w:color w:val="000000"/>
                <w:shd w:val="clear" w:color="auto" w:fill="FFFFFF"/>
              </w:rPr>
              <w:t xml:space="preserve">Инструкции по технике безопасности при ремонте и вождении </w:t>
            </w:r>
            <w:r w:rsidR="00B24B14">
              <w:rPr>
                <w:b/>
                <w:i/>
                <w:color w:val="000000"/>
                <w:shd w:val="clear" w:color="auto" w:fill="FFFFFF"/>
              </w:rPr>
              <w:t>сельскохозяйственной техники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894" w:type="dxa"/>
            <w:vMerge w:val="restart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F13647" w:rsidP="00D526F0">
            <w:pPr>
              <w:rPr>
                <w:bCs/>
              </w:rPr>
            </w:pPr>
            <w:r>
              <w:rPr>
                <w:bCs/>
              </w:rPr>
              <w:t xml:space="preserve">11,12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F13647" w:rsidP="00D526F0">
            <w:pPr>
              <w:rPr>
                <w:bCs/>
              </w:rPr>
            </w:pPr>
            <w:r>
              <w:rPr>
                <w:bCs/>
              </w:rPr>
              <w:t xml:space="preserve">13,14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 xml:space="preserve">- причастие </w:t>
            </w:r>
            <w:r w:rsidRPr="0046060F">
              <w:rPr>
                <w:bCs/>
                <w:lang w:val="en-US"/>
              </w:rPr>
              <w:t>I</w:t>
            </w:r>
            <w:r w:rsidRPr="0046060F">
              <w:rPr>
                <w:bCs/>
              </w:rPr>
              <w:t xml:space="preserve">, функции причастия </w:t>
            </w:r>
            <w:r w:rsidRPr="0046060F">
              <w:rPr>
                <w:bCs/>
                <w:lang w:val="en-US"/>
              </w:rPr>
              <w:t>I</w:t>
            </w:r>
          </w:p>
          <w:p w:rsidR="00335608" w:rsidRPr="0046060F" w:rsidRDefault="00F13647" w:rsidP="00D526F0">
            <w:pPr>
              <w:rPr>
                <w:bCs/>
              </w:rPr>
            </w:pPr>
            <w:r>
              <w:rPr>
                <w:bCs/>
              </w:rPr>
              <w:t>15, 16</w:t>
            </w:r>
            <w:r w:rsidR="00335608" w:rsidRPr="0046060F">
              <w:rPr>
                <w:bCs/>
              </w:rPr>
              <w:t xml:space="preserve">- причастие </w:t>
            </w:r>
            <w:r w:rsidR="00335608" w:rsidRPr="0046060F">
              <w:rPr>
                <w:bCs/>
                <w:lang w:val="en-US"/>
              </w:rPr>
              <w:t>II</w:t>
            </w:r>
            <w:r w:rsidR="00335608" w:rsidRPr="0046060F">
              <w:rPr>
                <w:bCs/>
              </w:rPr>
              <w:t xml:space="preserve">, функции причастия </w:t>
            </w:r>
            <w:r w:rsidR="00335608" w:rsidRPr="0046060F">
              <w:rPr>
                <w:bCs/>
                <w:lang w:val="en-US"/>
              </w:rPr>
              <w:t>II</w:t>
            </w:r>
          </w:p>
          <w:p w:rsidR="00335608" w:rsidRPr="0046060F" w:rsidRDefault="00033636" w:rsidP="00D526F0">
            <w:pPr>
              <w:rPr>
                <w:bCs/>
              </w:rPr>
            </w:pPr>
            <w:r>
              <w:rPr>
                <w:bCs/>
              </w:rPr>
              <w:t>17, 18</w:t>
            </w:r>
            <w:r w:rsidR="00335608" w:rsidRPr="0046060F">
              <w:rPr>
                <w:bCs/>
              </w:rPr>
              <w:t>- предикативные конструкции с причастием</w:t>
            </w:r>
          </w:p>
          <w:p w:rsidR="00335608" w:rsidRPr="001B63AC" w:rsidRDefault="00033636" w:rsidP="00D526F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19, 20 </w:t>
            </w:r>
            <w:r w:rsidR="00335608" w:rsidRPr="001B63AC">
              <w:rPr>
                <w:color w:val="000000"/>
                <w:shd w:val="clear" w:color="auto" w:fill="FFFFFF"/>
              </w:rPr>
              <w:t>Составление списка основных инструкций при ремонте и вождении автомобиля.</w:t>
            </w:r>
          </w:p>
          <w:p w:rsidR="00335608" w:rsidRPr="001B63AC" w:rsidRDefault="00033636" w:rsidP="00D526F0">
            <w:pPr>
              <w:rPr>
                <w:bCs/>
              </w:rPr>
            </w:pPr>
            <w:r>
              <w:rPr>
                <w:b/>
                <w:bCs/>
              </w:rPr>
              <w:t xml:space="preserve">21 </w:t>
            </w:r>
            <w:r w:rsidR="00335608" w:rsidRPr="001B63AC">
              <w:rPr>
                <w:b/>
                <w:bCs/>
              </w:rPr>
              <w:t>Контрольная работа № 4 (1 час)</w:t>
            </w:r>
          </w:p>
        </w:tc>
        <w:tc>
          <w:tcPr>
            <w:tcW w:w="1588" w:type="dxa"/>
          </w:tcPr>
          <w:p w:rsidR="00335608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D526F0">
            <w:pPr>
              <w:jc w:val="center"/>
              <w:rPr>
                <w:b/>
                <w:i/>
              </w:rPr>
            </w:pPr>
          </w:p>
          <w:p w:rsidR="00E645A3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D526F0">
            <w:pPr>
              <w:jc w:val="center"/>
              <w:rPr>
                <w:b/>
                <w:i/>
              </w:rPr>
            </w:pPr>
          </w:p>
          <w:p w:rsidR="00E645A3" w:rsidRPr="0046060F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353"/>
        </w:trPr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rPr>
          <w:trHeight w:val="163"/>
        </w:trPr>
        <w:tc>
          <w:tcPr>
            <w:tcW w:w="2842" w:type="dxa"/>
            <w:vMerge w:val="restart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13</w:t>
            </w:r>
            <w:r w:rsidRPr="001B63AC">
              <w:rPr>
                <w:b/>
                <w:i/>
              </w:rPr>
              <w:t xml:space="preserve">. </w:t>
            </w:r>
            <w:r w:rsidRPr="001B63AC">
              <w:rPr>
                <w:b/>
                <w:bCs/>
                <w:i/>
                <w:color w:val="000000"/>
                <w:shd w:val="clear" w:color="auto" w:fill="FFFFFF"/>
              </w:rPr>
              <w:t>Я хочу быть техником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033636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033636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033636" w:rsidP="00D526F0">
            <w:pPr>
              <w:rPr>
                <w:bCs/>
              </w:rPr>
            </w:pPr>
            <w:r>
              <w:rPr>
                <w:bCs/>
              </w:rPr>
              <w:t xml:space="preserve">22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033636" w:rsidP="00D526F0">
            <w:pPr>
              <w:rPr>
                <w:bCs/>
              </w:rPr>
            </w:pPr>
            <w:r>
              <w:rPr>
                <w:bCs/>
              </w:rPr>
              <w:t xml:space="preserve">23, 24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- формы герундия и его функции в предложении;</w:t>
            </w:r>
          </w:p>
          <w:p w:rsidR="00335608" w:rsidRPr="0046060F" w:rsidRDefault="00033636" w:rsidP="00D526F0">
            <w:pPr>
              <w:rPr>
                <w:bCs/>
              </w:rPr>
            </w:pPr>
            <w:r>
              <w:rPr>
                <w:bCs/>
              </w:rPr>
              <w:t xml:space="preserve">25, 26 </w:t>
            </w:r>
            <w:r w:rsidR="00335608" w:rsidRPr="0046060F">
              <w:rPr>
                <w:bCs/>
              </w:rPr>
              <w:t>- герундиальные конструкции</w:t>
            </w:r>
          </w:p>
          <w:p w:rsidR="00335608" w:rsidRPr="001B63AC" w:rsidRDefault="00033636" w:rsidP="00D526F0">
            <w:pPr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 xml:space="preserve">27 </w:t>
            </w:r>
            <w:r w:rsidR="00335608" w:rsidRPr="001B63AC">
              <w:rPr>
                <w:color w:val="000000"/>
                <w:shd w:val="clear" w:color="auto" w:fill="FFFFFF"/>
              </w:rPr>
              <w:t>Сочинение на тему: «Я - техник»</w:t>
            </w:r>
          </w:p>
        </w:tc>
        <w:tc>
          <w:tcPr>
            <w:tcW w:w="1588" w:type="dxa"/>
          </w:tcPr>
          <w:p w:rsidR="00335608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E645A3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D526F0">
            <w:pPr>
              <w:jc w:val="center"/>
              <w:rPr>
                <w:b/>
                <w:i/>
              </w:rPr>
            </w:pPr>
          </w:p>
          <w:p w:rsidR="00E645A3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Pr="0046060F" w:rsidRDefault="00E645A3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  <w:vMerge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D526F0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033636" w:rsidP="00D526F0">
            <w:pPr>
              <w:rPr>
                <w:b/>
                <w:bCs/>
                <w:i/>
              </w:rPr>
            </w:pPr>
            <w:r w:rsidRPr="00E645A3">
              <w:rPr>
                <w:bCs/>
                <w:i/>
              </w:rPr>
              <w:t>28</w:t>
            </w:r>
            <w:r>
              <w:rPr>
                <w:b/>
                <w:bCs/>
                <w:i/>
              </w:rPr>
              <w:t xml:space="preserve"> Дифференцированный зачет</w:t>
            </w:r>
          </w:p>
        </w:tc>
        <w:tc>
          <w:tcPr>
            <w:tcW w:w="1588" w:type="dxa"/>
          </w:tcPr>
          <w:p w:rsidR="00335608" w:rsidRPr="0046060F" w:rsidRDefault="00033636" w:rsidP="00D5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  <w:tr w:rsidR="00335608" w:rsidRPr="0046060F" w:rsidTr="00D526F0">
        <w:tc>
          <w:tcPr>
            <w:tcW w:w="2842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D526F0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Всего</w:t>
            </w:r>
          </w:p>
        </w:tc>
        <w:tc>
          <w:tcPr>
            <w:tcW w:w="1588" w:type="dxa"/>
          </w:tcPr>
          <w:p w:rsidR="00335608" w:rsidRPr="001B63AC" w:rsidRDefault="009277F4" w:rsidP="00D526F0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1894" w:type="dxa"/>
          </w:tcPr>
          <w:p w:rsidR="00335608" w:rsidRPr="0046060F" w:rsidRDefault="00335608" w:rsidP="00D526F0">
            <w:pPr>
              <w:rPr>
                <w:b/>
                <w:i/>
              </w:rPr>
            </w:pPr>
          </w:p>
        </w:tc>
      </w:tr>
    </w:tbl>
    <w:p w:rsidR="00335608" w:rsidRPr="0046060F" w:rsidRDefault="00335608" w:rsidP="00335608">
      <w:pPr>
        <w:rPr>
          <w:b/>
          <w:bCs/>
          <w:i/>
          <w:sz w:val="28"/>
          <w:szCs w:val="28"/>
        </w:rPr>
      </w:pPr>
    </w:p>
    <w:p w:rsidR="00335608" w:rsidRPr="0046060F" w:rsidRDefault="00335608" w:rsidP="00335608">
      <w:pPr>
        <w:rPr>
          <w:sz w:val="28"/>
          <w:szCs w:val="28"/>
        </w:rPr>
      </w:pPr>
    </w:p>
    <w:p w:rsidR="00335608" w:rsidRPr="0046060F" w:rsidRDefault="00335608" w:rsidP="00335608">
      <w:pPr>
        <w:rPr>
          <w:i/>
          <w:sz w:val="28"/>
          <w:szCs w:val="28"/>
        </w:rPr>
        <w:sectPr w:rsidR="00335608" w:rsidRPr="0046060F" w:rsidSect="00D526F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35608" w:rsidRPr="0046060F" w:rsidRDefault="0075566A" w:rsidP="00335608">
      <w:pPr>
        <w:ind w:firstLine="426"/>
        <w:rPr>
          <w:b/>
          <w:i/>
        </w:rPr>
      </w:pPr>
      <w:r>
        <w:rPr>
          <w:b/>
          <w:i/>
        </w:rPr>
        <w:lastRenderedPageBreak/>
        <w:t xml:space="preserve">3. </w:t>
      </w:r>
      <w:r w:rsidR="00335608" w:rsidRPr="0046060F">
        <w:rPr>
          <w:b/>
          <w:i/>
        </w:rPr>
        <w:t xml:space="preserve"> УСЛОВИЯ РЕАЛИЗАЦИИ </w:t>
      </w:r>
      <w:r w:rsidR="00257D93">
        <w:rPr>
          <w:b/>
          <w:i/>
        </w:rPr>
        <w:t xml:space="preserve">РАБОЧЕЙ ПРОГРАММЫ </w:t>
      </w:r>
      <w:r w:rsidR="003D66DF">
        <w:rPr>
          <w:b/>
          <w:i/>
        </w:rPr>
        <w:t>УЧЕБНОЙ ДИСЦИПЛИНЫ</w:t>
      </w:r>
      <w:r w:rsidR="00335608" w:rsidRPr="0046060F">
        <w:rPr>
          <w:b/>
          <w:i/>
        </w:rPr>
        <w:t xml:space="preserve"> </w:t>
      </w:r>
    </w:p>
    <w:p w:rsidR="00335608" w:rsidRPr="0046060F" w:rsidRDefault="00335608" w:rsidP="00335608">
      <w:pPr>
        <w:ind w:firstLine="426"/>
        <w:rPr>
          <w:b/>
          <w:bCs/>
          <w:i/>
        </w:rPr>
      </w:pPr>
      <w:r w:rsidRPr="0046060F">
        <w:rPr>
          <w:b/>
          <w:bCs/>
          <w:i/>
        </w:rPr>
        <w:t>3.1. Материально-техническое обеспечение</w:t>
      </w:r>
    </w:p>
    <w:p w:rsidR="00335608" w:rsidRPr="0046060F" w:rsidRDefault="00335608" w:rsidP="00335608">
      <w:pPr>
        <w:ind w:firstLine="426"/>
      </w:pPr>
      <w:r w:rsidRPr="0046060F">
        <w:t>Реализация программы предполагает наличие учебного кабинета Иностранного языка в профессиональной деятельности.</w:t>
      </w:r>
    </w:p>
    <w:p w:rsidR="00335608" w:rsidRDefault="00335608" w:rsidP="00335608">
      <w:pPr>
        <w:ind w:firstLine="426"/>
      </w:pPr>
      <w:r w:rsidRPr="0046060F">
        <w:t xml:space="preserve"> Оборудование учебного кабинета: </w:t>
      </w:r>
    </w:p>
    <w:p w:rsidR="00335608" w:rsidRDefault="00335608" w:rsidP="00335608">
      <w:pPr>
        <w:ind w:firstLine="426"/>
      </w:pPr>
      <w:r w:rsidRPr="0046060F">
        <w:t xml:space="preserve">лекционные места для студентов, </w:t>
      </w:r>
    </w:p>
    <w:p w:rsidR="00335608" w:rsidRDefault="00335608" w:rsidP="00335608">
      <w:pPr>
        <w:ind w:firstLine="426"/>
      </w:pPr>
      <w:r w:rsidRPr="0046060F">
        <w:t xml:space="preserve">стол для преподавателя, </w:t>
      </w:r>
    </w:p>
    <w:p w:rsidR="00335608" w:rsidRDefault="00335608" w:rsidP="00335608">
      <w:pPr>
        <w:ind w:firstLine="426"/>
      </w:pPr>
      <w:r w:rsidRPr="0046060F">
        <w:t>оборудованная учебной доской и техническими средствами обучения – компьютер,</w:t>
      </w:r>
    </w:p>
    <w:p w:rsidR="00335608" w:rsidRDefault="00335608" w:rsidP="00335608">
      <w:pPr>
        <w:ind w:firstLine="426"/>
      </w:pPr>
      <w:r w:rsidRPr="0046060F">
        <w:t xml:space="preserve">видеопроектор, </w:t>
      </w:r>
    </w:p>
    <w:p w:rsidR="00335608" w:rsidRDefault="00335608" w:rsidP="00335608">
      <w:pPr>
        <w:ind w:firstLine="426"/>
      </w:pPr>
      <w:r w:rsidRPr="0046060F">
        <w:t xml:space="preserve">экран, </w:t>
      </w:r>
    </w:p>
    <w:p w:rsidR="00335608" w:rsidRPr="0046060F" w:rsidRDefault="00335608" w:rsidP="00335608">
      <w:pPr>
        <w:ind w:firstLine="426"/>
      </w:pPr>
      <w:r w:rsidRPr="0046060F">
        <w:t xml:space="preserve">телевизор; </w:t>
      </w:r>
    </w:p>
    <w:p w:rsidR="00335608" w:rsidRDefault="00335608" w:rsidP="00335608">
      <w:pPr>
        <w:ind w:firstLine="426"/>
      </w:pPr>
      <w:r w:rsidRPr="0046060F">
        <w:t>Стенды для учебных пособий и наглядного материала (таблицы, плакаты)</w:t>
      </w:r>
    </w:p>
    <w:p w:rsidR="00335608" w:rsidRPr="0046060F" w:rsidRDefault="00335608" w:rsidP="00335608">
      <w:pPr>
        <w:ind w:firstLine="426"/>
        <w:rPr>
          <w:b/>
          <w:bCs/>
          <w:i/>
        </w:rPr>
      </w:pPr>
    </w:p>
    <w:p w:rsidR="00335608" w:rsidRPr="0046060F" w:rsidRDefault="00335608" w:rsidP="00335608">
      <w:pPr>
        <w:suppressAutoHyphens/>
        <w:ind w:firstLine="709"/>
        <w:jc w:val="both"/>
        <w:rPr>
          <w:b/>
          <w:bCs/>
        </w:rPr>
      </w:pPr>
      <w:r w:rsidRPr="0046060F">
        <w:rPr>
          <w:b/>
          <w:bCs/>
        </w:rPr>
        <w:t xml:space="preserve">3.2. Информационное обеспечение реализации </w:t>
      </w:r>
      <w:r w:rsidR="00257D93">
        <w:rPr>
          <w:b/>
          <w:bCs/>
        </w:rPr>
        <w:t xml:space="preserve">рабочей программы </w:t>
      </w:r>
      <w:r w:rsidR="007F4981">
        <w:rPr>
          <w:b/>
          <w:bCs/>
        </w:rPr>
        <w:t>учебной дисциплины</w:t>
      </w:r>
    </w:p>
    <w:p w:rsidR="00335608" w:rsidRPr="0046060F" w:rsidRDefault="00335608" w:rsidP="00335608">
      <w:pPr>
        <w:suppressAutoHyphens/>
        <w:ind w:firstLine="709"/>
        <w:jc w:val="both"/>
      </w:pPr>
      <w:r w:rsidRPr="0046060F">
        <w:rPr>
          <w:bCs/>
        </w:rPr>
        <w:t>Для реализации программы библиотечный фонд образовательной организации должен иметь п</w:t>
      </w:r>
      <w:r w:rsidRPr="0046060F"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335608" w:rsidRPr="0046060F" w:rsidRDefault="00335608" w:rsidP="00335608">
      <w:pPr>
        <w:ind w:left="360"/>
        <w:contextualSpacing/>
      </w:pPr>
    </w:p>
    <w:p w:rsidR="00335608" w:rsidRPr="0046060F" w:rsidRDefault="00335608" w:rsidP="00335608">
      <w:pPr>
        <w:ind w:left="360"/>
        <w:contextualSpacing/>
        <w:rPr>
          <w:b/>
        </w:rPr>
      </w:pPr>
      <w:r w:rsidRPr="0046060F">
        <w:rPr>
          <w:b/>
        </w:rPr>
        <w:t>3.2.1. Печатные издания</w:t>
      </w:r>
    </w:p>
    <w:p w:rsidR="00E555E1" w:rsidRPr="00D75488" w:rsidRDefault="00E555E1" w:rsidP="00E555E1">
      <w:pPr>
        <w:ind w:left="360"/>
        <w:jc w:val="both"/>
        <w:rPr>
          <w:bCs/>
          <w:sz w:val="28"/>
          <w:szCs w:val="28"/>
        </w:rPr>
      </w:pPr>
      <w:r w:rsidRPr="00D75488">
        <w:rPr>
          <w:bCs/>
          <w:sz w:val="28"/>
          <w:szCs w:val="28"/>
        </w:rPr>
        <w:t>Основные источники:</w:t>
      </w:r>
    </w:p>
    <w:p w:rsidR="00E555E1" w:rsidRPr="00E555E1" w:rsidRDefault="00E555E1" w:rsidP="00E555E1">
      <w:pPr>
        <w:ind w:left="360" w:firstLine="348"/>
        <w:jc w:val="both"/>
      </w:pPr>
      <w:r w:rsidRPr="00E555E1">
        <w:t xml:space="preserve">1. А.С. </w:t>
      </w:r>
      <w:proofErr w:type="spellStart"/>
      <w:r w:rsidRPr="00E555E1">
        <w:t>Восковская</w:t>
      </w:r>
      <w:proofErr w:type="spellEnd"/>
      <w:r w:rsidRPr="00E555E1">
        <w:t xml:space="preserve">, Английский язык, среднее профессиональное образование, Ростов н/Д, Феникс, 2019г. </w:t>
      </w:r>
    </w:p>
    <w:p w:rsidR="00E555E1" w:rsidRPr="00E555E1" w:rsidRDefault="00E555E1" w:rsidP="00E555E1">
      <w:pPr>
        <w:keepNext/>
        <w:keepLines/>
        <w:ind w:left="360"/>
        <w:outlineLvl w:val="2"/>
      </w:pPr>
      <w:r w:rsidRPr="00E555E1">
        <w:tab/>
        <w:t xml:space="preserve">2.  Г.Т. </w:t>
      </w:r>
      <w:proofErr w:type="spellStart"/>
      <w:r w:rsidRPr="00E555E1">
        <w:t>Безкоровайная</w:t>
      </w:r>
      <w:proofErr w:type="spellEnd"/>
      <w:r w:rsidRPr="00E555E1">
        <w:t xml:space="preserve">. </w:t>
      </w:r>
      <w:r w:rsidRPr="00E555E1">
        <w:rPr>
          <w:lang w:val="en-US"/>
        </w:rPr>
        <w:t>Planet</w:t>
      </w:r>
      <w:r w:rsidRPr="00E555E1">
        <w:t xml:space="preserve"> </w:t>
      </w:r>
      <w:r w:rsidRPr="00E555E1">
        <w:rPr>
          <w:lang w:val="en-US"/>
        </w:rPr>
        <w:t>of</w:t>
      </w:r>
      <w:r w:rsidRPr="00E555E1">
        <w:t xml:space="preserve"> </w:t>
      </w:r>
      <w:r w:rsidRPr="00E555E1">
        <w:rPr>
          <w:lang w:val="en-US"/>
        </w:rPr>
        <w:t>English</w:t>
      </w:r>
      <w:r w:rsidRPr="00E555E1">
        <w:t xml:space="preserve">, Учебник английского языка для </w:t>
      </w:r>
      <w:proofErr w:type="spellStart"/>
      <w:r w:rsidRPr="00E555E1">
        <w:t>учереждений</w:t>
      </w:r>
      <w:proofErr w:type="spellEnd"/>
      <w:r w:rsidRPr="00E555E1">
        <w:t xml:space="preserve"> НПО и СПО, </w:t>
      </w:r>
      <w:r w:rsidRPr="00E555E1">
        <w:rPr>
          <w:lang w:val="en-US"/>
        </w:rPr>
        <w:t>ACADEMIA</w:t>
      </w:r>
      <w:r w:rsidRPr="00E555E1">
        <w:t>, 2019</w:t>
      </w:r>
    </w:p>
    <w:p w:rsidR="00E555E1" w:rsidRPr="00E555E1" w:rsidRDefault="00E555E1" w:rsidP="00E555E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555E1">
        <w:rPr>
          <w:bCs/>
        </w:rPr>
        <w:tab/>
        <w:t xml:space="preserve">Дополнительные источники: </w:t>
      </w:r>
    </w:p>
    <w:p w:rsidR="00E555E1" w:rsidRPr="00E555E1" w:rsidRDefault="00E555E1" w:rsidP="00E555E1">
      <w:pPr>
        <w:ind w:left="360"/>
        <w:jc w:val="both"/>
      </w:pPr>
      <w:r w:rsidRPr="00E555E1">
        <w:rPr>
          <w:bCs/>
        </w:rPr>
        <w:tab/>
      </w:r>
    </w:p>
    <w:p w:rsidR="00E555E1" w:rsidRPr="00E555E1" w:rsidRDefault="00E555E1" w:rsidP="00E555E1">
      <w:pPr>
        <w:keepNext/>
        <w:keepLines/>
        <w:ind w:left="360"/>
        <w:outlineLvl w:val="2"/>
      </w:pPr>
      <w:r w:rsidRPr="00E555E1">
        <w:tab/>
        <w:t xml:space="preserve">1.   Качалова К.И., </w:t>
      </w:r>
      <w:proofErr w:type="spellStart"/>
      <w:r w:rsidRPr="00E555E1">
        <w:t>Израелевич</w:t>
      </w:r>
      <w:proofErr w:type="spellEnd"/>
      <w:r w:rsidRPr="00E555E1">
        <w:t xml:space="preserve"> Е.Е. Практическая грамматика английского языка с упражнениями и </w:t>
      </w:r>
      <w:proofErr w:type="gramStart"/>
      <w:r w:rsidRPr="00E555E1">
        <w:t>ключами.-</w:t>
      </w:r>
      <w:proofErr w:type="gramEnd"/>
      <w:r w:rsidRPr="00E555E1">
        <w:t xml:space="preserve"> Издательство </w:t>
      </w:r>
      <w:proofErr w:type="spellStart"/>
      <w:r w:rsidRPr="00E555E1">
        <w:t>Каро</w:t>
      </w:r>
      <w:proofErr w:type="spellEnd"/>
      <w:r w:rsidRPr="00E555E1">
        <w:t>, 2019.</w:t>
      </w:r>
    </w:p>
    <w:p w:rsidR="00E555E1" w:rsidRPr="00E555E1" w:rsidRDefault="00E555E1" w:rsidP="00E555E1">
      <w:pPr>
        <w:ind w:left="360" w:firstLine="348"/>
        <w:jc w:val="both"/>
      </w:pPr>
      <w:r w:rsidRPr="00E555E1">
        <w:t xml:space="preserve">2.  Г.Л. </w:t>
      </w:r>
      <w:proofErr w:type="spellStart"/>
      <w:r w:rsidRPr="00E555E1">
        <w:t>Кубарьков</w:t>
      </w:r>
      <w:proofErr w:type="spellEnd"/>
      <w:r w:rsidRPr="00E555E1">
        <w:t>. 1000. Сборник новых тем современного английского языка, ЗАО «БАО-ПРЕСС». 2019</w:t>
      </w:r>
    </w:p>
    <w:p w:rsidR="00335608" w:rsidRPr="0046060F" w:rsidRDefault="00335608" w:rsidP="00335608">
      <w:pPr>
        <w:ind w:left="360"/>
        <w:contextualSpacing/>
        <w:rPr>
          <w:b/>
        </w:rPr>
      </w:pPr>
    </w:p>
    <w:p w:rsidR="00335608" w:rsidRPr="00EF3149" w:rsidRDefault="00335608" w:rsidP="00335608">
      <w:pPr>
        <w:pStyle w:val="a3"/>
        <w:numPr>
          <w:ilvl w:val="2"/>
          <w:numId w:val="2"/>
        </w:numPr>
        <w:spacing w:before="120" w:after="120"/>
        <w:contextualSpacing/>
        <w:rPr>
          <w:b/>
        </w:rPr>
      </w:pPr>
      <w:r w:rsidRPr="00EF3149">
        <w:rPr>
          <w:b/>
        </w:rPr>
        <w:t>Электронные ресурсы</w:t>
      </w:r>
    </w:p>
    <w:p w:rsidR="00335608" w:rsidRPr="0046060F" w:rsidRDefault="00335608" w:rsidP="00335608">
      <w:pPr>
        <w:spacing w:before="100" w:beforeAutospacing="1" w:after="100" w:afterAutospacing="1"/>
        <w:ind w:firstLine="426"/>
      </w:pPr>
      <w:r w:rsidRPr="0046060F">
        <w:rPr>
          <w:b/>
        </w:rPr>
        <w:t>1.</w:t>
      </w:r>
      <w:r w:rsidRPr="0046060F">
        <w:rPr>
          <w:color w:val="000000"/>
        </w:rPr>
        <w:t>- http://ege.edu.ru/ * http://www.statgrad.org/ * http://olimpiada.ru * http://www.turgor.ru * http://videouroki.net/ * http://school-collection.edu.ru * http://www.encyclopedia.ru * http://www.ed.gov.ru/ * http://www.edu.ru * http://uztest.ru/</w:t>
      </w:r>
      <w:hyperlink r:id="rId7" w:history="1">
        <w:r w:rsidRPr="0046060F">
          <w:rPr>
            <w:color w:val="0000FF"/>
            <w:u w:val="single"/>
          </w:rPr>
          <w:t>http://iyazyki.ru/</w:t>
        </w:r>
      </w:hyperlink>
    </w:p>
    <w:p w:rsidR="00335608" w:rsidRDefault="00335608" w:rsidP="00335608">
      <w:pPr>
        <w:pStyle w:val="a3"/>
        <w:ind w:left="1440"/>
        <w:jc w:val="both"/>
        <w:rPr>
          <w:color w:val="000000"/>
        </w:rPr>
      </w:pPr>
    </w:p>
    <w:p w:rsidR="00335608" w:rsidRDefault="00335608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E555E1" w:rsidRDefault="00E555E1" w:rsidP="00335608">
      <w:pPr>
        <w:pStyle w:val="a3"/>
        <w:ind w:left="1440"/>
        <w:jc w:val="both"/>
        <w:rPr>
          <w:color w:val="000000"/>
        </w:rPr>
      </w:pPr>
    </w:p>
    <w:p w:rsidR="00E555E1" w:rsidRDefault="00E555E1" w:rsidP="00335608">
      <w:pPr>
        <w:pStyle w:val="a3"/>
        <w:ind w:left="1440"/>
        <w:jc w:val="both"/>
        <w:rPr>
          <w:color w:val="000000"/>
        </w:rPr>
      </w:pPr>
    </w:p>
    <w:p w:rsidR="00335608" w:rsidRDefault="00335608" w:rsidP="00335608">
      <w:pPr>
        <w:jc w:val="both"/>
        <w:rPr>
          <w:b/>
          <w:i/>
        </w:rPr>
      </w:pPr>
      <w:r w:rsidRPr="00CF168A">
        <w:rPr>
          <w:b/>
          <w:i/>
          <w:color w:val="000000"/>
        </w:rPr>
        <w:lastRenderedPageBreak/>
        <w:t>4. КОНТРОЛЬ И ОЦЕНКА РЕЗУЛЬТАТОВ ОСВОЕНИЯ</w:t>
      </w:r>
      <w:r w:rsidRPr="00CF168A">
        <w:rPr>
          <w:b/>
          <w:i/>
        </w:rPr>
        <w:t xml:space="preserve"> </w:t>
      </w:r>
      <w:r w:rsidR="00257D93">
        <w:rPr>
          <w:b/>
          <w:i/>
        </w:rPr>
        <w:t xml:space="preserve">РАБОЧЕЙ ПРОГРАММЫ </w:t>
      </w:r>
      <w:r w:rsidR="003D66DF">
        <w:rPr>
          <w:b/>
          <w:i/>
        </w:rPr>
        <w:t>УЧЕБНОЙ ДИСЦИПЛИНЫ</w:t>
      </w:r>
    </w:p>
    <w:p w:rsidR="00335608" w:rsidRPr="00CF168A" w:rsidRDefault="00335608" w:rsidP="00335608">
      <w:pPr>
        <w:jc w:val="both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1"/>
        <w:gridCol w:w="2351"/>
        <w:gridCol w:w="2043"/>
      </w:tblGrid>
      <w:tr w:rsidR="00335608" w:rsidRPr="0046060F" w:rsidTr="00D526F0">
        <w:tc>
          <w:tcPr>
            <w:tcW w:w="2649" w:type="pct"/>
          </w:tcPr>
          <w:p w:rsidR="00335608" w:rsidRPr="0046060F" w:rsidRDefault="00335608" w:rsidP="00D526F0">
            <w:pPr>
              <w:ind w:firstLine="426"/>
              <w:rPr>
                <w:b/>
                <w:bCs/>
              </w:rPr>
            </w:pPr>
            <w:r w:rsidRPr="0046060F">
              <w:rPr>
                <w:b/>
                <w:bCs/>
              </w:rPr>
              <w:t>Результаты обучения</w:t>
            </w:r>
          </w:p>
        </w:tc>
        <w:tc>
          <w:tcPr>
            <w:tcW w:w="1258" w:type="pct"/>
          </w:tcPr>
          <w:p w:rsidR="00335608" w:rsidRPr="0046060F" w:rsidRDefault="00335608" w:rsidP="00D526F0">
            <w:pPr>
              <w:ind w:firstLine="426"/>
              <w:rPr>
                <w:b/>
                <w:bCs/>
              </w:rPr>
            </w:pPr>
            <w:r w:rsidRPr="0046060F">
              <w:rPr>
                <w:b/>
                <w:bCs/>
              </w:rPr>
              <w:t>Критерии оценки</w:t>
            </w:r>
          </w:p>
        </w:tc>
        <w:tc>
          <w:tcPr>
            <w:tcW w:w="1093" w:type="pct"/>
          </w:tcPr>
          <w:p w:rsidR="00335608" w:rsidRPr="0046060F" w:rsidRDefault="00335608" w:rsidP="00D526F0">
            <w:pPr>
              <w:ind w:firstLine="426"/>
              <w:rPr>
                <w:b/>
                <w:bCs/>
              </w:rPr>
            </w:pPr>
            <w:r w:rsidRPr="0046060F">
              <w:rPr>
                <w:b/>
                <w:bCs/>
              </w:rPr>
              <w:t>Методы оценки</w:t>
            </w:r>
          </w:p>
        </w:tc>
      </w:tr>
      <w:tr w:rsidR="00335608" w:rsidRPr="0046060F" w:rsidTr="00D526F0">
        <w:tc>
          <w:tcPr>
            <w:tcW w:w="2649" w:type="pct"/>
            <w:vMerge w:val="restart"/>
          </w:tcPr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понимать тексты на базовые профессиональные темы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участвовать в диалогах на знакомые общие и профессиональные темы</w:t>
            </w:r>
          </w:p>
          <w:p w:rsidR="00335608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строить простые высказывания о себе и о своей профессиональной деятельности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кратко обосновывать и объяснить свои действия (текущие и планируемые)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писать простые связные сообщения на знакомые или инт</w:t>
            </w:r>
            <w:r>
              <w:rPr>
                <w:bCs/>
              </w:rPr>
              <w:t xml:space="preserve">ересующие профессиональные темы </w:t>
            </w:r>
            <w:r w:rsidRPr="0046060F">
              <w:rPr>
                <w:bCs/>
              </w:rPr>
              <w:t>правила построения простых и сложных предложений на профессиональные темы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знать: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правила построения простых и сложных предложений на профессиональные темы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основные общеупотребительные глаголы (бытовая и профессиональная лексика)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особенности произношения</w:t>
            </w:r>
          </w:p>
          <w:p w:rsidR="00335608" w:rsidRPr="0046060F" w:rsidRDefault="00335608" w:rsidP="00D526F0">
            <w:pPr>
              <w:rPr>
                <w:bCs/>
              </w:rPr>
            </w:pPr>
            <w:r w:rsidRPr="0046060F">
              <w:rPr>
                <w:bCs/>
              </w:rPr>
              <w:t>правила чтения текстов профессиональной направленности</w:t>
            </w:r>
          </w:p>
        </w:tc>
        <w:tc>
          <w:tcPr>
            <w:tcW w:w="1258" w:type="pct"/>
            <w:vMerge w:val="restart"/>
          </w:tcPr>
          <w:p w:rsidR="00335608" w:rsidRDefault="00335608" w:rsidP="00D526F0">
            <w:pPr>
              <w:ind w:firstLine="426"/>
              <w:rPr>
                <w:bCs/>
              </w:rPr>
            </w:pPr>
            <w:r>
              <w:rPr>
                <w:bCs/>
              </w:rPr>
              <w:t xml:space="preserve">Понимать смысл и содержание высказываний на английском языке на профессиональные темы. </w:t>
            </w:r>
          </w:p>
          <w:p w:rsidR="00335608" w:rsidRDefault="00335608" w:rsidP="00D526F0">
            <w:pPr>
              <w:ind w:firstLine="426"/>
              <w:rPr>
                <w:bCs/>
              </w:rPr>
            </w:pPr>
            <w:r>
              <w:rPr>
                <w:bCs/>
              </w:rPr>
              <w:t>Понимать содержание технической документации и инструкций на английском языке.</w:t>
            </w:r>
          </w:p>
          <w:p w:rsidR="00335608" w:rsidRDefault="00335608" w:rsidP="00D526F0">
            <w:pPr>
              <w:ind w:firstLine="426"/>
              <w:rPr>
                <w:bCs/>
              </w:rPr>
            </w:pPr>
            <w:r>
              <w:rPr>
                <w:bCs/>
              </w:rPr>
              <w:t>Строить высказывания на знакомые профессиональные темы и участвовать в диалогах по ходу профессиональной деятельности на английском языке.</w:t>
            </w:r>
          </w:p>
          <w:p w:rsidR="00335608" w:rsidRPr="0046060F" w:rsidRDefault="00335608" w:rsidP="00D526F0">
            <w:pPr>
              <w:ind w:firstLine="426"/>
              <w:rPr>
                <w:bCs/>
              </w:rPr>
            </w:pPr>
            <w:r>
              <w:rPr>
                <w:bCs/>
              </w:rPr>
              <w:t>Писать краткие сообщения на профессиональную тему.</w:t>
            </w:r>
          </w:p>
        </w:tc>
        <w:tc>
          <w:tcPr>
            <w:tcW w:w="1093" w:type="pct"/>
            <w:tcBorders>
              <w:bottom w:val="nil"/>
            </w:tcBorders>
          </w:tcPr>
          <w:p w:rsidR="00335608" w:rsidRDefault="00335608" w:rsidP="00D526F0">
            <w:pPr>
              <w:ind w:firstLine="426"/>
              <w:rPr>
                <w:bCs/>
              </w:rPr>
            </w:pPr>
            <w:r>
              <w:rPr>
                <w:bCs/>
              </w:rPr>
              <w:t>Экспертное наблюдение за выполнением практических работ.</w:t>
            </w:r>
          </w:p>
          <w:p w:rsidR="00335608" w:rsidRPr="0046060F" w:rsidRDefault="00335608" w:rsidP="00D526F0">
            <w:pPr>
              <w:ind w:firstLine="426"/>
              <w:rPr>
                <w:bCs/>
              </w:rPr>
            </w:pPr>
            <w:r w:rsidRPr="0046060F">
              <w:rPr>
                <w:bCs/>
              </w:rPr>
              <w:t xml:space="preserve">Результаты выполнения контрольных работ </w:t>
            </w:r>
          </w:p>
          <w:p w:rsidR="00335608" w:rsidRPr="0046060F" w:rsidRDefault="00335608" w:rsidP="00D526F0">
            <w:pPr>
              <w:ind w:firstLine="426"/>
              <w:rPr>
                <w:bCs/>
              </w:rPr>
            </w:pPr>
            <w:r w:rsidRPr="0046060F">
              <w:rPr>
                <w:bCs/>
              </w:rPr>
              <w:t>Оценка устных и письменных ответов</w:t>
            </w:r>
          </w:p>
        </w:tc>
      </w:tr>
      <w:tr w:rsidR="00335608" w:rsidRPr="0046060F" w:rsidTr="00D526F0">
        <w:tc>
          <w:tcPr>
            <w:tcW w:w="2649" w:type="pct"/>
            <w:vMerge/>
          </w:tcPr>
          <w:p w:rsidR="00335608" w:rsidRPr="0046060F" w:rsidRDefault="00335608" w:rsidP="00D526F0">
            <w:pPr>
              <w:ind w:firstLine="426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258" w:type="pct"/>
            <w:vMerge/>
          </w:tcPr>
          <w:p w:rsidR="00335608" w:rsidRPr="0046060F" w:rsidRDefault="00335608" w:rsidP="00D526F0">
            <w:pPr>
              <w:ind w:firstLine="426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093" w:type="pct"/>
            <w:tcBorders>
              <w:top w:val="nil"/>
            </w:tcBorders>
          </w:tcPr>
          <w:p w:rsidR="00335608" w:rsidRPr="0046060F" w:rsidRDefault="00335608" w:rsidP="00D526F0">
            <w:pPr>
              <w:ind w:firstLine="426"/>
              <w:jc w:val="center"/>
              <w:rPr>
                <w:bCs/>
                <w:i/>
              </w:rPr>
            </w:pPr>
          </w:p>
        </w:tc>
      </w:tr>
    </w:tbl>
    <w:p w:rsidR="00335608" w:rsidRPr="0046060F" w:rsidRDefault="00335608" w:rsidP="00335608">
      <w:pPr>
        <w:jc w:val="right"/>
      </w:pPr>
    </w:p>
    <w:p w:rsidR="00335608" w:rsidRPr="0046060F" w:rsidRDefault="00335608" w:rsidP="00335608">
      <w:pPr>
        <w:rPr>
          <w:b/>
          <w:i/>
          <w:sz w:val="28"/>
          <w:szCs w:val="28"/>
        </w:rPr>
      </w:pPr>
    </w:p>
    <w:p w:rsidR="0034189B" w:rsidRDefault="0034189B"/>
    <w:p w:rsidR="0034189B" w:rsidRDefault="0034189B"/>
    <w:p w:rsidR="0034189B" w:rsidRDefault="0034189B"/>
    <w:sectPr w:rsidR="0034189B" w:rsidSect="002634F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EA5" w:rsidRDefault="00A86EA5" w:rsidP="00335608">
      <w:r>
        <w:separator/>
      </w:r>
    </w:p>
  </w:endnote>
  <w:endnote w:type="continuationSeparator" w:id="0">
    <w:p w:rsidR="00A86EA5" w:rsidRDefault="00A86EA5" w:rsidP="0033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ED9" w:rsidRDefault="006F1ED9" w:rsidP="00D526F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1ED9" w:rsidRDefault="006F1ED9" w:rsidP="00D526F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ED9" w:rsidRDefault="006F1ED9" w:rsidP="00D526F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37D8">
      <w:rPr>
        <w:rStyle w:val="a6"/>
        <w:noProof/>
      </w:rPr>
      <w:t>36</w:t>
    </w:r>
    <w:r>
      <w:rPr>
        <w:rStyle w:val="a6"/>
      </w:rPr>
      <w:fldChar w:fldCharType="end"/>
    </w:r>
  </w:p>
  <w:p w:rsidR="006F1ED9" w:rsidRDefault="006F1ED9" w:rsidP="00D526F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EA5" w:rsidRDefault="00A86EA5" w:rsidP="00335608">
      <w:r>
        <w:separator/>
      </w:r>
    </w:p>
  </w:footnote>
  <w:footnote w:type="continuationSeparator" w:id="0">
    <w:p w:rsidR="00A86EA5" w:rsidRDefault="00A86EA5" w:rsidP="00335608">
      <w:r>
        <w:continuationSeparator/>
      </w:r>
    </w:p>
  </w:footnote>
  <w:footnote w:id="1">
    <w:p w:rsidR="006F1ED9" w:rsidRPr="00335608" w:rsidRDefault="006F1ED9" w:rsidP="00D62B0A">
      <w:pPr>
        <w:pStyle w:val="a7"/>
        <w:jc w:val="both"/>
        <w:rPr>
          <w:lang w:val="ru-RU"/>
        </w:rPr>
      </w:pPr>
      <w:r w:rsidRPr="00703D0F">
        <w:rPr>
          <w:rStyle w:val="a9"/>
          <w:i/>
        </w:rPr>
        <w:footnoteRef/>
      </w:r>
      <w:r w:rsidRPr="00703D0F">
        <w:rPr>
          <w:rStyle w:val="aa"/>
          <w:i w:val="0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</w:t>
      </w:r>
      <w:r>
        <w:rPr>
          <w:rStyle w:val="aa"/>
          <w:i w:val="0"/>
          <w:iCs/>
          <w:lang w:val="ru-RU"/>
        </w:rPr>
        <w:t>программы</w:t>
      </w:r>
      <w:r w:rsidRPr="00703D0F">
        <w:rPr>
          <w:rStyle w:val="aa"/>
          <w:i w:val="0"/>
          <w:iCs/>
          <w:lang w:val="ru-RU"/>
        </w:rPr>
        <w:t xml:space="preserve">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763F5"/>
    <w:multiLevelType w:val="multilevel"/>
    <w:tmpl w:val="3BC2C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596D751D"/>
    <w:multiLevelType w:val="hybridMultilevel"/>
    <w:tmpl w:val="6338B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626927A2"/>
    <w:multiLevelType w:val="hybridMultilevel"/>
    <w:tmpl w:val="8D16E6CC"/>
    <w:lvl w:ilvl="0" w:tplc="59BC1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9B"/>
    <w:rsid w:val="00033636"/>
    <w:rsid w:val="00063BD8"/>
    <w:rsid w:val="00101AE1"/>
    <w:rsid w:val="00257D93"/>
    <w:rsid w:val="002634F2"/>
    <w:rsid w:val="00275C89"/>
    <w:rsid w:val="00325A2D"/>
    <w:rsid w:val="00335608"/>
    <w:rsid w:val="0034189B"/>
    <w:rsid w:val="003445FA"/>
    <w:rsid w:val="003D66DF"/>
    <w:rsid w:val="004E3D0F"/>
    <w:rsid w:val="00653753"/>
    <w:rsid w:val="006C1871"/>
    <w:rsid w:val="006C30F5"/>
    <w:rsid w:val="006F1ED9"/>
    <w:rsid w:val="0075566A"/>
    <w:rsid w:val="00786E63"/>
    <w:rsid w:val="007F4981"/>
    <w:rsid w:val="008537D8"/>
    <w:rsid w:val="00924346"/>
    <w:rsid w:val="009277F4"/>
    <w:rsid w:val="00A34CE4"/>
    <w:rsid w:val="00A86EA5"/>
    <w:rsid w:val="00AA2D11"/>
    <w:rsid w:val="00B24B14"/>
    <w:rsid w:val="00C263FA"/>
    <w:rsid w:val="00C3752E"/>
    <w:rsid w:val="00C4412F"/>
    <w:rsid w:val="00D526F0"/>
    <w:rsid w:val="00D62B0A"/>
    <w:rsid w:val="00E555E1"/>
    <w:rsid w:val="00E645A3"/>
    <w:rsid w:val="00EC0193"/>
    <w:rsid w:val="00F1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8496"/>
  <w15:docId w15:val="{97E3D8AF-A9EA-408C-AB89-362D2D55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418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41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34189B"/>
    <w:pPr>
      <w:ind w:left="708"/>
    </w:pPr>
  </w:style>
  <w:style w:type="paragraph" w:styleId="a4">
    <w:name w:val="footer"/>
    <w:basedOn w:val="a"/>
    <w:link w:val="a5"/>
    <w:rsid w:val="003418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418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4189B"/>
  </w:style>
  <w:style w:type="paragraph" w:styleId="a7">
    <w:name w:val="footnote text"/>
    <w:basedOn w:val="a"/>
    <w:link w:val="a8"/>
    <w:uiPriority w:val="99"/>
    <w:qFormat/>
    <w:rsid w:val="00335608"/>
    <w:rPr>
      <w:rFonts w:eastAsiaTheme="minorEastAsia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335608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9">
    <w:name w:val="footnote reference"/>
    <w:basedOn w:val="a0"/>
    <w:uiPriority w:val="99"/>
    <w:rsid w:val="00335608"/>
    <w:rPr>
      <w:rFonts w:cs="Times New Roman"/>
      <w:vertAlign w:val="superscript"/>
    </w:rPr>
  </w:style>
  <w:style w:type="character" w:styleId="aa">
    <w:name w:val="Emphasis"/>
    <w:basedOn w:val="a0"/>
    <w:uiPriority w:val="20"/>
    <w:qFormat/>
    <w:rsid w:val="00335608"/>
    <w:rPr>
      <w:rFonts w:cs="Times New Roman"/>
      <w:i/>
    </w:rPr>
  </w:style>
  <w:style w:type="numbering" w:customStyle="1" w:styleId="WWNum45">
    <w:name w:val="WWNum45"/>
    <w:rsid w:val="0033560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yazyk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37</Pages>
  <Words>11588</Words>
  <Characters>66058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ВСХТ</dc:creator>
  <cp:lastModifiedBy>Kotkina</cp:lastModifiedBy>
  <cp:revision>18</cp:revision>
  <dcterms:created xsi:type="dcterms:W3CDTF">2019-09-13T13:23:00Z</dcterms:created>
  <dcterms:modified xsi:type="dcterms:W3CDTF">2023-10-08T15:11:00Z</dcterms:modified>
</cp:coreProperties>
</file>