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87E36" w:rsidRPr="009C41D0" w:rsidRDefault="00487E36" w:rsidP="00125C7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9C41D0">
        <w:rPr>
          <w:smallCaps/>
          <w:sz w:val="28"/>
          <w:szCs w:val="28"/>
        </w:rPr>
        <w:t>министерство образования архангельской области</w:t>
      </w:r>
    </w:p>
    <w:p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Архангельской области</w:t>
      </w:r>
    </w:p>
    <w:p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«Вельский сельскохозяйственный техникум имени Г. И. Шибанова»</w:t>
      </w:r>
    </w:p>
    <w:p w:rsidR="00487E36" w:rsidRPr="009C41D0" w:rsidRDefault="00487E36" w:rsidP="00487E3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(ГАПОУ А</w:t>
      </w:r>
      <w:r w:rsidR="00B81F9D">
        <w:rPr>
          <w:sz w:val="28"/>
          <w:szCs w:val="28"/>
        </w:rPr>
        <w:t>рхангельской области</w:t>
      </w:r>
      <w:r w:rsidRPr="009C41D0">
        <w:rPr>
          <w:sz w:val="28"/>
          <w:szCs w:val="28"/>
        </w:rPr>
        <w:t xml:space="preserve"> «ВСТ»)</w:t>
      </w: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Зам.</w:t>
      </w:r>
      <w:r w:rsidR="003D5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учебной работе </w:t>
      </w:r>
    </w:p>
    <w:p w:rsidR="00487E36" w:rsidRDefault="00487E36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ГАПОУ А</w:t>
      </w:r>
      <w:r w:rsidR="00CD1AAC">
        <w:rPr>
          <w:sz w:val="28"/>
          <w:szCs w:val="28"/>
        </w:rPr>
        <w:t xml:space="preserve">рхангельской                      </w:t>
      </w:r>
    </w:p>
    <w:p w:rsidR="00CD1AAC" w:rsidRDefault="00CD1AAC" w:rsidP="00487E36">
      <w:pPr>
        <w:widowControl w:val="0"/>
        <w:suppressAutoHyphens/>
        <w:autoSpaceDE w:val="0"/>
        <w:autoSpaceDN w:val="0"/>
        <w:adjustRightInd w:val="0"/>
        <w:spacing w:line="276" w:lineRule="auto"/>
        <w:rPr>
          <w:cap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области «ВСТ»</w:t>
      </w:r>
    </w:p>
    <w:p w:rsidR="00487E36" w:rsidRDefault="00487E36" w:rsidP="00487E36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40790A">
        <w:rPr>
          <w:sz w:val="28"/>
          <w:szCs w:val="28"/>
        </w:rPr>
        <w:t>_________________ Р</w:t>
      </w:r>
      <w:r>
        <w:rPr>
          <w:sz w:val="28"/>
          <w:szCs w:val="28"/>
        </w:rPr>
        <w:t>охина С.Н.</w:t>
      </w:r>
    </w:p>
    <w:p w:rsidR="00487E36" w:rsidRPr="0040790A" w:rsidRDefault="00487E36" w:rsidP="00487E3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 ___ » ________________ 20</w:t>
      </w:r>
      <w:r w:rsidR="000956D5">
        <w:rPr>
          <w:sz w:val="28"/>
          <w:szCs w:val="28"/>
        </w:rPr>
        <w:t>2</w:t>
      </w:r>
      <w:r w:rsidR="00515DD6">
        <w:rPr>
          <w:sz w:val="28"/>
          <w:szCs w:val="28"/>
        </w:rPr>
        <w:t>3</w:t>
      </w:r>
      <w:r>
        <w:rPr>
          <w:sz w:val="28"/>
          <w:szCs w:val="28"/>
        </w:rPr>
        <w:t>_ г.</w:t>
      </w: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0"/>
          <w:szCs w:val="20"/>
        </w:rPr>
      </w:pPr>
    </w:p>
    <w:p w:rsidR="00487E36" w:rsidRPr="00860A60" w:rsidRDefault="00487E36" w:rsidP="00487E36">
      <w:pPr>
        <w:jc w:val="center"/>
        <w:rPr>
          <w:b/>
          <w:i/>
        </w:rPr>
      </w:pPr>
    </w:p>
    <w:p w:rsidR="00487E36" w:rsidRDefault="00487E36" w:rsidP="00487E36">
      <w:pPr>
        <w:jc w:val="center"/>
        <w:rPr>
          <w:bCs/>
          <w:iCs/>
          <w:sz w:val="28"/>
          <w:szCs w:val="28"/>
        </w:rPr>
      </w:pPr>
      <w:r w:rsidRPr="00693316">
        <w:rPr>
          <w:bCs/>
          <w:iCs/>
          <w:sz w:val="28"/>
          <w:szCs w:val="28"/>
        </w:rPr>
        <w:t>РАБОЧАЯ ПРОГРАММА ПРОФЕССИОНАЛЬНОГО МОДУЛЯ</w:t>
      </w:r>
    </w:p>
    <w:p w:rsidR="00785410" w:rsidRDefault="00785410" w:rsidP="00487E36">
      <w:pPr>
        <w:jc w:val="center"/>
        <w:rPr>
          <w:bCs/>
          <w:iCs/>
          <w:sz w:val="28"/>
          <w:szCs w:val="28"/>
        </w:rPr>
      </w:pPr>
    </w:p>
    <w:p w:rsidR="00785410" w:rsidRPr="00BF727A" w:rsidRDefault="00785410" w:rsidP="00785410">
      <w:pPr>
        <w:jc w:val="center"/>
        <w:rPr>
          <w:bCs/>
          <w:sz w:val="32"/>
          <w:szCs w:val="32"/>
        </w:rPr>
      </w:pPr>
      <w:r w:rsidRPr="00BF727A">
        <w:rPr>
          <w:bCs/>
          <w:sz w:val="32"/>
          <w:szCs w:val="32"/>
        </w:rPr>
        <w:t>ПМ.01. Подготовка машин, механизмов, установок, приспособлений к работе, комплектование сборочных единиц</w:t>
      </w:r>
      <w:r>
        <w:rPr>
          <w:bCs/>
          <w:sz w:val="32"/>
          <w:szCs w:val="32"/>
        </w:rPr>
        <w:t>.</w:t>
      </w:r>
    </w:p>
    <w:p w:rsidR="00785410" w:rsidRPr="00693316" w:rsidRDefault="00785410" w:rsidP="00487E36">
      <w:pPr>
        <w:jc w:val="center"/>
        <w:rPr>
          <w:bCs/>
          <w:iCs/>
          <w:sz w:val="28"/>
          <w:szCs w:val="28"/>
        </w:rPr>
      </w:pPr>
    </w:p>
    <w:p w:rsidR="00487E36" w:rsidRPr="00860A60" w:rsidRDefault="00487E36" w:rsidP="00487E36">
      <w:pPr>
        <w:jc w:val="center"/>
        <w:rPr>
          <w:b/>
          <w:i/>
        </w:rPr>
      </w:pPr>
    </w:p>
    <w:p w:rsidR="00487E36" w:rsidRPr="00BF727A" w:rsidRDefault="00487E36" w:rsidP="00487E36">
      <w:pPr>
        <w:jc w:val="center"/>
        <w:rPr>
          <w:sz w:val="32"/>
          <w:szCs w:val="32"/>
        </w:rPr>
      </w:pPr>
      <w:r w:rsidRPr="00BF727A">
        <w:rPr>
          <w:sz w:val="32"/>
          <w:szCs w:val="32"/>
        </w:rPr>
        <w:t xml:space="preserve">35.02.16 </w:t>
      </w:r>
      <w:r w:rsidR="00837899">
        <w:rPr>
          <w:sz w:val="32"/>
          <w:szCs w:val="32"/>
        </w:rPr>
        <w:t>«</w:t>
      </w:r>
      <w:r w:rsidRPr="00BF727A">
        <w:rPr>
          <w:sz w:val="32"/>
          <w:szCs w:val="32"/>
        </w:rPr>
        <w:t xml:space="preserve">Эксплуатация и ремонт сельскохозяйственной техники </w:t>
      </w:r>
    </w:p>
    <w:p w:rsidR="00487E36" w:rsidRPr="00BF727A" w:rsidRDefault="00487E36" w:rsidP="00487E36">
      <w:pPr>
        <w:jc w:val="center"/>
        <w:rPr>
          <w:sz w:val="32"/>
          <w:szCs w:val="32"/>
        </w:rPr>
      </w:pPr>
      <w:r w:rsidRPr="00BF727A">
        <w:rPr>
          <w:sz w:val="32"/>
          <w:szCs w:val="32"/>
        </w:rPr>
        <w:t>и оборудования</w:t>
      </w:r>
      <w:r w:rsidR="00837899">
        <w:rPr>
          <w:sz w:val="32"/>
          <w:szCs w:val="32"/>
        </w:rPr>
        <w:t>».</w:t>
      </w:r>
    </w:p>
    <w:p w:rsidR="00487E36" w:rsidRPr="0095423E" w:rsidRDefault="00487E36" w:rsidP="0012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487E36" w:rsidRPr="0095423E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7E36" w:rsidRPr="0095423E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25C74" w:rsidRPr="00374F7F" w:rsidRDefault="00125C74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Pr="00374F7F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87E36" w:rsidRPr="007F5191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>Вельск 202</w:t>
      </w:r>
      <w:r w:rsidR="00515DD6">
        <w:rPr>
          <w:bCs/>
          <w:sz w:val="28"/>
          <w:szCs w:val="28"/>
        </w:rPr>
        <w:t>3</w:t>
      </w:r>
      <w:r w:rsidRPr="007F5191">
        <w:rPr>
          <w:bCs/>
          <w:sz w:val="28"/>
          <w:szCs w:val="28"/>
        </w:rPr>
        <w:t>г.</w:t>
      </w:r>
    </w:p>
    <w:p w:rsidR="00487E36" w:rsidRPr="0044785D" w:rsidRDefault="00487E36" w:rsidP="00A2614C">
      <w:pPr>
        <w:spacing w:line="360" w:lineRule="auto"/>
        <w:rPr>
          <w:sz w:val="28"/>
          <w:szCs w:val="28"/>
        </w:rPr>
      </w:pPr>
    </w:p>
    <w:p w:rsidR="00487E36" w:rsidRPr="00595F68" w:rsidRDefault="00487E36" w:rsidP="00487E36">
      <w:pPr>
        <w:spacing w:line="360" w:lineRule="auto"/>
        <w:ind w:firstLine="10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Рабочая</w:t>
      </w:r>
      <w:r w:rsidRPr="00FC6A11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профессионального модуля</w:t>
      </w:r>
      <w:r w:rsidR="00AA1B5D">
        <w:rPr>
          <w:sz w:val="28"/>
          <w:szCs w:val="28"/>
        </w:rPr>
        <w:t xml:space="preserve"> ПМ.01. Подготовка машин, механизмов, установок, приспособлений к работе комплектование сборочных единиц</w:t>
      </w:r>
      <w:r w:rsidRPr="00FC6A11">
        <w:rPr>
          <w:sz w:val="28"/>
          <w:szCs w:val="28"/>
        </w:rPr>
        <w:t xml:space="preserve"> разработана на основе Федерального государственного  стандарта</w:t>
      </w:r>
      <w:r w:rsidR="000D32F5">
        <w:rPr>
          <w:sz w:val="28"/>
          <w:szCs w:val="28"/>
        </w:rPr>
        <w:t>: п</w:t>
      </w:r>
      <w:r w:rsidR="00AA1B5D">
        <w:rPr>
          <w:sz w:val="28"/>
          <w:szCs w:val="28"/>
        </w:rPr>
        <w:t xml:space="preserve">риказ Министерства образования и науки РФ от 9 декабря 2016 г. № 1564 </w:t>
      </w:r>
      <w:r w:rsidR="000D32F5">
        <w:rPr>
          <w:sz w:val="28"/>
          <w:szCs w:val="28"/>
        </w:rPr>
        <w:t>«</w:t>
      </w:r>
      <w:r w:rsidR="00AA1B5D">
        <w:rPr>
          <w:sz w:val="28"/>
          <w:szCs w:val="28"/>
        </w:rPr>
        <w:t>Об утверждении федерального государственного образовательного стандарта среднего профессионального</w:t>
      </w:r>
      <w:r w:rsidR="002139EF">
        <w:rPr>
          <w:sz w:val="28"/>
          <w:szCs w:val="28"/>
        </w:rPr>
        <w:t xml:space="preserve"> образования по специальности</w:t>
      </w:r>
      <w:r w:rsidRPr="00FC6A11">
        <w:rPr>
          <w:sz w:val="28"/>
          <w:szCs w:val="28"/>
        </w:rPr>
        <w:t xml:space="preserve">  </w:t>
      </w:r>
      <w:r w:rsidRPr="00595F68">
        <w:rPr>
          <w:bCs/>
          <w:sz w:val="28"/>
          <w:szCs w:val="28"/>
        </w:rPr>
        <w:t>35.02.16. «Эксплуатация и ремонт сельскохозяйственной техники и оборудования»</w:t>
      </w:r>
      <w:r w:rsidR="000D32F5">
        <w:rPr>
          <w:bCs/>
          <w:sz w:val="28"/>
          <w:szCs w:val="28"/>
        </w:rPr>
        <w:t>»</w:t>
      </w:r>
      <w:r w:rsidRPr="00595F68">
        <w:rPr>
          <w:bCs/>
          <w:sz w:val="28"/>
          <w:szCs w:val="28"/>
        </w:rPr>
        <w:t xml:space="preserve">. </w:t>
      </w:r>
    </w:p>
    <w:p w:rsidR="00487E36" w:rsidRPr="00FC6A11" w:rsidRDefault="00487E36" w:rsidP="00785410">
      <w:pPr>
        <w:spacing w:line="360" w:lineRule="auto"/>
        <w:ind w:firstLine="1080"/>
        <w:rPr>
          <w:sz w:val="28"/>
          <w:szCs w:val="28"/>
        </w:rPr>
      </w:pPr>
    </w:p>
    <w:p w:rsidR="00487E36" w:rsidRPr="00FC6A11" w:rsidRDefault="00487E36" w:rsidP="00785410">
      <w:pPr>
        <w:spacing w:line="360" w:lineRule="auto"/>
        <w:rPr>
          <w:sz w:val="28"/>
          <w:szCs w:val="28"/>
        </w:rPr>
      </w:pPr>
      <w:r w:rsidRPr="00FC6A11">
        <w:rPr>
          <w:sz w:val="28"/>
          <w:szCs w:val="28"/>
        </w:rPr>
        <w:t>Разработчик</w:t>
      </w:r>
      <w:r w:rsidR="00125C74">
        <w:rPr>
          <w:sz w:val="28"/>
          <w:szCs w:val="28"/>
        </w:rPr>
        <w:t>и</w:t>
      </w:r>
      <w:r w:rsidRPr="00FC6A11">
        <w:rPr>
          <w:sz w:val="28"/>
          <w:szCs w:val="28"/>
        </w:rPr>
        <w:t xml:space="preserve">: </w:t>
      </w:r>
    </w:p>
    <w:p w:rsidR="00487E36" w:rsidRDefault="00487E36" w:rsidP="007854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Чуркин Н. Г.</w:t>
      </w:r>
      <w:r w:rsidR="00785410">
        <w:rPr>
          <w:sz w:val="28"/>
          <w:szCs w:val="28"/>
        </w:rPr>
        <w:t xml:space="preserve">, </w:t>
      </w:r>
      <w:r w:rsidRPr="00FC6A11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ГАПОУ </w:t>
      </w:r>
      <w:r w:rsidR="00B81F9D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«ВСТ»</w:t>
      </w:r>
      <w:r w:rsidR="00B81F9D">
        <w:rPr>
          <w:sz w:val="28"/>
          <w:szCs w:val="28"/>
        </w:rPr>
        <w:t>.</w:t>
      </w:r>
    </w:p>
    <w:p w:rsidR="00487E36" w:rsidRDefault="00785410" w:rsidP="007854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М. Е., </w:t>
      </w:r>
      <w:r w:rsidR="00487E36">
        <w:rPr>
          <w:sz w:val="28"/>
          <w:szCs w:val="28"/>
        </w:rPr>
        <w:t>преподаватель ГАПОУ А</w:t>
      </w:r>
      <w:r w:rsidR="00B81F9D">
        <w:rPr>
          <w:sz w:val="28"/>
          <w:szCs w:val="28"/>
        </w:rPr>
        <w:t>рхангельской области</w:t>
      </w:r>
      <w:r w:rsidR="00487E36">
        <w:rPr>
          <w:sz w:val="28"/>
          <w:szCs w:val="28"/>
        </w:rPr>
        <w:t xml:space="preserve"> «ВСТ»</w:t>
      </w:r>
      <w:r w:rsidR="00125C74">
        <w:rPr>
          <w:sz w:val="28"/>
          <w:szCs w:val="28"/>
        </w:rPr>
        <w:t>.</w:t>
      </w:r>
    </w:p>
    <w:p w:rsidR="00172FE2" w:rsidRDefault="00172FE2" w:rsidP="007854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 М.А., преподаватель ГАПОУ Архангельской области «ВСТ».</w:t>
      </w:r>
    </w:p>
    <w:p w:rsidR="00487E36" w:rsidRPr="00FC6A11" w:rsidRDefault="00487E36" w:rsidP="00487E36">
      <w:pPr>
        <w:spacing w:line="360" w:lineRule="auto"/>
        <w:ind w:firstLine="1080"/>
        <w:jc w:val="both"/>
        <w:rPr>
          <w:sz w:val="28"/>
          <w:szCs w:val="28"/>
        </w:rPr>
      </w:pPr>
    </w:p>
    <w:p w:rsidR="00A2614C" w:rsidRPr="003E253B" w:rsidRDefault="00A2614C" w:rsidP="00A2614C">
      <w:pPr>
        <w:shd w:val="clear" w:color="auto" w:fill="FFFFFF"/>
        <w:spacing w:after="225" w:line="293" w:lineRule="atLeast"/>
        <w:jc w:val="both"/>
        <w:rPr>
          <w:color w:val="333333"/>
          <w:sz w:val="20"/>
          <w:szCs w:val="20"/>
        </w:rPr>
      </w:pPr>
      <w:r w:rsidRPr="002A5E90">
        <w:rPr>
          <w:sz w:val="28"/>
          <w:szCs w:val="28"/>
        </w:rPr>
        <w:t>Р</w:t>
      </w:r>
      <w:r>
        <w:rPr>
          <w:sz w:val="28"/>
          <w:szCs w:val="28"/>
        </w:rPr>
        <w:t>ецензент</w:t>
      </w:r>
      <w:r w:rsidRPr="002A5E90">
        <w:rPr>
          <w:sz w:val="28"/>
          <w:szCs w:val="28"/>
        </w:rPr>
        <w:t>:</w:t>
      </w:r>
      <w:r w:rsidR="00125C74">
        <w:rPr>
          <w:sz w:val="28"/>
          <w:szCs w:val="28"/>
        </w:rPr>
        <w:t xml:space="preserve"> Палицына Н.В., методист</w:t>
      </w:r>
      <w:r w:rsidRPr="002A5E90">
        <w:rPr>
          <w:sz w:val="28"/>
          <w:szCs w:val="28"/>
        </w:rPr>
        <w:t xml:space="preserve"> ГАПОУ А</w:t>
      </w:r>
      <w:r w:rsidR="00B81F9D">
        <w:rPr>
          <w:sz w:val="28"/>
          <w:szCs w:val="28"/>
        </w:rPr>
        <w:t>рхангельской области</w:t>
      </w:r>
      <w:r w:rsidRPr="002A5E90">
        <w:rPr>
          <w:sz w:val="28"/>
          <w:szCs w:val="28"/>
        </w:rPr>
        <w:t xml:space="preserve"> «ВСТ»</w:t>
      </w:r>
      <w:r>
        <w:rPr>
          <w:sz w:val="28"/>
          <w:szCs w:val="28"/>
        </w:rPr>
        <w:t xml:space="preserve">. </w:t>
      </w:r>
    </w:p>
    <w:p w:rsidR="00487E36" w:rsidRDefault="00487E36" w:rsidP="0048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Рассмотрена на заседании методической </w:t>
      </w: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цикловой комиссии отделения </w:t>
      </w:r>
    </w:p>
    <w:p w:rsidR="00125C74" w:rsidRDefault="00487E36" w:rsidP="00487E36">
      <w:pPr>
        <w:spacing w:line="360" w:lineRule="auto"/>
        <w:jc w:val="both"/>
        <w:rPr>
          <w:sz w:val="28"/>
          <w:szCs w:val="28"/>
        </w:rPr>
      </w:pPr>
      <w:r w:rsidRPr="00552775">
        <w:rPr>
          <w:sz w:val="28"/>
          <w:szCs w:val="28"/>
        </w:rPr>
        <w:t>35.0</w:t>
      </w:r>
      <w:r>
        <w:rPr>
          <w:sz w:val="28"/>
          <w:szCs w:val="28"/>
        </w:rPr>
        <w:t xml:space="preserve">2.16. «Эксплуатация и ремонт </w:t>
      </w:r>
    </w:p>
    <w:p w:rsidR="00487E36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сельскохозяйственной</w:t>
      </w:r>
    </w:p>
    <w:p w:rsidR="00487E36" w:rsidRPr="00552775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техники и оборудования</w:t>
      </w:r>
      <w:r w:rsidRPr="00552775">
        <w:rPr>
          <w:sz w:val="28"/>
          <w:szCs w:val="28"/>
        </w:rPr>
        <w:t xml:space="preserve">». </w:t>
      </w: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и рекомендована к утверждению.</w:t>
      </w: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Прот</w:t>
      </w:r>
      <w:r w:rsidR="000D32F5">
        <w:rPr>
          <w:sz w:val="28"/>
        </w:rPr>
        <w:t>окол №____ от «___»_________2023</w:t>
      </w:r>
      <w:r w:rsidRPr="00747751">
        <w:rPr>
          <w:sz w:val="28"/>
        </w:rPr>
        <w:t xml:space="preserve">г. </w:t>
      </w:r>
    </w:p>
    <w:p w:rsidR="00487E36" w:rsidRPr="00747751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Председатель МЦК отделения </w:t>
      </w:r>
    </w:p>
    <w:p w:rsidR="00125C74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35.02.16. «Эксплуатация и ремонт </w:t>
      </w:r>
    </w:p>
    <w:p w:rsidR="00487E36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сельскохозяйственной </w:t>
      </w:r>
    </w:p>
    <w:p w:rsidR="00487E36" w:rsidRPr="00552775" w:rsidRDefault="00487E36" w:rsidP="0048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техники и оборудования</w:t>
      </w:r>
      <w:r w:rsidRPr="00552775">
        <w:rPr>
          <w:sz w:val="28"/>
          <w:szCs w:val="28"/>
        </w:rPr>
        <w:t xml:space="preserve">». </w:t>
      </w:r>
    </w:p>
    <w:p w:rsidR="00487E36" w:rsidRDefault="00487E36" w:rsidP="00487E36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 _</w:t>
      </w:r>
      <w:r>
        <w:rPr>
          <w:sz w:val="28"/>
        </w:rPr>
        <w:t>___________________ Морозова М.В.</w:t>
      </w:r>
    </w:p>
    <w:p w:rsidR="00487E36" w:rsidRPr="00464306" w:rsidRDefault="00487E36" w:rsidP="00785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487E36" w:rsidRPr="009E10DC" w:rsidRDefault="00487E36" w:rsidP="00487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C63D84">
        <w:rPr>
          <w:sz w:val="28"/>
          <w:szCs w:val="28"/>
        </w:rPr>
        <w:tab/>
        <w:t xml:space="preserve">             </w:t>
      </w:r>
    </w:p>
    <w:p w:rsidR="00487E36" w:rsidRPr="00DC5047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DC5047">
        <w:rPr>
          <w:bCs/>
          <w:sz w:val="28"/>
          <w:szCs w:val="28"/>
        </w:rPr>
        <w:t xml:space="preserve">                                            </w:t>
      </w:r>
      <w:r w:rsidRPr="00DC5047">
        <w:rPr>
          <w:b/>
          <w:sz w:val="28"/>
          <w:szCs w:val="28"/>
        </w:rPr>
        <w:t xml:space="preserve"> СОДЕРЖАНИЕ </w:t>
      </w:r>
    </w:p>
    <w:p w:rsidR="00487E36" w:rsidRPr="00DC5047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8814" w:type="dxa"/>
        <w:tblLook w:val="01E0"/>
      </w:tblPr>
      <w:tblGrid>
        <w:gridCol w:w="9007"/>
        <w:gridCol w:w="9007"/>
        <w:gridCol w:w="800"/>
      </w:tblGrid>
      <w:tr w:rsidR="00FD58D8" w:rsidRPr="00DC5047" w:rsidTr="00FD58D8">
        <w:trPr>
          <w:trHeight w:val="692"/>
        </w:trPr>
        <w:tc>
          <w:tcPr>
            <w:tcW w:w="9007" w:type="dxa"/>
          </w:tcPr>
          <w:p w:rsidR="00FD58D8" w:rsidRPr="00DC5047" w:rsidRDefault="00FD58D8" w:rsidP="00FD58D8">
            <w:pPr>
              <w:spacing w:line="360" w:lineRule="auto"/>
              <w:rPr>
                <w:bCs/>
                <w:sz w:val="28"/>
                <w:szCs w:val="28"/>
              </w:rPr>
            </w:pPr>
            <w:r w:rsidRPr="00DC5047">
              <w:rPr>
                <w:bCs/>
                <w:sz w:val="28"/>
                <w:szCs w:val="28"/>
              </w:rPr>
              <w:t xml:space="preserve">1.ОБЩАЯ ХАРАКТЕРИСТИКА РАБОЧЕЙ ПРОГРАММЫ </w:t>
            </w:r>
            <w:r w:rsidR="003D5D8B" w:rsidRPr="00DC5047">
              <w:rPr>
                <w:bCs/>
                <w:sz w:val="28"/>
                <w:szCs w:val="28"/>
              </w:rPr>
              <w:t xml:space="preserve">    </w:t>
            </w:r>
            <w:r w:rsidR="00DC5047">
              <w:rPr>
                <w:bCs/>
                <w:sz w:val="28"/>
                <w:szCs w:val="28"/>
              </w:rPr>
              <w:t xml:space="preserve">                4</w:t>
            </w:r>
            <w:r w:rsidR="003D5D8B" w:rsidRPr="00DC5047">
              <w:rPr>
                <w:bCs/>
                <w:sz w:val="28"/>
                <w:szCs w:val="28"/>
              </w:rPr>
              <w:t xml:space="preserve">                               </w:t>
            </w:r>
            <w:r w:rsidRPr="00DC5047">
              <w:rPr>
                <w:bCs/>
                <w:sz w:val="28"/>
                <w:szCs w:val="28"/>
              </w:rPr>
              <w:t>ПРОФЕССИОНАЛЬНОГО МОДУЛЯ.</w:t>
            </w:r>
          </w:p>
          <w:p w:rsidR="00FD58D8" w:rsidRPr="00DC5047" w:rsidRDefault="00FD58D8" w:rsidP="00FD58D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007" w:type="dxa"/>
            <w:shd w:val="clear" w:color="auto" w:fill="auto"/>
          </w:tcPr>
          <w:p w:rsidR="00FD58D8" w:rsidRPr="00DC5047" w:rsidRDefault="00FD58D8" w:rsidP="00FD58D8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DC5047">
              <w:rPr>
                <w:bCs/>
                <w:i/>
                <w:sz w:val="28"/>
                <w:szCs w:val="28"/>
              </w:rPr>
              <w:t xml:space="preserve"> </w:t>
            </w:r>
          </w:p>
          <w:p w:rsidR="00FD58D8" w:rsidRPr="00DC5047" w:rsidRDefault="00FD58D8" w:rsidP="00FD58D8">
            <w:pPr>
              <w:spacing w:line="360" w:lineRule="auto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D58D8" w:rsidRPr="00DC5047" w:rsidRDefault="00FD58D8" w:rsidP="00FD58D8">
            <w:pPr>
              <w:rPr>
                <w:bCs/>
                <w:sz w:val="28"/>
                <w:szCs w:val="28"/>
              </w:rPr>
            </w:pPr>
          </w:p>
        </w:tc>
      </w:tr>
      <w:tr w:rsidR="00FD58D8" w:rsidRPr="00DC5047" w:rsidTr="00FD58D8">
        <w:trPr>
          <w:trHeight w:val="692"/>
        </w:trPr>
        <w:tc>
          <w:tcPr>
            <w:tcW w:w="9007" w:type="dxa"/>
          </w:tcPr>
          <w:p w:rsidR="00FD58D8" w:rsidRPr="00DC5047" w:rsidRDefault="00FD58D8" w:rsidP="00FD58D8">
            <w:pPr>
              <w:spacing w:line="360" w:lineRule="auto"/>
              <w:rPr>
                <w:bCs/>
                <w:sz w:val="28"/>
                <w:szCs w:val="28"/>
              </w:rPr>
            </w:pPr>
            <w:r w:rsidRPr="00DC5047">
              <w:rPr>
                <w:bCs/>
                <w:sz w:val="28"/>
                <w:szCs w:val="28"/>
              </w:rPr>
              <w:t xml:space="preserve">2. СТРУКТУРА И СОДЕРЖАНИЕ ПРОФЕССИОНАЛЬНОГО </w:t>
            </w:r>
            <w:r w:rsidR="00DC5047">
              <w:rPr>
                <w:bCs/>
                <w:sz w:val="28"/>
                <w:szCs w:val="28"/>
              </w:rPr>
              <w:t xml:space="preserve">             19    </w:t>
            </w:r>
            <w:r w:rsidRPr="00DC5047">
              <w:rPr>
                <w:bCs/>
                <w:sz w:val="28"/>
                <w:szCs w:val="28"/>
              </w:rPr>
              <w:t>МОДУЛЯ.</w:t>
            </w:r>
            <w:r w:rsidR="003D5D8B" w:rsidRPr="00DC5047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007" w:type="dxa"/>
            <w:shd w:val="clear" w:color="auto" w:fill="auto"/>
          </w:tcPr>
          <w:p w:rsidR="00FD58D8" w:rsidRPr="00DC5047" w:rsidRDefault="00FD58D8" w:rsidP="00FD58D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D58D8" w:rsidRPr="00DC5047" w:rsidRDefault="00FD58D8" w:rsidP="00FD58D8">
            <w:pPr>
              <w:rPr>
                <w:bCs/>
                <w:sz w:val="28"/>
                <w:szCs w:val="28"/>
              </w:rPr>
            </w:pPr>
          </w:p>
        </w:tc>
      </w:tr>
      <w:tr w:rsidR="00FD58D8" w:rsidRPr="00DC5047" w:rsidTr="00FD58D8">
        <w:trPr>
          <w:trHeight w:val="692"/>
        </w:trPr>
        <w:tc>
          <w:tcPr>
            <w:tcW w:w="9007" w:type="dxa"/>
          </w:tcPr>
          <w:p w:rsidR="00FD58D8" w:rsidRPr="00DC5047" w:rsidRDefault="00FD58D8" w:rsidP="00FD58D8">
            <w:pPr>
              <w:spacing w:line="360" w:lineRule="auto"/>
              <w:rPr>
                <w:bCs/>
                <w:sz w:val="28"/>
                <w:szCs w:val="28"/>
              </w:rPr>
            </w:pPr>
            <w:r w:rsidRPr="00DC5047">
              <w:rPr>
                <w:bCs/>
                <w:sz w:val="28"/>
                <w:szCs w:val="28"/>
              </w:rPr>
              <w:t>3.ПРИМЕРНЫЕ УСЛОВИЯ РЕАЛИЗАЦИИ ПРОГРАММЫ.</w:t>
            </w:r>
            <w:r w:rsidR="00730C60">
              <w:rPr>
                <w:bCs/>
                <w:sz w:val="28"/>
                <w:szCs w:val="28"/>
              </w:rPr>
              <w:t xml:space="preserve">                 35</w:t>
            </w:r>
          </w:p>
          <w:p w:rsidR="00FD58D8" w:rsidRPr="00DC5047" w:rsidRDefault="00FD58D8" w:rsidP="00FD58D8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007" w:type="dxa"/>
            <w:shd w:val="clear" w:color="auto" w:fill="auto"/>
          </w:tcPr>
          <w:p w:rsidR="00FD58D8" w:rsidRPr="00DC5047" w:rsidRDefault="00FD58D8" w:rsidP="00FD58D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D58D8" w:rsidRPr="00DC5047" w:rsidRDefault="00FD58D8" w:rsidP="00FD58D8">
            <w:pPr>
              <w:rPr>
                <w:bCs/>
                <w:sz w:val="28"/>
                <w:szCs w:val="28"/>
              </w:rPr>
            </w:pPr>
          </w:p>
        </w:tc>
      </w:tr>
      <w:tr w:rsidR="00FD58D8" w:rsidRPr="00DC5047" w:rsidTr="00FD58D8">
        <w:trPr>
          <w:trHeight w:val="692"/>
        </w:trPr>
        <w:tc>
          <w:tcPr>
            <w:tcW w:w="9007" w:type="dxa"/>
          </w:tcPr>
          <w:p w:rsidR="00FD58D8" w:rsidRPr="00DC5047" w:rsidRDefault="00FD58D8" w:rsidP="00FD58D8">
            <w:pPr>
              <w:spacing w:line="360" w:lineRule="auto"/>
              <w:rPr>
                <w:bCs/>
                <w:sz w:val="28"/>
                <w:szCs w:val="28"/>
              </w:rPr>
            </w:pPr>
            <w:r w:rsidRPr="00DC5047">
              <w:rPr>
                <w:bCs/>
                <w:sz w:val="28"/>
                <w:szCs w:val="28"/>
              </w:rPr>
              <w:t xml:space="preserve">4.КОНТРОЛЬ И ОЦЕНКА РЕЗУЛЬТАТОВ ОСВОЕНИЯ </w:t>
            </w:r>
            <w:r w:rsidR="00730C60">
              <w:rPr>
                <w:bCs/>
                <w:sz w:val="28"/>
                <w:szCs w:val="28"/>
              </w:rPr>
              <w:t xml:space="preserve">        </w:t>
            </w:r>
            <w:r w:rsidRPr="00DC5047">
              <w:rPr>
                <w:bCs/>
                <w:sz w:val="28"/>
                <w:szCs w:val="28"/>
              </w:rPr>
              <w:t>ПРОФЕССИОНАЛЬН</w:t>
            </w:r>
            <w:r w:rsidR="00730C60">
              <w:rPr>
                <w:bCs/>
                <w:sz w:val="28"/>
                <w:szCs w:val="28"/>
              </w:rPr>
              <w:t>ОГО МОДУЛЯ (ВИДА ДЕЯТЕЛЬНОСТИ).        38</w:t>
            </w:r>
          </w:p>
        </w:tc>
        <w:tc>
          <w:tcPr>
            <w:tcW w:w="9007" w:type="dxa"/>
            <w:shd w:val="clear" w:color="auto" w:fill="auto"/>
          </w:tcPr>
          <w:p w:rsidR="00FD58D8" w:rsidRPr="00DC5047" w:rsidRDefault="00FD58D8" w:rsidP="00FD58D8">
            <w:pPr>
              <w:spacing w:line="360" w:lineRule="auto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D58D8" w:rsidRPr="00DC5047" w:rsidRDefault="00FD58D8" w:rsidP="00FD58D8">
            <w:pPr>
              <w:rPr>
                <w:bCs/>
                <w:sz w:val="28"/>
                <w:szCs w:val="28"/>
              </w:rPr>
            </w:pPr>
          </w:p>
        </w:tc>
      </w:tr>
    </w:tbl>
    <w:p w:rsidR="00487E36" w:rsidRPr="00DC5047" w:rsidRDefault="00487E36" w:rsidP="0048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7E36" w:rsidRPr="004415ED" w:rsidRDefault="00487E36" w:rsidP="0048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87E36" w:rsidRPr="004415ED" w:rsidSect="00125C74">
          <w:footerReference w:type="even" r:id="rId8"/>
          <w:footerReference w:type="default" r:id="rId9"/>
          <w:pgSz w:w="11906" w:h="16838"/>
          <w:pgMar w:top="851" w:right="567" w:bottom="851" w:left="1701" w:header="708" w:footer="708" w:gutter="0"/>
          <w:cols w:space="720"/>
          <w:titlePg/>
          <w:docGrid w:linePitch="326"/>
        </w:sectPr>
      </w:pPr>
    </w:p>
    <w:p w:rsidR="00FD58D8" w:rsidRPr="00785410" w:rsidRDefault="00FD58D8" w:rsidP="00785410">
      <w:pPr>
        <w:spacing w:line="360" w:lineRule="auto"/>
        <w:ind w:left="-992"/>
        <w:jc w:val="center"/>
        <w:rPr>
          <w:b/>
          <w:iCs/>
          <w:sz w:val="28"/>
          <w:szCs w:val="28"/>
        </w:rPr>
      </w:pPr>
      <w:r w:rsidRPr="00785410">
        <w:rPr>
          <w:b/>
          <w:iCs/>
          <w:sz w:val="28"/>
          <w:szCs w:val="28"/>
        </w:rPr>
        <w:lastRenderedPageBreak/>
        <w:t>1. ОБЩАЯ ХАРАКТЕРИСТИКА РАБОЧЕЙ ПРОГРАММЫ</w:t>
      </w:r>
    </w:p>
    <w:p w:rsidR="00FD58D8" w:rsidRPr="00785410" w:rsidRDefault="00FD58D8" w:rsidP="00785410">
      <w:pPr>
        <w:spacing w:line="360" w:lineRule="auto"/>
        <w:ind w:left="-992"/>
        <w:jc w:val="center"/>
        <w:rPr>
          <w:b/>
          <w:iCs/>
          <w:sz w:val="28"/>
          <w:szCs w:val="28"/>
        </w:rPr>
      </w:pPr>
      <w:r w:rsidRPr="00785410">
        <w:rPr>
          <w:b/>
          <w:iCs/>
          <w:sz w:val="28"/>
          <w:szCs w:val="28"/>
        </w:rPr>
        <w:t>ПРОФЕССИОНАЛЬНОГО МОДУЛЯ</w:t>
      </w:r>
      <w:r w:rsidR="00785410">
        <w:rPr>
          <w:b/>
          <w:iCs/>
          <w:sz w:val="28"/>
          <w:szCs w:val="28"/>
        </w:rPr>
        <w:t xml:space="preserve"> ПМ. 01</w:t>
      </w:r>
    </w:p>
    <w:p w:rsidR="00487E36" w:rsidRPr="00785410" w:rsidRDefault="00785410" w:rsidP="0078541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7E36" w:rsidRPr="00785410">
        <w:rPr>
          <w:b/>
          <w:sz w:val="28"/>
          <w:szCs w:val="28"/>
        </w:rPr>
        <w:t>Подготовка машин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механизмов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установок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приспособлений к работе</w:t>
      </w:r>
      <w:r w:rsidR="00487E36" w:rsidRPr="00785410">
        <w:rPr>
          <w:b/>
          <w:bCs/>
          <w:sz w:val="28"/>
          <w:szCs w:val="28"/>
        </w:rPr>
        <w:t xml:space="preserve">, </w:t>
      </w:r>
      <w:r w:rsidR="00487E36" w:rsidRPr="00785410">
        <w:rPr>
          <w:b/>
          <w:sz w:val="28"/>
          <w:szCs w:val="28"/>
        </w:rPr>
        <w:t>комплектование сборочных единиц</w:t>
      </w:r>
      <w:r>
        <w:rPr>
          <w:b/>
          <w:sz w:val="28"/>
          <w:szCs w:val="28"/>
        </w:rPr>
        <w:t>»</w:t>
      </w:r>
      <w:r w:rsidR="00487E36" w:rsidRPr="00785410">
        <w:rPr>
          <w:b/>
          <w:sz w:val="28"/>
          <w:szCs w:val="28"/>
        </w:rPr>
        <w:t>.</w:t>
      </w:r>
    </w:p>
    <w:p w:rsidR="00487E36" w:rsidRPr="00785410" w:rsidRDefault="00487E36" w:rsidP="0078541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85410">
        <w:rPr>
          <w:b/>
          <w:bCs/>
          <w:sz w:val="28"/>
          <w:szCs w:val="28"/>
        </w:rPr>
        <w:t xml:space="preserve">1.1. </w:t>
      </w:r>
      <w:r w:rsidRPr="00785410">
        <w:rPr>
          <w:b/>
          <w:sz w:val="28"/>
          <w:szCs w:val="28"/>
        </w:rPr>
        <w:t>Область применения программы</w:t>
      </w:r>
      <w:r w:rsidR="00785410">
        <w:rPr>
          <w:b/>
          <w:sz w:val="28"/>
          <w:szCs w:val="28"/>
        </w:rPr>
        <w:t>.</w:t>
      </w:r>
    </w:p>
    <w:p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  <w:r w:rsidRPr="00785410">
        <w:rPr>
          <w:sz w:val="28"/>
          <w:szCs w:val="28"/>
        </w:rPr>
        <w:t>Рабочая программа профессионального модуля (далее рабочая программа) – является частью основной профессиональной образовательной программы в соотве</w:t>
      </w:r>
      <w:r w:rsidR="00A11043">
        <w:rPr>
          <w:sz w:val="28"/>
          <w:szCs w:val="28"/>
        </w:rPr>
        <w:t xml:space="preserve">тствии с ФГОС по специальности </w:t>
      </w:r>
      <w:r w:rsidRPr="00785410">
        <w:rPr>
          <w:sz w:val="28"/>
          <w:szCs w:val="28"/>
        </w:rPr>
        <w:t>СПО 35.02.16</w:t>
      </w:r>
      <w:r w:rsidR="00837899" w:rsidRPr="00785410">
        <w:rPr>
          <w:sz w:val="28"/>
          <w:szCs w:val="28"/>
        </w:rPr>
        <w:t xml:space="preserve"> «</w:t>
      </w:r>
      <w:r w:rsidRPr="00785410">
        <w:rPr>
          <w:sz w:val="28"/>
          <w:szCs w:val="28"/>
        </w:rPr>
        <w:t>Эксплуатация и ремонт сельскохозяйственной техники и оборудования</w:t>
      </w:r>
      <w:r w:rsidR="00837899" w:rsidRPr="00785410">
        <w:rPr>
          <w:sz w:val="28"/>
          <w:szCs w:val="28"/>
        </w:rPr>
        <w:t>».</w:t>
      </w:r>
      <w:r w:rsidRPr="00785410">
        <w:rPr>
          <w:sz w:val="28"/>
          <w:szCs w:val="28"/>
        </w:rPr>
        <w:t xml:space="preserve">      </w:t>
      </w:r>
    </w:p>
    <w:p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</w:p>
    <w:p w:rsidR="00487E36" w:rsidRPr="00785410" w:rsidRDefault="00785410" w:rsidP="00785410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487E36" w:rsidRPr="00785410">
        <w:rPr>
          <w:b/>
          <w:iCs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487E36" w:rsidRPr="00785410" w:rsidRDefault="00487E36" w:rsidP="00785410">
      <w:pPr>
        <w:spacing w:line="360" w:lineRule="auto"/>
        <w:jc w:val="both"/>
        <w:rPr>
          <w:sz w:val="28"/>
          <w:szCs w:val="28"/>
        </w:rPr>
      </w:pPr>
      <w:r w:rsidRPr="00785410">
        <w:rPr>
          <w:sz w:val="28"/>
          <w:szCs w:val="28"/>
        </w:rPr>
        <w:t xml:space="preserve">В результате изучения профессионального модуля студент должен освоить основной вид деятельности (ВД.1) </w:t>
      </w:r>
      <w:r w:rsidRPr="00785410">
        <w:rPr>
          <w:iCs/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  <w:r w:rsidRPr="00785410">
        <w:rPr>
          <w:sz w:val="28"/>
          <w:szCs w:val="28"/>
        </w:rPr>
        <w:t xml:space="preserve"> и соответствующие ему профессиональные компетенции, и общие компетенции: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781"/>
      </w:tblGrid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ВД 1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2139EF" w:rsidRDefault="00487E36" w:rsidP="00901FE6">
            <w:pPr>
              <w:pStyle w:val="2"/>
              <w:spacing w:before="0"/>
              <w:ind w:left="-108" w:right="-108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ПК 1.1.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1.2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7B6A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1.3</w:t>
            </w: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FF6FE8" w:rsidRPr="00FF6FE8" w:rsidRDefault="00FF6FE8" w:rsidP="00FF6FE8">
            <w:pPr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2139EF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ПК 1.4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 1.5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</w:tr>
      <w:tr w:rsidR="00487E36" w:rsidRPr="00125C74" w:rsidTr="00785410">
        <w:tc>
          <w:tcPr>
            <w:tcW w:w="1134" w:type="dxa"/>
          </w:tcPr>
          <w:p w:rsidR="00FF6FE8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 </w:t>
            </w:r>
            <w:r w:rsidR="007B6A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</w:t>
            </w:r>
          </w:p>
          <w:p w:rsidR="00487E36" w:rsidRPr="00125C74" w:rsidRDefault="00487E36" w:rsidP="00901FE6">
            <w:pPr>
              <w:pStyle w:val="2"/>
              <w:spacing w:before="0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Наименование общих компетенций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ОК 01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2139EF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i w:val="0"/>
                <w:iCs/>
                <w:color w:val="auto"/>
                <w:sz w:val="28"/>
                <w:szCs w:val="28"/>
              </w:rPr>
            </w:pPr>
            <w:r w:rsidRPr="002139EF">
              <w:rPr>
                <w:rStyle w:val="a6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  <w:t>ОК 02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125C74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.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 07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</w:tr>
      <w:tr w:rsidR="00487E36" w:rsidRPr="00125C74" w:rsidTr="00785410">
        <w:tc>
          <w:tcPr>
            <w:tcW w:w="1134" w:type="dxa"/>
          </w:tcPr>
          <w:p w:rsidR="00487E36" w:rsidRPr="00125C74" w:rsidRDefault="00487E36" w:rsidP="00901FE6">
            <w:pPr>
              <w:pStyle w:val="2"/>
              <w:spacing w:before="0"/>
              <w:jc w:val="center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 10</w:t>
            </w:r>
          </w:p>
        </w:tc>
        <w:tc>
          <w:tcPr>
            <w:tcW w:w="9781" w:type="dxa"/>
          </w:tcPr>
          <w:p w:rsidR="00487E36" w:rsidRPr="00125C74" w:rsidRDefault="00487E36" w:rsidP="00901FE6">
            <w:pPr>
              <w:pStyle w:val="2"/>
              <w:spacing w:before="0"/>
              <w:rPr>
                <w:rStyle w:val="a6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487E36" w:rsidRPr="00125C74" w:rsidRDefault="00487E3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487E36" w:rsidRPr="00125C74" w:rsidRDefault="00487E3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487E36" w:rsidRPr="00125C74" w:rsidRDefault="00487E36" w:rsidP="00785410">
      <w:pPr>
        <w:spacing w:line="360" w:lineRule="auto"/>
        <w:ind w:left="-992"/>
        <w:jc w:val="both"/>
        <w:rPr>
          <w:sz w:val="28"/>
          <w:szCs w:val="28"/>
        </w:rPr>
      </w:pPr>
      <w:r w:rsidRPr="00125C74">
        <w:rPr>
          <w:sz w:val="28"/>
          <w:szCs w:val="28"/>
        </w:rPr>
        <w:t xml:space="preserve">Дескрипторы сформированности компетенций по разделам профессионального модуля. </w:t>
      </w:r>
    </w:p>
    <w:p w:rsidR="00487E36" w:rsidRPr="00125C74" w:rsidRDefault="00487E36" w:rsidP="00785410">
      <w:pPr>
        <w:spacing w:line="360" w:lineRule="auto"/>
        <w:ind w:left="-992" w:firstLine="425"/>
        <w:rPr>
          <w:rStyle w:val="a6"/>
          <w:b/>
          <w:i w:val="0"/>
          <w:sz w:val="28"/>
          <w:szCs w:val="28"/>
        </w:rPr>
      </w:pPr>
      <w:r w:rsidRPr="00125C74">
        <w:rPr>
          <w:b/>
          <w:sz w:val="28"/>
          <w:szCs w:val="28"/>
        </w:rPr>
        <w:t>ВД 1. Подготовка машин, механизмов, установок, приспособлений к работе, комплектование сборочных единиц</w:t>
      </w:r>
      <w:r w:rsidRPr="00125C74">
        <w:rPr>
          <w:rStyle w:val="a6"/>
          <w:b/>
          <w:sz w:val="28"/>
          <w:szCs w:val="28"/>
        </w:rPr>
        <w:t xml:space="preserve"> </w:t>
      </w:r>
    </w:p>
    <w:p w:rsidR="00487E36" w:rsidRPr="00125C74" w:rsidRDefault="00487E36" w:rsidP="00785410">
      <w:pPr>
        <w:spacing w:line="360" w:lineRule="auto"/>
        <w:ind w:left="-992" w:firstLine="709"/>
        <w:jc w:val="both"/>
        <w:rPr>
          <w:sz w:val="28"/>
          <w:szCs w:val="28"/>
        </w:rPr>
      </w:pPr>
      <w:r w:rsidRPr="00125C74">
        <w:rPr>
          <w:sz w:val="28"/>
          <w:szCs w:val="28"/>
        </w:rPr>
        <w:t>Спецификация 1.1.</w:t>
      </w: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42"/>
        <w:gridCol w:w="2680"/>
        <w:gridCol w:w="13"/>
        <w:gridCol w:w="2837"/>
        <w:gridCol w:w="9"/>
        <w:gridCol w:w="2399"/>
      </w:tblGrid>
      <w:tr w:rsidR="00487E36" w:rsidRPr="00125C74" w:rsidTr="00901FE6">
        <w:tc>
          <w:tcPr>
            <w:tcW w:w="1346" w:type="pct"/>
            <w:vMerge w:val="restart"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654" w:type="pct"/>
            <w:gridSpan w:val="6"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Название раздела</w:t>
            </w:r>
          </w:p>
        </w:tc>
      </w:tr>
      <w:tr w:rsidR="00487E36" w:rsidRPr="00125C74" w:rsidTr="00901FE6">
        <w:tc>
          <w:tcPr>
            <w:tcW w:w="1346" w:type="pct"/>
            <w:vMerge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Действия (дескрипторы)</w:t>
            </w: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jc w:val="center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>Знания</w:t>
            </w:r>
          </w:p>
        </w:tc>
      </w:tr>
      <w:tr w:rsidR="00487E36" w:rsidRPr="00125C74" w:rsidTr="00901FE6">
        <w:trPr>
          <w:trHeight w:val="289"/>
        </w:trPr>
        <w:tc>
          <w:tcPr>
            <w:tcW w:w="5000" w:type="pct"/>
            <w:gridSpan w:val="7"/>
          </w:tcPr>
          <w:p w:rsidR="00487E36" w:rsidRPr="00125C74" w:rsidRDefault="00487E36" w:rsidP="00901FE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 xml:space="preserve">Раздел модуля 1.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>Назначение и общее устройство тракторов, автомобилей и сельскохозяйственных машин</w:t>
            </w:r>
          </w:p>
        </w:tc>
      </w:tr>
      <w:tr w:rsidR="00487E36" w:rsidRPr="00125C74" w:rsidTr="00901FE6">
        <w:trPr>
          <w:trHeight w:val="1266"/>
        </w:trPr>
        <w:tc>
          <w:tcPr>
            <w:tcW w:w="1346" w:type="pct"/>
          </w:tcPr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Проверка наличия комплекта технической документации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Распаковка сельскохозяйственной техники и ее составных частей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Проверка комплектности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Пуск, регулирование, комплексное апробирование и обкатка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о приемке сельскохозяйственной техники</w:t>
            </w: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Читать чертежи узлов и деталей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487E36" w:rsidRPr="00125C74" w:rsidRDefault="00487E36" w:rsidP="00901FE6">
            <w:pPr>
              <w:pStyle w:val="2"/>
              <w:spacing w:before="0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D8EDE8"/>
              </w:rPr>
            </w:pPr>
            <w:r w:rsidRPr="00125C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Основные типы сельскохозяйственной техники и области ее применения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Состав технической документации, поставляемой с сельскохозяйственной техникой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</w:t>
            </w:r>
            <w:r w:rsidRPr="00125C74">
              <w:rPr>
                <w:sz w:val="28"/>
                <w:szCs w:val="28"/>
              </w:rPr>
              <w:lastRenderedPageBreak/>
              <w:t>выполнения работ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Порядок оформления документов по приемке сельскохозяйственной техники</w:t>
            </w:r>
          </w:p>
        </w:tc>
      </w:tr>
      <w:tr w:rsidR="00487E36" w:rsidRPr="00125C74" w:rsidTr="00901FE6">
        <w:tc>
          <w:tcPr>
            <w:tcW w:w="1346" w:type="pct"/>
          </w:tcPr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>ОК.01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этапов решения задачи.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шагу.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</w:t>
            </w:r>
            <w:r w:rsidRPr="00125C74">
              <w:rPr>
                <w:sz w:val="28"/>
                <w:szCs w:val="28"/>
              </w:rPr>
              <w:lastRenderedPageBreak/>
              <w:t xml:space="preserve">плана и его реализации, предлагает критерии оценки и рекомендации по улучшению плана. </w:t>
            </w: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Порядок оценки результатов </w:t>
            </w:r>
            <w:r w:rsidRPr="00125C74">
              <w:rPr>
                <w:bCs/>
                <w:sz w:val="28"/>
                <w:szCs w:val="28"/>
              </w:rPr>
              <w:lastRenderedPageBreak/>
              <w:t>решения задач профессиональной деятельности</w:t>
            </w:r>
          </w:p>
        </w:tc>
      </w:tr>
      <w:tr w:rsidR="00487E36" w:rsidRPr="00125C74" w:rsidTr="00901FE6">
        <w:tc>
          <w:tcPr>
            <w:tcW w:w="1346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ОК.02 </w:t>
            </w:r>
            <w:r w:rsidRPr="00125C74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125C74">
              <w:rPr>
                <w:rStyle w:val="a6"/>
                <w:sz w:val="28"/>
                <w:szCs w:val="28"/>
              </w:rPr>
              <w:t xml:space="preserve"> ……..</w:t>
            </w: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задачи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Планировать процесс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Номенклатура информационных источников применяемых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Приемы структурирования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:rsidTr="00901FE6">
        <w:tc>
          <w:tcPr>
            <w:tcW w:w="1346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>ОК.07</w:t>
            </w:r>
            <w:r w:rsidRPr="00125C74">
              <w:rPr>
                <w:b/>
                <w:i/>
                <w:sz w:val="28"/>
                <w:szCs w:val="28"/>
              </w:rPr>
              <w:t xml:space="preserve">  </w:t>
            </w:r>
            <w:r w:rsidRPr="00125C74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:rsidTr="00901FE6">
        <w:tc>
          <w:tcPr>
            <w:tcW w:w="1346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ОК.10</w:t>
            </w:r>
            <w:r w:rsidR="00785410">
              <w:rPr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276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построения простых и сложных предложений на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основные общеупотребительные глаголы (бытовая и профессиональная лексика)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особенности произношения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  <w:tr w:rsidR="00487E36" w:rsidRPr="00125C74" w:rsidTr="00901FE6">
        <w:trPr>
          <w:cantSplit/>
        </w:trPr>
        <w:tc>
          <w:tcPr>
            <w:tcW w:w="5000" w:type="pct"/>
            <w:gridSpan w:val="7"/>
          </w:tcPr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t xml:space="preserve">Раздел модуля 2. </w:t>
            </w:r>
            <w:r w:rsidRPr="00125C74">
              <w:rPr>
                <w:rFonts w:eastAsia="Arial Unicode MS"/>
                <w:b/>
                <w:bCs/>
                <w:sz w:val="28"/>
                <w:szCs w:val="28"/>
              </w:rPr>
              <w:t xml:space="preserve"> Подготовка тракторов,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 xml:space="preserve">сельскохозяйственных машин и механизмов к работе для обслуживания  </w:t>
            </w:r>
            <w:r w:rsidR="00837899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 xml:space="preserve">животноводческих ферм, комплексов и птицефабрик </w:t>
            </w:r>
            <w:r w:rsidR="00837899">
              <w:rPr>
                <w:rFonts w:eastAsia="Arial Unicode MS"/>
                <w:b/>
                <w:sz w:val="28"/>
                <w:szCs w:val="28"/>
              </w:rPr>
              <w:t>.</w:t>
            </w:r>
          </w:p>
        </w:tc>
      </w:tr>
      <w:tr w:rsidR="00487E36" w:rsidRPr="00125C74" w:rsidTr="00901FE6">
        <w:trPr>
          <w:cantSplit/>
          <w:trHeight w:val="9204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1287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Читать чертежи узлов и деталей сельскохозяйственной техники и оборудования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487E36" w:rsidRPr="00125C74" w:rsidRDefault="00487E36" w:rsidP="00901FE6">
            <w:pPr>
              <w:pStyle w:val="a8"/>
              <w:spacing w:line="240" w:lineRule="auto"/>
              <w:contextualSpacing/>
              <w:jc w:val="left"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проверку</w:t>
            </w:r>
            <w:r w:rsidRPr="00125C74">
              <w:rPr>
                <w:rStyle w:val="a7"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работоспособности и настройку инструмента, оборудования,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1085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и нормы охраны труда, требования пожарной и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487E36" w:rsidRPr="00125C74" w:rsidTr="00901FE6"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br w:type="page"/>
            </w:r>
            <w:r w:rsidRPr="00125C74">
              <w:rPr>
                <w:i/>
                <w:sz w:val="28"/>
                <w:szCs w:val="28"/>
              </w:rPr>
              <w:t>ОК.01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этапов решения задачи.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87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5" w:type="pct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487E36" w:rsidRPr="00125C74" w:rsidTr="00901FE6"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t>ОК.02</w:t>
            </w:r>
            <w:r w:rsidRPr="00125C74">
              <w:rPr>
                <w:b/>
                <w:i/>
                <w:sz w:val="28"/>
                <w:szCs w:val="28"/>
              </w:rPr>
              <w:t xml:space="preserve"> </w:t>
            </w:r>
            <w:r w:rsidRPr="00125C74">
              <w:rPr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125C74">
              <w:rPr>
                <w:sz w:val="28"/>
                <w:szCs w:val="28"/>
              </w:rPr>
              <w:lastRenderedPageBreak/>
              <w:t>профессиональной деятельности</w:t>
            </w:r>
            <w:r w:rsidR="002935B0">
              <w:rPr>
                <w:rStyle w:val="a6"/>
                <w:sz w:val="28"/>
                <w:szCs w:val="28"/>
              </w:rPr>
              <w:t>.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</w:t>
            </w:r>
            <w:r w:rsidRPr="00125C74">
              <w:rPr>
                <w:sz w:val="28"/>
                <w:szCs w:val="28"/>
              </w:rPr>
              <w:lastRenderedPageBreak/>
              <w:t xml:space="preserve">профессиональных задач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7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Планировать процесс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085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Приемы структурирования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:rsidTr="00901FE6">
        <w:trPr>
          <w:trHeight w:val="268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ОК.07 </w:t>
            </w:r>
            <w:r w:rsidRPr="00125C74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:rsidTr="00901FE6">
        <w:trPr>
          <w:trHeight w:val="122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ОК.10 Пользоваться профессиональной документацией на государственном и иностранном языке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участвовать в диалогах на знакомые общие и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основные общеупотребительные глаголы (бытовая и </w:t>
            </w:r>
            <w:r w:rsidRPr="00125C74">
              <w:rPr>
                <w:sz w:val="28"/>
                <w:szCs w:val="28"/>
              </w:rPr>
              <w:lastRenderedPageBreak/>
              <w:t>профессиональная лексика)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особенности произношения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  <w:tr w:rsidR="00487E36" w:rsidRPr="00125C74" w:rsidTr="00901FE6">
        <w:tc>
          <w:tcPr>
            <w:tcW w:w="5000" w:type="pct"/>
            <w:gridSpan w:val="7"/>
          </w:tcPr>
          <w:p w:rsidR="00487E36" w:rsidRPr="00125C74" w:rsidRDefault="00487E36" w:rsidP="00901FE6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125C74">
              <w:rPr>
                <w:b/>
                <w:i/>
                <w:sz w:val="28"/>
                <w:szCs w:val="28"/>
              </w:rPr>
              <w:lastRenderedPageBreak/>
              <w:t>Раздел модуля 3.</w:t>
            </w:r>
            <w:r w:rsidRPr="00125C74">
              <w:rPr>
                <w:rFonts w:eastAsia="Arial Unicode MS"/>
                <w:b/>
                <w:bCs/>
                <w:sz w:val="28"/>
                <w:szCs w:val="28"/>
              </w:rPr>
              <w:t xml:space="preserve"> Подготовка тракторов, автомобилей и </w:t>
            </w:r>
            <w:r w:rsidRPr="00125C74">
              <w:rPr>
                <w:rFonts w:eastAsia="Arial Unicode MS"/>
                <w:b/>
                <w:sz w:val="28"/>
                <w:szCs w:val="28"/>
              </w:rPr>
              <w:t>сельскохозяйственных машин для ухода за сельскохозяйственными культурами</w:t>
            </w:r>
            <w:r w:rsidR="00837899">
              <w:rPr>
                <w:rFonts w:eastAsia="Arial Unicode MS"/>
                <w:b/>
                <w:sz w:val="28"/>
                <w:szCs w:val="28"/>
              </w:rPr>
              <w:t>.</w:t>
            </w:r>
          </w:p>
        </w:tc>
      </w:tr>
      <w:tr w:rsidR="00487E36" w:rsidRPr="00125C74" w:rsidTr="00901FE6"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1218" w:type="pct"/>
            <w:gridSpan w:val="2"/>
            <w:vMerge w:val="restar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Подбор сельскохозяйственной техники для выполнения технологической операции, в том числе выбор, обоснование, расчет состава и комплектование </w:t>
            </w:r>
            <w:r w:rsidRPr="00125C74">
              <w:rPr>
                <w:sz w:val="28"/>
                <w:szCs w:val="28"/>
              </w:rPr>
              <w:lastRenderedPageBreak/>
              <w:t>агрегата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1283" w:type="pct"/>
            <w:vMerge w:val="restar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Читать чертежи узлов и деталей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</w:t>
            </w:r>
            <w:r w:rsidRPr="00125C74">
              <w:rPr>
                <w:sz w:val="28"/>
                <w:szCs w:val="28"/>
              </w:rPr>
              <w:lastRenderedPageBreak/>
              <w:t>индивидуальной защиты, необходимые для выполнения работ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Осуществлять проверку работоспособности и настройку инструмента, оборудования, сельскохозяйственной техники.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Документально оформлять результаты проделанной работы.</w:t>
            </w:r>
          </w:p>
        </w:tc>
        <w:tc>
          <w:tcPr>
            <w:tcW w:w="1089" w:type="pct"/>
            <w:gridSpan w:val="2"/>
            <w:vMerge w:val="restar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Количественный и качественный состав сельскохозяйственной техники организации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Технологии производства сельскохозяйственной продукции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Нормативная и техническая документация по эксплуатации сельскохозяйстве</w:t>
            </w:r>
            <w:r w:rsidRPr="00125C74">
              <w:rPr>
                <w:sz w:val="28"/>
                <w:szCs w:val="28"/>
              </w:rPr>
              <w:lastRenderedPageBreak/>
              <w:t>нной техники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Единая система конструкторской документации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b/>
                <w:i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487E36" w:rsidRPr="00125C74" w:rsidTr="00901FE6">
        <w:trPr>
          <w:trHeight w:val="3299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</w:t>
            </w:r>
            <w:r w:rsidRPr="00125C74">
              <w:rPr>
                <w:sz w:val="28"/>
                <w:szCs w:val="28"/>
              </w:rPr>
              <w:lastRenderedPageBreak/>
              <w:t>сельскохозяйственными культурами для выполнения технологических операций в соответствии с технологическими картами</w:t>
            </w:r>
            <w:r w:rsidRPr="00125C74">
              <w:rPr>
                <w:rStyle w:val="a6"/>
                <w:sz w:val="28"/>
                <w:szCs w:val="28"/>
              </w:rPr>
              <w:t>….</w:t>
            </w:r>
          </w:p>
        </w:tc>
        <w:tc>
          <w:tcPr>
            <w:tcW w:w="1218" w:type="pct"/>
            <w:gridSpan w:val="2"/>
            <w:vMerge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  <w:vMerge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vMerge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487E36" w:rsidRPr="00125C74" w:rsidTr="00901FE6"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i/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ОК.01 </w:t>
            </w:r>
            <w:r w:rsidRPr="00125C74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этапов </w:t>
            </w:r>
            <w:r w:rsidRPr="00125C74">
              <w:rPr>
                <w:sz w:val="28"/>
                <w:szCs w:val="28"/>
              </w:rPr>
              <w:lastRenderedPageBreak/>
              <w:t>решения задачи.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Определение потребности в информации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Осуществление эффективного поиска.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Оценка рисков на каждом шагу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Правильно выявлять и эффективно искать информацию, </w:t>
            </w:r>
            <w:r w:rsidRPr="00125C74">
              <w:rPr>
                <w:bCs/>
                <w:sz w:val="28"/>
                <w:szCs w:val="28"/>
              </w:rPr>
              <w:lastRenderedPageBreak/>
              <w:t>необходимую для решения задачи и/или проблемы;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 xml:space="preserve">Основные источники информации и ресурсы для решения задач и </w:t>
            </w:r>
            <w:r w:rsidRPr="00125C74">
              <w:rPr>
                <w:bCs/>
                <w:sz w:val="28"/>
                <w:szCs w:val="28"/>
              </w:rPr>
              <w:lastRenderedPageBreak/>
              <w:t>проблем в профессиональном и/или социальном контексте.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Методы работы в профессиональной и смежных сферах.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487E36" w:rsidRPr="00125C74" w:rsidTr="00901FE6">
        <w:trPr>
          <w:trHeight w:val="240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ОК.02 </w:t>
            </w:r>
            <w:r w:rsidRPr="00125C74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</w:t>
            </w:r>
            <w:r w:rsidR="002935B0">
              <w:rPr>
                <w:sz w:val="28"/>
                <w:szCs w:val="28"/>
              </w:rPr>
              <w:t>и.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Структурировать отобранную информацию в соответствии с параметрами </w:t>
            </w:r>
            <w:r w:rsidRPr="00125C74">
              <w:rPr>
                <w:sz w:val="28"/>
                <w:szCs w:val="28"/>
              </w:rPr>
              <w:lastRenderedPageBreak/>
              <w:t>поиска;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Планировать процесс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Структурировать получаемую информацию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Оформлять результаты поиска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Приемы структурирования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</w:tr>
      <w:tr w:rsidR="00487E36" w:rsidRPr="00125C74" w:rsidTr="00901FE6">
        <w:trPr>
          <w:trHeight w:val="240"/>
        </w:trPr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i/>
                <w:sz w:val="28"/>
                <w:szCs w:val="28"/>
              </w:rPr>
              <w:lastRenderedPageBreak/>
              <w:t xml:space="preserve">ОК.07 </w:t>
            </w:r>
            <w:r w:rsidRPr="00125C74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ситуации.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Основные ресурсы задействованные в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bCs/>
                <w:sz w:val="28"/>
                <w:szCs w:val="28"/>
              </w:rPr>
            </w:pPr>
            <w:r w:rsidRPr="00125C74">
              <w:rPr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  <w:tr w:rsidR="00487E36" w:rsidRPr="00125C74" w:rsidTr="00901FE6">
        <w:tc>
          <w:tcPr>
            <w:tcW w:w="1410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ОК.10 Пользоваться профессиональной документацией на государственном и иностранном языке</w:t>
            </w:r>
          </w:p>
        </w:tc>
        <w:tc>
          <w:tcPr>
            <w:tcW w:w="1218" w:type="pct"/>
            <w:gridSpan w:val="2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283" w:type="pct"/>
          </w:tcPr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понимать тексты на базовые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кратко обосновывать и объяснить свои </w:t>
            </w:r>
            <w:r w:rsidRPr="00125C74">
              <w:rPr>
                <w:sz w:val="28"/>
                <w:szCs w:val="28"/>
              </w:rPr>
              <w:lastRenderedPageBreak/>
              <w:t>действия (текущие и планируемые)</w:t>
            </w:r>
          </w:p>
          <w:p w:rsidR="00487E36" w:rsidRPr="00125C74" w:rsidRDefault="00487E36" w:rsidP="00901FE6">
            <w:pPr>
              <w:contextualSpacing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089" w:type="pct"/>
            <w:gridSpan w:val="2"/>
          </w:tcPr>
          <w:p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основные общеупотребительные глаголы (бытовая и профессиональная лексика)</w:t>
            </w:r>
          </w:p>
          <w:p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 xml:space="preserve">особенности </w:t>
            </w:r>
            <w:r w:rsidRPr="00125C74">
              <w:rPr>
                <w:sz w:val="28"/>
                <w:szCs w:val="28"/>
              </w:rPr>
              <w:lastRenderedPageBreak/>
              <w:t>произношения</w:t>
            </w:r>
          </w:p>
          <w:p w:rsidR="00487E36" w:rsidRPr="00125C74" w:rsidRDefault="00487E36" w:rsidP="00901FE6">
            <w:pPr>
              <w:contextualSpacing/>
              <w:jc w:val="both"/>
              <w:rPr>
                <w:sz w:val="28"/>
                <w:szCs w:val="28"/>
              </w:rPr>
            </w:pPr>
            <w:r w:rsidRPr="00125C74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</w:tbl>
    <w:p w:rsidR="00487E36" w:rsidRPr="00125C74" w:rsidRDefault="00487E36" w:rsidP="00487E36">
      <w:pPr>
        <w:ind w:left="-1134"/>
        <w:rPr>
          <w:b/>
          <w:sz w:val="28"/>
          <w:szCs w:val="28"/>
        </w:rPr>
      </w:pPr>
    </w:p>
    <w:p w:rsidR="00487E36" w:rsidRDefault="00487E36" w:rsidP="00125C74">
      <w:pPr>
        <w:rPr>
          <w:b/>
          <w:sz w:val="28"/>
          <w:szCs w:val="28"/>
        </w:rPr>
      </w:pPr>
    </w:p>
    <w:p w:rsidR="00515DD6" w:rsidRDefault="00515DD6" w:rsidP="00515DD6">
      <w:pPr>
        <w:spacing w:line="259" w:lineRule="auto"/>
        <w:ind w:left="-1702" w:right="11061"/>
      </w:pPr>
    </w:p>
    <w:tbl>
      <w:tblPr>
        <w:tblStyle w:val="TableGrid"/>
        <w:tblW w:w="9573" w:type="dxa"/>
        <w:tblInd w:w="-108" w:type="dxa"/>
        <w:tblCellMar>
          <w:top w:w="36" w:type="dxa"/>
          <w:left w:w="108" w:type="dxa"/>
          <w:right w:w="50" w:type="dxa"/>
        </w:tblCellMar>
        <w:tblLook w:val="04A0"/>
      </w:tblPr>
      <w:tblGrid>
        <w:gridCol w:w="6752"/>
        <w:gridCol w:w="2821"/>
      </w:tblGrid>
      <w:tr w:rsidR="00515DD6" w:rsidRPr="00515DD6" w:rsidTr="00515DD6">
        <w:trPr>
          <w:trHeight w:val="1123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                           Личностные результаты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b/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>Код личностных результатов</w:t>
            </w:r>
          </w:p>
        </w:tc>
      </w:tr>
      <w:tr w:rsidR="00515DD6" w:rsidRPr="00515DD6" w:rsidTr="00515DD6">
        <w:trPr>
          <w:trHeight w:val="1123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Pr="00515D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7 </w:t>
            </w:r>
          </w:p>
        </w:tc>
      </w:tr>
      <w:tr w:rsidR="00515DD6" w:rsidRPr="00515DD6" w:rsidTr="00515DD6">
        <w:trPr>
          <w:trHeight w:val="1126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3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 w:rsidRPr="00515DD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9 </w:t>
            </w:r>
          </w:p>
        </w:tc>
      </w:tr>
      <w:tr w:rsidR="00515DD6" w:rsidRPr="00515DD6" w:rsidTr="00515DD6">
        <w:trPr>
          <w:trHeight w:val="1400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13 </w:t>
            </w:r>
          </w:p>
        </w:tc>
      </w:tr>
      <w:tr w:rsidR="00515DD6" w:rsidRPr="00515DD6" w:rsidTr="00515DD6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79" w:lineRule="auto"/>
              <w:ind w:right="59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</w:t>
            </w:r>
          </w:p>
          <w:p w:rsidR="00515DD6" w:rsidRPr="00515DD6" w:rsidRDefault="00515DD6" w:rsidP="00515DD6">
            <w:pPr>
              <w:spacing w:line="259" w:lineRule="auto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профессиональной деятельности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16 </w:t>
            </w:r>
          </w:p>
        </w:tc>
      </w:tr>
      <w:tr w:rsidR="00515DD6" w:rsidRPr="00515DD6" w:rsidTr="00515DD6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59" w:lineRule="auto"/>
              <w:ind w:right="65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Выполняющий профессиональные трудовые функции в сфере сельского хозяйства с учетом развития и модернизации сельского хозяйства Архангельской области.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24 </w:t>
            </w:r>
          </w:p>
        </w:tc>
      </w:tr>
      <w:tr w:rsidR="00515DD6" w:rsidRPr="00515DD6" w:rsidTr="00515DD6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59" w:lineRule="auto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Способный </w:t>
            </w:r>
            <w:r w:rsidRPr="00515DD6">
              <w:rPr>
                <w:sz w:val="28"/>
                <w:szCs w:val="28"/>
              </w:rPr>
              <w:tab/>
              <w:t xml:space="preserve">анализировать </w:t>
            </w:r>
            <w:r w:rsidRPr="00515DD6">
              <w:rPr>
                <w:sz w:val="28"/>
                <w:szCs w:val="28"/>
              </w:rPr>
              <w:tab/>
              <w:t xml:space="preserve">производственную </w:t>
            </w:r>
            <w:r w:rsidRPr="00515DD6">
              <w:rPr>
                <w:sz w:val="28"/>
                <w:szCs w:val="28"/>
              </w:rPr>
              <w:tab/>
              <w:t xml:space="preserve">ситуацию, быстро принимать решения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26 </w:t>
            </w:r>
          </w:p>
        </w:tc>
      </w:tr>
      <w:tr w:rsidR="00515DD6" w:rsidRPr="00515DD6" w:rsidTr="00515DD6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59" w:lineRule="auto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lastRenderedPageBreak/>
              <w:t>Работать в коллективе и команде, эффективно взаимодействовать с коллегами, руководством, клиентами.</w:t>
            </w:r>
            <w:r w:rsidRPr="00515DD6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27 </w:t>
            </w:r>
          </w:p>
        </w:tc>
      </w:tr>
      <w:tr w:rsidR="00515DD6" w:rsidRPr="00515DD6" w:rsidTr="00515DD6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D6" w:rsidRPr="00515DD6" w:rsidRDefault="00515DD6" w:rsidP="00515DD6">
            <w:pPr>
              <w:spacing w:line="259" w:lineRule="auto"/>
              <w:rPr>
                <w:sz w:val="28"/>
                <w:szCs w:val="28"/>
              </w:rPr>
            </w:pPr>
            <w:r w:rsidRPr="00515DD6">
              <w:rPr>
                <w:sz w:val="28"/>
                <w:szCs w:val="28"/>
              </w:rPr>
              <w:t xml:space="preserve">Проявлять доброжелательность к окружающим, деликатность, чувство такта и готовность оказать услугу каждому кто в ней нуждается.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D6" w:rsidRPr="00515DD6" w:rsidRDefault="00515DD6" w:rsidP="00515DD6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5DD6">
              <w:rPr>
                <w:b/>
                <w:sz w:val="28"/>
                <w:szCs w:val="28"/>
              </w:rPr>
              <w:t xml:space="preserve">ЛР 30 </w:t>
            </w:r>
          </w:p>
        </w:tc>
      </w:tr>
    </w:tbl>
    <w:p w:rsidR="00515DD6" w:rsidRPr="00515DD6" w:rsidRDefault="00515DD6" w:rsidP="00515DD6">
      <w:pPr>
        <w:spacing w:after="52" w:line="259" w:lineRule="auto"/>
        <w:ind w:left="708"/>
        <w:rPr>
          <w:sz w:val="28"/>
          <w:szCs w:val="28"/>
        </w:rPr>
      </w:pPr>
      <w:r w:rsidRPr="00515DD6">
        <w:rPr>
          <w:b/>
          <w:sz w:val="28"/>
          <w:szCs w:val="28"/>
        </w:rPr>
        <w:t xml:space="preserve"> </w:t>
      </w:r>
    </w:p>
    <w:p w:rsidR="00515DD6" w:rsidRPr="00515DD6" w:rsidRDefault="00515DD6" w:rsidP="00515DD6">
      <w:pPr>
        <w:spacing w:line="259" w:lineRule="auto"/>
        <w:ind w:right="4613"/>
        <w:jc w:val="right"/>
        <w:rPr>
          <w:sz w:val="28"/>
          <w:szCs w:val="28"/>
        </w:rPr>
      </w:pPr>
      <w:r w:rsidRPr="00515DD6">
        <w:rPr>
          <w:b/>
          <w:sz w:val="28"/>
          <w:szCs w:val="28"/>
        </w:rPr>
        <w:t xml:space="preserve"> </w:t>
      </w:r>
    </w:p>
    <w:p w:rsidR="00515DD6" w:rsidRPr="00515DD6" w:rsidRDefault="00515DD6" w:rsidP="00515DD6">
      <w:pPr>
        <w:rPr>
          <w:sz w:val="28"/>
          <w:szCs w:val="28"/>
        </w:rPr>
      </w:pPr>
    </w:p>
    <w:p w:rsidR="00515DD6" w:rsidRPr="00515DD6" w:rsidRDefault="00515DD6" w:rsidP="00125C74">
      <w:pPr>
        <w:rPr>
          <w:b/>
          <w:sz w:val="28"/>
          <w:szCs w:val="28"/>
        </w:rPr>
      </w:pPr>
    </w:p>
    <w:p w:rsidR="00487E36" w:rsidRPr="00125C74" w:rsidRDefault="00487E36" w:rsidP="00487E36">
      <w:pPr>
        <w:ind w:firstLine="709"/>
        <w:rPr>
          <w:b/>
          <w:sz w:val="28"/>
          <w:szCs w:val="28"/>
        </w:rPr>
      </w:pPr>
      <w:r w:rsidRPr="00125C74">
        <w:rPr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487E36" w:rsidRPr="00125C74" w:rsidRDefault="00125C74" w:rsidP="0048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часов  -  </w:t>
      </w:r>
      <w:r w:rsidR="00625B74">
        <w:rPr>
          <w:sz w:val="28"/>
          <w:szCs w:val="28"/>
        </w:rPr>
        <w:t>1248</w:t>
      </w:r>
      <w:r>
        <w:rPr>
          <w:sz w:val="28"/>
          <w:szCs w:val="28"/>
        </w:rPr>
        <w:t xml:space="preserve"> часов</w:t>
      </w:r>
      <w:r w:rsidR="00487E36" w:rsidRPr="00125C74">
        <w:rPr>
          <w:sz w:val="28"/>
          <w:szCs w:val="28"/>
        </w:rPr>
        <w:t xml:space="preserve">. </w:t>
      </w:r>
    </w:p>
    <w:p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 xml:space="preserve">Из них:   на освоение МДК – </w:t>
      </w:r>
      <w:r w:rsidR="00625B74">
        <w:rPr>
          <w:sz w:val="28"/>
          <w:szCs w:val="28"/>
        </w:rPr>
        <w:t>844</w:t>
      </w:r>
      <w:r w:rsidR="00125C74">
        <w:rPr>
          <w:sz w:val="28"/>
          <w:szCs w:val="28"/>
        </w:rPr>
        <w:t>часов</w:t>
      </w:r>
      <w:r w:rsidRPr="00125C74">
        <w:rPr>
          <w:sz w:val="28"/>
          <w:szCs w:val="28"/>
        </w:rPr>
        <w:t>;</w:t>
      </w:r>
    </w:p>
    <w:p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>- на практики:</w:t>
      </w:r>
    </w:p>
    <w:p w:rsidR="00487E36" w:rsidRPr="00125C74" w:rsidRDefault="00125C74" w:rsidP="00487E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том числе учебную – </w:t>
      </w:r>
      <w:r w:rsidR="00625B74">
        <w:rPr>
          <w:sz w:val="28"/>
          <w:szCs w:val="28"/>
        </w:rPr>
        <w:t>252</w:t>
      </w:r>
      <w:r>
        <w:rPr>
          <w:sz w:val="28"/>
          <w:szCs w:val="28"/>
        </w:rPr>
        <w:t xml:space="preserve"> часов.</w:t>
      </w:r>
    </w:p>
    <w:p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 xml:space="preserve">- и производственную  - </w:t>
      </w:r>
      <w:r w:rsidR="00625B74">
        <w:rPr>
          <w:sz w:val="28"/>
          <w:szCs w:val="28"/>
        </w:rPr>
        <w:t>144</w:t>
      </w:r>
      <w:r w:rsidR="00125C74">
        <w:rPr>
          <w:sz w:val="28"/>
          <w:szCs w:val="28"/>
        </w:rPr>
        <w:t xml:space="preserve"> часа</w:t>
      </w:r>
      <w:r w:rsidRPr="00125C74">
        <w:rPr>
          <w:sz w:val="28"/>
          <w:szCs w:val="28"/>
        </w:rPr>
        <w:t>;</w:t>
      </w:r>
    </w:p>
    <w:p w:rsidR="00487E36" w:rsidRPr="00125C74" w:rsidRDefault="00487E36" w:rsidP="00487E36">
      <w:pPr>
        <w:ind w:firstLine="709"/>
        <w:rPr>
          <w:sz w:val="28"/>
          <w:szCs w:val="28"/>
        </w:rPr>
      </w:pPr>
      <w:r w:rsidRPr="00125C74">
        <w:rPr>
          <w:sz w:val="28"/>
          <w:szCs w:val="28"/>
        </w:rPr>
        <w:t xml:space="preserve">- </w:t>
      </w:r>
      <w:r w:rsidR="00625B74">
        <w:rPr>
          <w:sz w:val="28"/>
          <w:szCs w:val="28"/>
        </w:rPr>
        <w:t>на экзамен по модулю - 8 часов</w:t>
      </w:r>
      <w:r w:rsidRPr="00125C74">
        <w:rPr>
          <w:sz w:val="28"/>
          <w:szCs w:val="28"/>
        </w:rPr>
        <w:t>.</w:t>
      </w:r>
    </w:p>
    <w:p w:rsidR="00487E36" w:rsidRPr="00627D9F" w:rsidRDefault="00487E36" w:rsidP="002935B0">
      <w:pPr>
        <w:rPr>
          <w:b/>
          <w:i/>
        </w:rPr>
        <w:sectPr w:rsidR="00487E36" w:rsidRPr="00627D9F" w:rsidSect="006420DA">
          <w:pgSz w:w="11907" w:h="16840"/>
          <w:pgMar w:top="851" w:right="567" w:bottom="851" w:left="1701" w:header="709" w:footer="709" w:gutter="0"/>
          <w:cols w:space="720"/>
        </w:sectPr>
      </w:pPr>
    </w:p>
    <w:p w:rsidR="001A5336" w:rsidRDefault="001A5336" w:rsidP="001A53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2. СТРУКТУРА И СОДЕРЖАНИЕ ПРОФЕССИОНАЛЬНОГО МОДУЛЯ</w:t>
      </w:r>
    </w:p>
    <w:p w:rsidR="001A5336" w:rsidRPr="004A0ED0" w:rsidRDefault="001A5336" w:rsidP="001A5336">
      <w:pPr>
        <w:widowControl w:val="0"/>
        <w:tabs>
          <w:tab w:val="left" w:leader="underscore" w:pos="13112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 w:rsidRPr="004A0ED0">
        <w:rPr>
          <w:rFonts w:eastAsia="Arial Unicode MS"/>
          <w:b/>
          <w:color w:val="000000"/>
          <w:sz w:val="28"/>
          <w:szCs w:val="28"/>
        </w:rPr>
        <w:t>2.1. Структура профессионального модуля</w:t>
      </w:r>
    </w:p>
    <w:p w:rsidR="001A5336" w:rsidRPr="00E37AFF" w:rsidRDefault="001A5336" w:rsidP="001A5336">
      <w:pPr>
        <w:widowControl w:val="0"/>
        <w:tabs>
          <w:tab w:val="left" w:leader="underscore" w:pos="13112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5"/>
        <w:gridCol w:w="2327"/>
        <w:gridCol w:w="1431"/>
        <w:gridCol w:w="820"/>
        <w:gridCol w:w="43"/>
        <w:gridCol w:w="1673"/>
        <w:gridCol w:w="31"/>
        <w:gridCol w:w="1351"/>
        <w:gridCol w:w="12"/>
        <w:gridCol w:w="835"/>
        <w:gridCol w:w="21"/>
        <w:gridCol w:w="1403"/>
        <w:gridCol w:w="1090"/>
        <w:gridCol w:w="2140"/>
      </w:tblGrid>
      <w:tr w:rsidR="001A5336" w:rsidRPr="00414611" w:rsidTr="007B4560">
        <w:tc>
          <w:tcPr>
            <w:tcW w:w="7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Коды профессиональных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общих компетенций</w:t>
            </w:r>
          </w:p>
        </w:tc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Наименования разделов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профессионального модуля</w:t>
            </w:r>
            <w:r w:rsidRPr="004A0ED0">
              <w:rPr>
                <w:rStyle w:val="ab"/>
                <w:rFonts w:eastAsiaTheme="majorEastAsia"/>
              </w:rPr>
              <w:footnoteReference w:customMarkFollows="1" w:id="1"/>
              <w:t>*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Всего часов</w:t>
            </w:r>
          </w:p>
          <w:p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(макс. учебная</w:t>
            </w:r>
          </w:p>
          <w:p w:rsidR="001A5336" w:rsidRPr="006E0928" w:rsidRDefault="001A5336" w:rsidP="00901FE6">
            <w:pPr>
              <w:jc w:val="center"/>
              <w:rPr>
                <w:i/>
                <w:iCs/>
                <w:sz w:val="20"/>
                <w:szCs w:val="20"/>
              </w:rPr>
            </w:pPr>
            <w:r w:rsidRPr="006E0928">
              <w:rPr>
                <w:i/>
                <w:iCs/>
                <w:sz w:val="20"/>
                <w:szCs w:val="20"/>
              </w:rPr>
              <w:t>нагрузка и практики)</w:t>
            </w:r>
          </w:p>
        </w:tc>
        <w:tc>
          <w:tcPr>
            <w:tcW w:w="2016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 xml:space="preserve">Практика </w:t>
            </w:r>
          </w:p>
        </w:tc>
      </w:tr>
      <w:tr w:rsidR="001A5336" w:rsidRPr="00414611" w:rsidTr="007B4560">
        <w:tc>
          <w:tcPr>
            <w:tcW w:w="7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учебная,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Производственная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A5336" w:rsidRPr="00414611" w:rsidTr="007B4560">
        <w:trPr>
          <w:trHeight w:val="1456"/>
        </w:trPr>
        <w:tc>
          <w:tcPr>
            <w:tcW w:w="7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4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14611" w:rsidRDefault="001A5336" w:rsidP="00901FE6">
            <w:pPr>
              <w:rPr>
                <w:i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всего,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</w:t>
            </w:r>
            <w:r w:rsidR="00234D20">
              <w:rPr>
                <w:i/>
                <w:sz w:val="20"/>
                <w:szCs w:val="20"/>
              </w:rPr>
              <w:t xml:space="preserve"> т.ч., курсовая проект (работа)</w:t>
            </w:r>
            <w:r w:rsidRPr="006E0928">
              <w:rPr>
                <w:i/>
                <w:sz w:val="20"/>
                <w:szCs w:val="20"/>
              </w:rPr>
              <w:t>,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всего,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 xml:space="preserve">в </w:t>
            </w:r>
            <w:r w:rsidR="00234D20">
              <w:rPr>
                <w:i/>
                <w:sz w:val="20"/>
                <w:szCs w:val="20"/>
              </w:rPr>
              <w:t>т.ч., курсовой проект (работа)</w:t>
            </w:r>
            <w:r w:rsidRPr="006E0928">
              <w:rPr>
                <w:i/>
                <w:sz w:val="20"/>
                <w:szCs w:val="20"/>
              </w:rPr>
              <w:t>,</w:t>
            </w:r>
          </w:p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14611" w:rsidRDefault="001A5336" w:rsidP="00901FE6">
            <w:pPr>
              <w:jc w:val="center"/>
              <w:rPr>
                <w:i/>
              </w:rPr>
            </w:pPr>
          </w:p>
        </w:tc>
        <w:tc>
          <w:tcPr>
            <w:tcW w:w="6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14611" w:rsidRDefault="001A5336" w:rsidP="00901FE6">
            <w:pPr>
              <w:jc w:val="center"/>
              <w:rPr>
                <w:i/>
              </w:rPr>
            </w:pPr>
          </w:p>
        </w:tc>
      </w:tr>
      <w:tr w:rsidR="001A5336" w:rsidRPr="00414611" w:rsidTr="007B4560">
        <w:tc>
          <w:tcPr>
            <w:tcW w:w="7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1</w:t>
            </w:r>
          </w:p>
        </w:tc>
        <w:tc>
          <w:tcPr>
            <w:tcW w:w="7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2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3</w:t>
            </w:r>
          </w:p>
        </w:tc>
        <w:tc>
          <w:tcPr>
            <w:tcW w:w="267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4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6</w:t>
            </w: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9</w:t>
            </w:r>
          </w:p>
        </w:tc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336" w:rsidRPr="004B3F03" w:rsidRDefault="001A5336" w:rsidP="00901FE6">
            <w:pPr>
              <w:jc w:val="center"/>
              <w:rPr>
                <w:i/>
              </w:rPr>
            </w:pPr>
            <w:r w:rsidRPr="004B3F03">
              <w:rPr>
                <w:i/>
              </w:rPr>
              <w:t>10</w:t>
            </w:r>
          </w:p>
        </w:tc>
      </w:tr>
      <w:tr w:rsidR="001A5336" w:rsidRPr="00414611" w:rsidTr="007B4560">
        <w:tc>
          <w:tcPr>
            <w:tcW w:w="7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1.1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5336" w:rsidRPr="00E76FDF" w:rsidRDefault="00895D99" w:rsidP="00901FE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19"/>
                <w:szCs w:val="19"/>
              </w:rPr>
            </w:pPr>
            <w:r w:rsidRPr="002A087F">
              <w:rPr>
                <w:i/>
                <w:sz w:val="19"/>
                <w:szCs w:val="19"/>
              </w:rPr>
              <w:t>МДК 01.01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 xml:space="preserve"> Назначение</w:t>
            </w:r>
            <w:r w:rsidR="002A087F">
              <w:rPr>
                <w:rFonts w:eastAsia="Arial Unicode MS"/>
                <w:b/>
                <w:sz w:val="19"/>
                <w:szCs w:val="19"/>
              </w:rPr>
              <w:t>,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 xml:space="preserve"> общее устройство</w:t>
            </w:r>
            <w:r w:rsidR="002A087F">
              <w:rPr>
                <w:rFonts w:eastAsia="Arial Unicode MS"/>
                <w:b/>
                <w:sz w:val="19"/>
                <w:szCs w:val="19"/>
              </w:rPr>
              <w:t>, режимы работы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 xml:space="preserve"> тракторов, </w:t>
            </w:r>
          </w:p>
          <w:p w:rsidR="001A5336" w:rsidRPr="00E76FDF" w:rsidRDefault="003D4867" w:rsidP="003D4867">
            <w:pPr>
              <w:rPr>
                <w:i/>
                <w:sz w:val="19"/>
                <w:szCs w:val="19"/>
              </w:rPr>
            </w:pPr>
            <w:r>
              <w:rPr>
                <w:rFonts w:eastAsia="Arial Unicode MS"/>
                <w:b/>
                <w:sz w:val="19"/>
                <w:szCs w:val="19"/>
              </w:rPr>
              <w:t>а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>втомобилей</w:t>
            </w:r>
            <w:r>
              <w:rPr>
                <w:rFonts w:eastAsia="Arial Unicode MS"/>
                <w:b/>
                <w:sz w:val="19"/>
                <w:szCs w:val="19"/>
              </w:rPr>
              <w:t>,</w:t>
            </w:r>
            <w:r w:rsidR="001A5336" w:rsidRPr="00E76FDF">
              <w:rPr>
                <w:rFonts w:eastAsia="Arial Unicode MS"/>
                <w:b/>
                <w:sz w:val="19"/>
                <w:szCs w:val="19"/>
              </w:rPr>
              <w:t xml:space="preserve"> сельскохозяйственных машин</w:t>
            </w:r>
            <w:r>
              <w:rPr>
                <w:rFonts w:eastAsia="Arial Unicode MS"/>
                <w:b/>
                <w:sz w:val="19"/>
                <w:szCs w:val="19"/>
              </w:rPr>
              <w:t xml:space="preserve"> и оборудования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730C60" w:rsidP="00895D9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336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</w:tcBorders>
            <w:vAlign w:val="center"/>
          </w:tcPr>
          <w:p w:rsidR="001A5336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440" w:type="pct"/>
            <w:tcBorders>
              <w:top w:val="single" w:sz="12" w:space="0" w:color="auto"/>
              <w:right w:val="single" w:sz="12" w:space="0" w:color="auto"/>
            </w:tcBorders>
          </w:tcPr>
          <w:p w:rsidR="001A5336" w:rsidRPr="006E0928" w:rsidRDefault="001A5336" w:rsidP="00234D20">
            <w:pPr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457" w:type="pct"/>
            <w:tcBorders>
              <w:top w:val="single" w:sz="12" w:space="0" w:color="auto"/>
              <w:right w:val="single" w:sz="12" w:space="0" w:color="auto"/>
            </w:tcBorders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252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  <w:r w:rsidRPr="006E0928">
              <w:rPr>
                <w:i/>
                <w:sz w:val="20"/>
                <w:szCs w:val="20"/>
              </w:rPr>
              <w:t>*</w:t>
            </w:r>
          </w:p>
        </w:tc>
      </w:tr>
      <w:tr w:rsidR="001A5336" w:rsidRPr="00414611" w:rsidTr="007B4560">
        <w:tc>
          <w:tcPr>
            <w:tcW w:w="708" w:type="pct"/>
            <w:tcBorders>
              <w:left w:val="single" w:sz="12" w:space="0" w:color="auto"/>
              <w:right w:val="single" w:sz="12" w:space="0" w:color="auto"/>
            </w:tcBorders>
          </w:tcPr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1.2, ПК 1.3, ПК.1.4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ПК 1.5, ПК 1.6, 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758" w:type="pct"/>
            <w:tcBorders>
              <w:left w:val="single" w:sz="12" w:space="0" w:color="auto"/>
              <w:right w:val="single" w:sz="12" w:space="0" w:color="auto"/>
            </w:tcBorders>
          </w:tcPr>
          <w:p w:rsidR="00895D99" w:rsidRDefault="00895D99" w:rsidP="00901FE6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МДК 01.02</w:t>
            </w:r>
          </w:p>
          <w:p w:rsidR="001A5336" w:rsidRPr="00E76FDF" w:rsidRDefault="001A5336" w:rsidP="00901FE6">
            <w:pPr>
              <w:rPr>
                <w:i/>
                <w:sz w:val="19"/>
                <w:szCs w:val="19"/>
              </w:rPr>
            </w:pPr>
            <w:r w:rsidRPr="00E76FDF">
              <w:rPr>
                <w:rFonts w:eastAsia="Arial Unicode MS"/>
                <w:b/>
                <w:bCs/>
                <w:sz w:val="19"/>
                <w:szCs w:val="19"/>
              </w:rPr>
              <w:t xml:space="preserve">Подготовка тракторов, </w:t>
            </w:r>
            <w:r w:rsidRPr="00E76FDF">
              <w:rPr>
                <w:rFonts w:eastAsia="Arial Unicode MS"/>
                <w:b/>
                <w:sz w:val="19"/>
                <w:szCs w:val="19"/>
              </w:rPr>
              <w:t xml:space="preserve">сельскохозяйственных машин и механизмов к работе </w:t>
            </w:r>
          </w:p>
        </w:tc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1A5336" w:rsidRPr="00543BD7" w:rsidRDefault="00730C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</w:t>
            </w:r>
          </w:p>
        </w:tc>
        <w:tc>
          <w:tcPr>
            <w:tcW w:w="267" w:type="pct"/>
            <w:tcBorders>
              <w:left w:val="single" w:sz="12" w:space="0" w:color="auto"/>
            </w:tcBorders>
          </w:tcPr>
          <w:p w:rsidR="001A5336" w:rsidRPr="00543BD7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  <w:tc>
          <w:tcPr>
            <w:tcW w:w="569" w:type="pct"/>
            <w:gridSpan w:val="3"/>
          </w:tcPr>
          <w:p w:rsidR="001A5336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440" w:type="pct"/>
            <w:tcBorders>
              <w:right w:val="single" w:sz="12" w:space="0" w:color="auto"/>
            </w:tcBorders>
          </w:tcPr>
          <w:p w:rsidR="001A5336" w:rsidRPr="006E0928" w:rsidRDefault="001A5336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left w:val="single" w:sz="12" w:space="0" w:color="auto"/>
            </w:tcBorders>
          </w:tcPr>
          <w:p w:rsidR="001A5336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457" w:type="pct"/>
            <w:tcBorders>
              <w:right w:val="single" w:sz="12" w:space="0" w:color="auto"/>
            </w:tcBorders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</w:tcPr>
          <w:p w:rsidR="001A5336" w:rsidRPr="006E0928" w:rsidRDefault="001A5336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12" w:space="0" w:color="auto"/>
            </w:tcBorders>
          </w:tcPr>
          <w:p w:rsidR="001A5336" w:rsidRPr="006E0928" w:rsidRDefault="008C79FC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</w:t>
            </w:r>
          </w:p>
        </w:tc>
      </w:tr>
      <w:tr w:rsidR="007B4560" w:rsidRPr="00414611" w:rsidTr="007B4560">
        <w:tc>
          <w:tcPr>
            <w:tcW w:w="708" w:type="pct"/>
            <w:tcBorders>
              <w:left w:val="single" w:sz="12" w:space="0" w:color="auto"/>
              <w:right w:val="single" w:sz="12" w:space="0" w:color="auto"/>
            </w:tcBorders>
          </w:tcPr>
          <w:p w:rsidR="007B4560" w:rsidRPr="00E76FDF" w:rsidRDefault="007B4560" w:rsidP="007B4560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1.2, ПК 1.3, ПК.1.4</w:t>
            </w:r>
          </w:p>
          <w:p w:rsidR="007B4560" w:rsidRPr="00E76FDF" w:rsidRDefault="007B4560" w:rsidP="007B4560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ПК 1.5, ПК 1.6, </w:t>
            </w:r>
          </w:p>
          <w:p w:rsidR="007B4560" w:rsidRPr="00E76FDF" w:rsidRDefault="007B4560" w:rsidP="007B4560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:rsidR="007B4560" w:rsidRPr="00E76FDF" w:rsidRDefault="007B4560" w:rsidP="007B4560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758" w:type="pct"/>
            <w:tcBorders>
              <w:left w:val="single" w:sz="12" w:space="0" w:color="auto"/>
              <w:right w:val="single" w:sz="12" w:space="0" w:color="auto"/>
            </w:tcBorders>
          </w:tcPr>
          <w:p w:rsidR="007B4560" w:rsidRDefault="007B4560" w:rsidP="00901FE6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МДК 01.03 </w:t>
            </w:r>
            <w:r w:rsidRPr="007B4560">
              <w:rPr>
                <w:b/>
                <w:sz w:val="19"/>
                <w:szCs w:val="19"/>
              </w:rPr>
              <w:t>Комплектование машинно-тракторных агрегатов для выполнения сельскохозяйственных работ</w:t>
            </w:r>
          </w:p>
        </w:tc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7B4560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232</w:t>
            </w:r>
          </w:p>
        </w:tc>
        <w:tc>
          <w:tcPr>
            <w:tcW w:w="267" w:type="pct"/>
            <w:tcBorders>
              <w:left w:val="single" w:sz="12" w:space="0" w:color="auto"/>
            </w:tcBorders>
          </w:tcPr>
          <w:p w:rsidR="007B4560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</w:t>
            </w:r>
          </w:p>
        </w:tc>
        <w:tc>
          <w:tcPr>
            <w:tcW w:w="569" w:type="pct"/>
            <w:gridSpan w:val="3"/>
          </w:tcPr>
          <w:p w:rsidR="007B4560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440" w:type="pct"/>
            <w:tcBorders>
              <w:right w:val="single" w:sz="12" w:space="0" w:color="auto"/>
            </w:tcBorders>
          </w:tcPr>
          <w:p w:rsidR="007B4560" w:rsidRPr="006E0928" w:rsidRDefault="007B4560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left w:val="single" w:sz="12" w:space="0" w:color="auto"/>
            </w:tcBorders>
          </w:tcPr>
          <w:p w:rsidR="007B4560" w:rsidRDefault="007B456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457" w:type="pct"/>
            <w:tcBorders>
              <w:right w:val="single" w:sz="12" w:space="0" w:color="auto"/>
            </w:tcBorders>
          </w:tcPr>
          <w:p w:rsidR="007B4560" w:rsidRPr="006E0928" w:rsidRDefault="007B4560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</w:tcPr>
          <w:p w:rsidR="007B4560" w:rsidRDefault="007B4560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12" w:space="0" w:color="auto"/>
            </w:tcBorders>
          </w:tcPr>
          <w:p w:rsidR="007B4560" w:rsidRPr="006E0928" w:rsidRDefault="008C79FC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</w:tr>
      <w:tr w:rsidR="000C710F" w:rsidRPr="00414611" w:rsidTr="007B4560">
        <w:tc>
          <w:tcPr>
            <w:tcW w:w="708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ПК 1.2, ПК 1.3, ПК.1.4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ПК 1.5, ПК 1.6, 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758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МДК 01.04 </w:t>
            </w:r>
            <w:r w:rsidRPr="000C710F">
              <w:rPr>
                <w:b/>
                <w:sz w:val="19"/>
                <w:szCs w:val="19"/>
              </w:rPr>
              <w:t>Технология механизированных работ в растениеводстве</w:t>
            </w:r>
          </w:p>
        </w:tc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267" w:type="pct"/>
            <w:tcBorders>
              <w:lef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569" w:type="pct"/>
            <w:gridSpan w:val="3"/>
          </w:tcPr>
          <w:p w:rsidR="000C710F" w:rsidRDefault="00234D20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right w:val="single" w:sz="12" w:space="0" w:color="auto"/>
            </w:tcBorders>
          </w:tcPr>
          <w:p w:rsidR="000C710F" w:rsidRPr="006E0928" w:rsidRDefault="00234D20" w:rsidP="00234D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83" w:type="pct"/>
            <w:gridSpan w:val="3"/>
            <w:tcBorders>
              <w:lef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right w:val="single" w:sz="12" w:space="0" w:color="auto"/>
            </w:tcBorders>
          </w:tcPr>
          <w:p w:rsidR="000C710F" w:rsidRPr="006E0928" w:rsidRDefault="000C710F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</w:tr>
      <w:tr w:rsidR="000C710F" w:rsidRPr="00414611" w:rsidTr="007B4560">
        <w:tc>
          <w:tcPr>
            <w:tcW w:w="708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lastRenderedPageBreak/>
              <w:t>ПК 1.2, ПК 1.3, ПК.1.4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ПК 1.5, ПК 1.6, 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 xml:space="preserve">ОК.01, ОК.02 </w:t>
            </w:r>
          </w:p>
          <w:p w:rsidR="000C710F" w:rsidRPr="00E76FDF" w:rsidRDefault="000C710F" w:rsidP="000C710F">
            <w:pPr>
              <w:rPr>
                <w:i/>
                <w:sz w:val="19"/>
                <w:szCs w:val="19"/>
              </w:rPr>
            </w:pPr>
            <w:r w:rsidRPr="00E76FDF">
              <w:rPr>
                <w:i/>
                <w:sz w:val="19"/>
                <w:szCs w:val="19"/>
              </w:rPr>
              <w:t>ОК.07 ОК.10</w:t>
            </w:r>
          </w:p>
        </w:tc>
        <w:tc>
          <w:tcPr>
            <w:tcW w:w="758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МДК 01.05 </w:t>
            </w:r>
            <w:r w:rsidRPr="000C710F">
              <w:rPr>
                <w:b/>
                <w:sz w:val="19"/>
                <w:szCs w:val="19"/>
              </w:rPr>
              <w:t>Технология механизированных работ в животноводстве</w:t>
            </w:r>
          </w:p>
        </w:tc>
        <w:tc>
          <w:tcPr>
            <w:tcW w:w="466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267" w:type="pct"/>
            <w:tcBorders>
              <w:lef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569" w:type="pct"/>
            <w:gridSpan w:val="3"/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440" w:type="pct"/>
            <w:tcBorders>
              <w:right w:val="single" w:sz="12" w:space="0" w:color="auto"/>
            </w:tcBorders>
          </w:tcPr>
          <w:p w:rsidR="000C710F" w:rsidRPr="006E0928" w:rsidRDefault="000C710F" w:rsidP="00901FE6">
            <w:pPr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lef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right w:val="single" w:sz="12" w:space="0" w:color="auto"/>
            </w:tcBorders>
          </w:tcPr>
          <w:p w:rsidR="000C710F" w:rsidRPr="006E0928" w:rsidRDefault="000C710F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0C710F" w:rsidP="00901F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12" w:space="0" w:color="auto"/>
              <w:right w:val="single" w:sz="12" w:space="0" w:color="auto"/>
            </w:tcBorders>
          </w:tcPr>
          <w:p w:rsidR="000C710F" w:rsidRDefault="008C79FC" w:rsidP="00901F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</w:p>
        </w:tc>
      </w:tr>
      <w:tr w:rsidR="001A5336" w:rsidRPr="00A570E3" w:rsidTr="007B4560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45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4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</w:tr>
      <w:tr w:rsidR="001A5336" w:rsidRPr="00A570E3" w:rsidTr="007B4560"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</w:p>
        </w:tc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Всего: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0C710F" w:rsidP="00901FE6">
            <w:pPr>
              <w:jc w:val="center"/>
              <w:rPr>
                <w:b/>
              </w:rPr>
            </w:pPr>
            <w:r>
              <w:rPr>
                <w:b/>
              </w:rPr>
              <w:t>844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5336" w:rsidRPr="00014B21" w:rsidRDefault="000C710F" w:rsidP="00901FE6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0C710F" w:rsidP="00234D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D20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45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234D20" w:rsidP="00901F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0C710F" w:rsidP="00901FE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1A5336" w:rsidP="00901FE6">
            <w:pPr>
              <w:jc w:val="center"/>
              <w:rPr>
                <w:b/>
              </w:rPr>
            </w:pPr>
            <w:r w:rsidRPr="00014B21">
              <w:rPr>
                <w:b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0C710F" w:rsidP="00901FE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336" w:rsidRPr="00014B21" w:rsidRDefault="000C710F" w:rsidP="00901FE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1A5336" w:rsidRDefault="001A5336" w:rsidP="001A5336">
      <w:pPr>
        <w:jc w:val="both"/>
        <w:rPr>
          <w:b/>
          <w:sz w:val="28"/>
          <w:szCs w:val="28"/>
        </w:rPr>
      </w:pPr>
    </w:p>
    <w:p w:rsidR="001A5336" w:rsidRPr="00901FE6" w:rsidRDefault="00901FE6" w:rsidP="008C79FC">
      <w:pPr>
        <w:jc w:val="center"/>
        <w:rPr>
          <w:sz w:val="28"/>
          <w:szCs w:val="28"/>
        </w:rPr>
      </w:pPr>
      <w:r w:rsidRPr="00901FE6">
        <w:rPr>
          <w:b/>
          <w:sz w:val="28"/>
          <w:szCs w:val="28"/>
        </w:rPr>
        <w:t>2.2. Тематический план и содержание профессионального модуля (ПМ).</w:t>
      </w:r>
    </w:p>
    <w:p w:rsidR="001A5336" w:rsidRPr="00D46E4B" w:rsidRDefault="001A5336" w:rsidP="001A5336">
      <w:pPr>
        <w:jc w:val="center"/>
        <w:rPr>
          <w:sz w:val="28"/>
          <w:szCs w:val="28"/>
        </w:rPr>
      </w:pPr>
    </w:p>
    <w:tbl>
      <w:tblPr>
        <w:tblW w:w="156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7"/>
        <w:gridCol w:w="733"/>
        <w:gridCol w:w="7744"/>
        <w:gridCol w:w="1722"/>
        <w:gridCol w:w="2195"/>
      </w:tblGrid>
      <w:tr w:rsidR="00C74356" w:rsidRPr="00D46E4B" w:rsidTr="00C74356">
        <w:tc>
          <w:tcPr>
            <w:tcW w:w="3247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77" w:type="dxa"/>
            <w:gridSpan w:val="2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Объем часов</w:t>
            </w:r>
          </w:p>
        </w:tc>
        <w:tc>
          <w:tcPr>
            <w:tcW w:w="2195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Уровень </w:t>
            </w:r>
          </w:p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усвоения</w:t>
            </w:r>
          </w:p>
        </w:tc>
      </w:tr>
      <w:tr w:rsidR="00C74356" w:rsidRPr="00D46E4B" w:rsidTr="00C74356">
        <w:tc>
          <w:tcPr>
            <w:tcW w:w="3247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</w:p>
        </w:tc>
        <w:tc>
          <w:tcPr>
            <w:tcW w:w="8477" w:type="dxa"/>
            <w:gridSpan w:val="2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4</w:t>
            </w:r>
          </w:p>
        </w:tc>
      </w:tr>
      <w:tr w:rsidR="00C74356" w:rsidRPr="00D46E4B" w:rsidTr="00C74356">
        <w:tc>
          <w:tcPr>
            <w:tcW w:w="15641" w:type="dxa"/>
            <w:gridSpan w:val="5"/>
          </w:tcPr>
          <w:p w:rsidR="00C74356" w:rsidRPr="00932C15" w:rsidRDefault="00C74356" w:rsidP="00633EB6">
            <w:pPr>
              <w:jc w:val="center"/>
              <w:rPr>
                <w:sz w:val="28"/>
                <w:szCs w:val="28"/>
              </w:rPr>
            </w:pPr>
            <w:r w:rsidRPr="00932C15">
              <w:rPr>
                <w:sz w:val="28"/>
                <w:szCs w:val="28"/>
              </w:rPr>
              <w:t xml:space="preserve">Раздел 1. </w:t>
            </w:r>
            <w:r w:rsidRPr="00932C15">
              <w:rPr>
                <w:rFonts w:eastAsia="Arial Unicode MS"/>
                <w:sz w:val="28"/>
                <w:szCs w:val="28"/>
              </w:rPr>
              <w:t>Назначение и общее устройство тракторов</w:t>
            </w:r>
            <w:r>
              <w:rPr>
                <w:rFonts w:eastAsia="Arial Unicode MS"/>
                <w:sz w:val="28"/>
                <w:szCs w:val="28"/>
              </w:rPr>
              <w:t xml:space="preserve"> и автомобилей.</w:t>
            </w:r>
          </w:p>
        </w:tc>
      </w:tr>
      <w:tr w:rsidR="00C74356" w:rsidRPr="00D46E4B" w:rsidTr="00C74356">
        <w:tc>
          <w:tcPr>
            <w:tcW w:w="3247" w:type="dxa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МДК. 01.01. Назначение и общее устройство тракторов, автомобилей, сельскохозяйственных машин и механизмов</w:t>
            </w:r>
          </w:p>
        </w:tc>
        <w:tc>
          <w:tcPr>
            <w:tcW w:w="8477" w:type="dxa"/>
            <w:gridSpan w:val="2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D46E4B" w:rsidRDefault="00C74356" w:rsidP="005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Тема 1.1. Общее устройство трактора</w:t>
            </w:r>
            <w:r>
              <w:rPr>
                <w:sz w:val="28"/>
                <w:szCs w:val="28"/>
              </w:rPr>
              <w:t xml:space="preserve"> и </w:t>
            </w:r>
            <w:r w:rsidRPr="00D46E4B">
              <w:rPr>
                <w:sz w:val="28"/>
                <w:szCs w:val="28"/>
              </w:rPr>
              <w:t>автомобиля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901FE6">
            <w:pPr>
              <w:rPr>
                <w:sz w:val="28"/>
                <w:szCs w:val="28"/>
              </w:rPr>
            </w:pPr>
            <w:r w:rsidRPr="001E0900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459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Классификация тракторов и автомобилей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206"/>
        </w:trPr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Тема 1.2. Общее устройство</w:t>
            </w:r>
          </w:p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двигателя внутреннего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сгорания</w:t>
            </w:r>
            <w:r w:rsidRPr="00D46E4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243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Назначение кривошипно-шатунного механизма. 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46E4B">
              <w:rPr>
                <w:sz w:val="28"/>
                <w:szCs w:val="28"/>
              </w:rPr>
              <w:t>Кривошипно-шатунный механизм двигателя Д-</w:t>
            </w:r>
            <w:r>
              <w:rPr>
                <w:sz w:val="28"/>
                <w:szCs w:val="28"/>
              </w:rPr>
              <w:t>243.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12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46E4B">
              <w:rPr>
                <w:sz w:val="28"/>
                <w:szCs w:val="28"/>
              </w:rPr>
              <w:t>Кривошипно-шатунный механизм двигателя Д-144.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292"/>
        </w:trPr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lastRenderedPageBreak/>
              <w:t>Тема 1.3. Механизм газораспределения.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газораспределительного механизма.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Установка фаз газораспределения.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Декомпрессионный механизм.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89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 Г.Р.М. двигателя ЗМЗ – 3307.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ГРМ двигател</w:t>
            </w:r>
            <w:r>
              <w:rPr>
                <w:sz w:val="28"/>
                <w:szCs w:val="28"/>
              </w:rPr>
              <w:t>я Д-243.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1.4.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Система охлаждения двигателей.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93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охлаждения. Устройство, работа.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68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12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 Система охлаждения двигател</w:t>
            </w:r>
            <w:r>
              <w:rPr>
                <w:sz w:val="28"/>
                <w:szCs w:val="28"/>
              </w:rPr>
              <w:t>я Д-243.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охлаждения двигателей Д-144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Пусковой подогреватель двигателя ЗИЛ-508.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1.5.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Смазочная система двигателей.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12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смазки. Устройство, работа.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12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смазки двигателя Д-24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280"/>
        </w:trPr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1.6.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Система пуска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двигателя</w:t>
            </w:r>
            <w:r w:rsidRPr="00D46E4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системы пуска. Способы пуска.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Конструкции и технические характеристики пусковых двигателей.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передача пусковых двигателей.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8DA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1.7.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Система питания карбюраторного двигателя.</w:t>
            </w: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49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12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и общая характеристика системы питания бензинового двигателя.</w:t>
            </w:r>
            <w:r>
              <w:rPr>
                <w:sz w:val="28"/>
                <w:szCs w:val="28"/>
              </w:rPr>
              <w:t xml:space="preserve"> Принцип работы карбюратора.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12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карбюратора К-</w:t>
            </w:r>
            <w:r>
              <w:rPr>
                <w:sz w:val="28"/>
                <w:szCs w:val="28"/>
              </w:rPr>
              <w:t>126Б.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68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карбюратора К-06.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1.8.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Система питания и регуляторы  дизеля.</w:t>
            </w:r>
          </w:p>
          <w:p w:rsidR="00C74356" w:rsidRPr="00134622" w:rsidRDefault="00C74356" w:rsidP="002F1334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1E0900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E0900">
              <w:rPr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C74356" w:rsidRPr="00D46E4B" w:rsidRDefault="00C74356" w:rsidP="00901FE6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14</w:t>
            </w:r>
          </w:p>
        </w:tc>
        <w:tc>
          <w:tcPr>
            <w:tcW w:w="7744" w:type="dxa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Система питания дизельного двигателя.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50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питания двигателя КАМАЗ-740.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Лабораторные </w:t>
            </w:r>
            <w:r>
              <w:rPr>
                <w:sz w:val="28"/>
                <w:szCs w:val="28"/>
              </w:rPr>
              <w:t>работы.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 форсунок дизельного двигателя.</w:t>
            </w:r>
          </w:p>
        </w:tc>
        <w:tc>
          <w:tcPr>
            <w:tcW w:w="1722" w:type="dxa"/>
          </w:tcPr>
          <w:p w:rsidR="00C74356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26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Подкачивающие насосы и фильтры.</w:t>
            </w:r>
          </w:p>
        </w:tc>
        <w:tc>
          <w:tcPr>
            <w:tcW w:w="1722" w:type="dxa"/>
          </w:tcPr>
          <w:p w:rsidR="00C74356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Современная система питания дизеля Коммон Рейл.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45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134622" w:rsidRDefault="00C74356" w:rsidP="00134622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Топливные насосы УТН.</w:t>
            </w:r>
          </w:p>
        </w:tc>
        <w:tc>
          <w:tcPr>
            <w:tcW w:w="1722" w:type="dxa"/>
          </w:tcPr>
          <w:p w:rsidR="00C74356" w:rsidRPr="00134622" w:rsidRDefault="00C74356" w:rsidP="00134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c>
          <w:tcPr>
            <w:tcW w:w="3247" w:type="dxa"/>
            <w:vMerge w:val="restart"/>
          </w:tcPr>
          <w:p w:rsidR="00C74356" w:rsidRPr="00D46E4B" w:rsidRDefault="00C74356" w:rsidP="002F1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bCs/>
                <w:sz w:val="28"/>
                <w:szCs w:val="28"/>
              </w:rPr>
              <w:t>1.9.</w:t>
            </w:r>
            <w:r w:rsidRPr="00D46E4B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Общие сведения о трансмиссиях. Сцепление.</w:t>
            </w:r>
          </w:p>
        </w:tc>
        <w:tc>
          <w:tcPr>
            <w:tcW w:w="8477" w:type="dxa"/>
            <w:gridSpan w:val="2"/>
          </w:tcPr>
          <w:p w:rsidR="00C74356" w:rsidRPr="00530908" w:rsidRDefault="00C74356" w:rsidP="002F13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30908">
              <w:rPr>
                <w:bCs/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RPr="00D46E4B" w:rsidTr="00C74356">
        <w:trPr>
          <w:trHeight w:val="113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Назначение трансмиссии.</w:t>
            </w:r>
            <w:r>
              <w:rPr>
                <w:sz w:val="28"/>
                <w:szCs w:val="28"/>
              </w:rPr>
              <w:t xml:space="preserve"> Сцепление. Типы и виды сцеплений.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228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Сцепление трактора МТЗ-82.1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Сцепление автомобиля КАМАЗ.</w:t>
            </w:r>
          </w:p>
        </w:tc>
        <w:tc>
          <w:tcPr>
            <w:tcW w:w="1722" w:type="dxa"/>
          </w:tcPr>
          <w:p w:rsidR="00C74356" w:rsidRPr="00D46E4B" w:rsidRDefault="00C74356" w:rsidP="009F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901FE6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22" w:type="dxa"/>
          </w:tcPr>
          <w:p w:rsidR="00C74356" w:rsidRPr="00032599" w:rsidRDefault="00C74356" w:rsidP="002F13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259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 w:rsidRPr="005C58DA">
              <w:rPr>
                <w:sz w:val="28"/>
                <w:szCs w:val="28"/>
              </w:rPr>
              <w:t>1.10.</w:t>
            </w:r>
            <w:r w:rsidRPr="00D46E4B">
              <w:rPr>
                <w:sz w:val="28"/>
                <w:szCs w:val="28"/>
              </w:rPr>
              <w:t xml:space="preserve"> Коробки передач</w:t>
            </w:r>
            <w:r>
              <w:rPr>
                <w:sz w:val="28"/>
                <w:szCs w:val="28"/>
              </w:rPr>
              <w:t>, раздаточные коробки и ходоуменьшители.</w:t>
            </w:r>
          </w:p>
        </w:tc>
        <w:tc>
          <w:tcPr>
            <w:tcW w:w="8477" w:type="dxa"/>
            <w:gridSpan w:val="2"/>
          </w:tcPr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2" w:type="dxa"/>
          </w:tcPr>
          <w:p w:rsidR="00C74356" w:rsidRPr="00D46E4B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Коробка переменных передач. Виды.  Работа.</w:t>
            </w:r>
          </w:p>
        </w:tc>
        <w:tc>
          <w:tcPr>
            <w:tcW w:w="1722" w:type="dxa"/>
          </w:tcPr>
          <w:p w:rsidR="00C74356" w:rsidRPr="00D46E4B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</w:p>
        </w:tc>
      </w:tr>
      <w:tr w:rsidR="00C74356" w:rsidRPr="00D46E4B" w:rsidTr="00C74356">
        <w:trPr>
          <w:trHeight w:val="131"/>
        </w:trPr>
        <w:tc>
          <w:tcPr>
            <w:tcW w:w="3247" w:type="dxa"/>
            <w:vMerge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Коробка переменных передач с гидроподжимными муфтами.</w:t>
            </w:r>
          </w:p>
        </w:tc>
        <w:tc>
          <w:tcPr>
            <w:tcW w:w="1722" w:type="dxa"/>
          </w:tcPr>
          <w:p w:rsidR="00C74356" w:rsidRPr="00D46E4B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Pr="00D46E4B" w:rsidRDefault="00C74356" w:rsidP="00F96967">
            <w:pPr>
              <w:rPr>
                <w:sz w:val="28"/>
                <w:szCs w:val="28"/>
              </w:rPr>
            </w:pP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0302A" w:rsidRDefault="00C74356" w:rsidP="00F96967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032599" w:rsidRDefault="00C74356" w:rsidP="00F96967">
            <w:pPr>
              <w:jc w:val="center"/>
              <w:rPr>
                <w:sz w:val="28"/>
                <w:szCs w:val="28"/>
              </w:rPr>
            </w:pPr>
            <w:r w:rsidRPr="00032599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0302A" w:rsidRDefault="00C74356" w:rsidP="00F96967">
            <w:pPr>
              <w:rPr>
                <w:sz w:val="28"/>
                <w:szCs w:val="28"/>
              </w:rPr>
            </w:pPr>
            <w:r>
              <w:t xml:space="preserve"> </w:t>
            </w:r>
            <w:r w:rsidRPr="0030302A">
              <w:rPr>
                <w:sz w:val="28"/>
                <w:szCs w:val="28"/>
              </w:rPr>
              <w:t xml:space="preserve">Раздаточные </w:t>
            </w:r>
            <w:r>
              <w:rPr>
                <w:sz w:val="28"/>
                <w:szCs w:val="28"/>
              </w:rPr>
              <w:t>коробки. Переключение передач.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30302A" w:rsidRDefault="00C74356" w:rsidP="002F1334">
            <w:pPr>
              <w:rPr>
                <w:sz w:val="28"/>
                <w:szCs w:val="28"/>
              </w:rPr>
            </w:pPr>
            <w:r w:rsidRPr="0030302A">
              <w:rPr>
                <w:sz w:val="28"/>
                <w:szCs w:val="28"/>
              </w:rPr>
              <w:t>Тема 1.11.</w:t>
            </w:r>
            <w:r>
              <w:rPr>
                <w:sz w:val="28"/>
                <w:szCs w:val="28"/>
              </w:rPr>
              <w:t xml:space="preserve"> Промежуточные соединения и карданные </w:t>
            </w:r>
            <w:r>
              <w:rPr>
                <w:sz w:val="28"/>
                <w:szCs w:val="28"/>
              </w:rPr>
              <w:lastRenderedPageBreak/>
              <w:t>передачи.</w:t>
            </w:r>
          </w:p>
        </w:tc>
        <w:tc>
          <w:tcPr>
            <w:tcW w:w="8477" w:type="dxa"/>
            <w:gridSpan w:val="2"/>
          </w:tcPr>
          <w:p w:rsidR="00C74356" w:rsidRPr="00A246C9" w:rsidRDefault="00C74356" w:rsidP="002F1334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A246C9" w:rsidRDefault="00C74356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Назначение</w:t>
            </w:r>
            <w:r>
              <w:rPr>
                <w:sz w:val="28"/>
                <w:szCs w:val="28"/>
              </w:rPr>
              <w:t xml:space="preserve"> и типы промежуточных соединений и карданных передач.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/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/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397"/>
        </w:trPr>
        <w:tc>
          <w:tcPr>
            <w:tcW w:w="3247" w:type="dxa"/>
            <w:vMerge w:val="restart"/>
          </w:tcPr>
          <w:p w:rsidR="00C74356" w:rsidRPr="00A246C9" w:rsidRDefault="00C74356" w:rsidP="002F1334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Тема 1.12.</w:t>
            </w:r>
            <w:r>
              <w:rPr>
                <w:sz w:val="28"/>
                <w:szCs w:val="28"/>
              </w:rPr>
              <w:t xml:space="preserve"> Ведущие мосты тракторов и автомобилей.</w:t>
            </w:r>
          </w:p>
          <w:p w:rsidR="00C74356" w:rsidRPr="00A246C9" w:rsidRDefault="00C74356" w:rsidP="002F1334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A246C9" w:rsidRDefault="00C74356" w:rsidP="002F1334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A246C9" w:rsidRDefault="00C74356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17 Ведущие</w:t>
            </w:r>
            <w:r>
              <w:rPr>
                <w:sz w:val="28"/>
                <w:szCs w:val="28"/>
              </w:rPr>
              <w:t xml:space="preserve"> мосты колесных тракторов. Дифференциал. Механизм блокировки.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A246C9" w:rsidRDefault="00C74356" w:rsidP="00F96967">
            <w:pPr>
              <w:rPr>
                <w:sz w:val="28"/>
                <w:szCs w:val="28"/>
              </w:rPr>
            </w:pPr>
            <w:r w:rsidRPr="00A246C9">
              <w:rPr>
                <w:sz w:val="28"/>
                <w:szCs w:val="28"/>
              </w:rPr>
              <w:t>18 У</w:t>
            </w:r>
            <w:r>
              <w:rPr>
                <w:sz w:val="28"/>
                <w:szCs w:val="28"/>
              </w:rPr>
              <w:t>стройство и работа заднего моста гусеничных тракторов.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A246C9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A246C9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переменных передач и задний мост трактора МТЗ.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>
              <w:rPr>
                <w:sz w:val="28"/>
                <w:szCs w:val="28"/>
              </w:rPr>
              <w:t>Коробка переменных передач и задний мост автомобиля ЗИЛ, ГАЗ.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>
              <w:rPr>
                <w:sz w:val="28"/>
                <w:szCs w:val="28"/>
              </w:rPr>
              <w:t>Коробка переменных передач трактора Т-150К.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8854AF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мост трактора ДТ-75.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8854AF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8854AF" w:rsidRDefault="00C74356" w:rsidP="002F1334">
            <w:pPr>
              <w:rPr>
                <w:sz w:val="28"/>
                <w:szCs w:val="28"/>
              </w:rPr>
            </w:pPr>
            <w:r w:rsidRPr="008854AF">
              <w:rPr>
                <w:sz w:val="28"/>
                <w:szCs w:val="28"/>
              </w:rPr>
              <w:t>Тема 1.13.</w:t>
            </w:r>
            <w:r>
              <w:rPr>
                <w:sz w:val="28"/>
                <w:szCs w:val="28"/>
              </w:rPr>
              <w:t xml:space="preserve"> Стартерные аккумуляторные батареи.</w:t>
            </w:r>
          </w:p>
        </w:tc>
        <w:tc>
          <w:tcPr>
            <w:tcW w:w="8477" w:type="dxa"/>
            <w:gridSpan w:val="2"/>
          </w:tcPr>
          <w:p w:rsidR="00C74356" w:rsidRPr="008854AF" w:rsidRDefault="00C74356" w:rsidP="002F1334">
            <w:pPr>
              <w:rPr>
                <w:sz w:val="28"/>
                <w:szCs w:val="28"/>
              </w:rPr>
            </w:pPr>
            <w:r w:rsidRPr="008854AF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4F2739">
              <w:rPr>
                <w:sz w:val="28"/>
                <w:szCs w:val="28"/>
              </w:rPr>
              <w:t xml:space="preserve">Тема 1.14. </w:t>
            </w:r>
            <w:r>
              <w:rPr>
                <w:sz w:val="28"/>
                <w:szCs w:val="28"/>
              </w:rPr>
              <w:t>Генераторы и реле-регуляторы.</w:t>
            </w:r>
          </w:p>
        </w:tc>
        <w:tc>
          <w:tcPr>
            <w:tcW w:w="8477" w:type="dxa"/>
            <w:gridSpan w:val="2"/>
          </w:tcPr>
          <w:p w:rsidR="00C74356" w:rsidRPr="003D720E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D720E">
              <w:rPr>
                <w:sz w:val="28"/>
                <w:szCs w:val="28"/>
              </w:rPr>
              <w:t xml:space="preserve"> Электрооборудование </w:t>
            </w:r>
            <w:r>
              <w:rPr>
                <w:sz w:val="28"/>
                <w:szCs w:val="28"/>
              </w:rPr>
              <w:t>тракторов и автомобилей.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D720E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Стартерные аккумуляторные батареи.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>
            <w:r w:rsidRPr="004F2739">
              <w:rPr>
                <w:sz w:val="28"/>
                <w:szCs w:val="28"/>
              </w:rPr>
              <w:t>Тема 1.15</w:t>
            </w:r>
            <w:r>
              <w:t xml:space="preserve">. </w:t>
            </w:r>
            <w:r w:rsidRPr="006C028B">
              <w:rPr>
                <w:sz w:val="28"/>
                <w:szCs w:val="28"/>
              </w:rPr>
              <w:t>Система зажигания.</w:t>
            </w:r>
          </w:p>
        </w:tc>
        <w:tc>
          <w:tcPr>
            <w:tcW w:w="8477" w:type="dxa"/>
            <w:gridSpan w:val="2"/>
          </w:tcPr>
          <w:p w:rsidR="00C74356" w:rsidRPr="004F2739" w:rsidRDefault="00C74356" w:rsidP="002F1334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20 Генераторы с подвижной обмоткой возбуждения.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F2739">
              <w:rPr>
                <w:sz w:val="28"/>
                <w:szCs w:val="28"/>
              </w:rPr>
              <w:t xml:space="preserve"> Генераторы с</w:t>
            </w:r>
            <w:r>
              <w:rPr>
                <w:sz w:val="28"/>
                <w:szCs w:val="28"/>
              </w:rPr>
              <w:t xml:space="preserve"> не</w:t>
            </w:r>
            <w:r w:rsidRPr="004F2739">
              <w:rPr>
                <w:sz w:val="28"/>
                <w:szCs w:val="28"/>
              </w:rPr>
              <w:t>подвижной обмоткой возбуждения.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4F2739" w:rsidRDefault="00C74356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6C028B">
              <w:rPr>
                <w:sz w:val="28"/>
                <w:szCs w:val="28"/>
              </w:rPr>
              <w:t>Системы зажигания.</w:t>
            </w:r>
            <w:r>
              <w:rPr>
                <w:sz w:val="28"/>
                <w:szCs w:val="28"/>
              </w:rPr>
              <w:t xml:space="preserve"> </w:t>
            </w:r>
            <w:r w:rsidRPr="006C028B">
              <w:rPr>
                <w:sz w:val="28"/>
                <w:szCs w:val="28"/>
              </w:rPr>
              <w:t>Типы. Виды. Работа.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6C028B">
              <w:rPr>
                <w:sz w:val="28"/>
                <w:szCs w:val="28"/>
              </w:rPr>
              <w:t>Тема 1.16. Системы электрического пуска.</w:t>
            </w:r>
          </w:p>
        </w:tc>
        <w:tc>
          <w:tcPr>
            <w:tcW w:w="8477" w:type="dxa"/>
            <w:gridSpan w:val="2"/>
          </w:tcPr>
          <w:p w:rsidR="00C74356" w:rsidRDefault="00C74356" w:rsidP="002F1334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6C028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Батарейная,</w:t>
            </w:r>
            <w:r w:rsidRPr="006C028B">
              <w:rPr>
                <w:sz w:val="28"/>
                <w:szCs w:val="28"/>
              </w:rPr>
              <w:t xml:space="preserve"> контактно-</w:t>
            </w:r>
            <w:r>
              <w:rPr>
                <w:sz w:val="28"/>
                <w:szCs w:val="28"/>
              </w:rPr>
              <w:t>транзисторная и электронная системы зажигания.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8854AF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6C028B" w:rsidRDefault="00C74356" w:rsidP="00F96967">
            <w:pPr>
              <w:rPr>
                <w:sz w:val="28"/>
                <w:szCs w:val="28"/>
              </w:rPr>
            </w:pPr>
            <w:r w:rsidRPr="006C028B">
              <w:rPr>
                <w:sz w:val="28"/>
                <w:szCs w:val="28"/>
              </w:rPr>
              <w:t>Электрические стартеры.</w:t>
            </w:r>
            <w:r>
              <w:rPr>
                <w:sz w:val="28"/>
                <w:szCs w:val="28"/>
              </w:rPr>
              <w:t xml:space="preserve"> </w:t>
            </w:r>
            <w:r w:rsidRPr="006C028B">
              <w:rPr>
                <w:sz w:val="28"/>
                <w:szCs w:val="28"/>
              </w:rPr>
              <w:t>Требования предъявляемые к стартеру.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6C028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C54BB7">
              <w:rPr>
                <w:sz w:val="28"/>
                <w:szCs w:val="28"/>
              </w:rPr>
              <w:t xml:space="preserve">Тема 1.17. </w:t>
            </w:r>
            <w:r>
              <w:rPr>
                <w:sz w:val="28"/>
                <w:szCs w:val="28"/>
              </w:rPr>
              <w:t>Система освещения и сигнализации, контрольно-измерительные приборы.</w:t>
            </w:r>
          </w:p>
        </w:tc>
        <w:tc>
          <w:tcPr>
            <w:tcW w:w="8477" w:type="dxa"/>
            <w:gridSpan w:val="2"/>
          </w:tcPr>
          <w:p w:rsidR="00C74356" w:rsidRPr="00C54BB7" w:rsidRDefault="00C74356" w:rsidP="002F1334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Проверка и регулировка стартеров на стенде.</w:t>
            </w:r>
          </w:p>
        </w:tc>
        <w:tc>
          <w:tcPr>
            <w:tcW w:w="1722" w:type="dxa"/>
          </w:tcPr>
          <w:p w:rsidR="00C74356" w:rsidRPr="00C54BB7" w:rsidRDefault="00C74356" w:rsidP="002F1334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6C028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C54BB7" w:rsidRDefault="00C74356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Система электрического пуска двигателя внутреннего сгорания. Схема подключения.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C54BB7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C54BB7" w:rsidRDefault="00C74356" w:rsidP="00F96967">
            <w:pPr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54BB7">
              <w:rPr>
                <w:sz w:val="28"/>
                <w:szCs w:val="28"/>
              </w:rPr>
              <w:t xml:space="preserve"> Системы освещения и световой сигнализации.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C54BB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2A6C1D">
              <w:rPr>
                <w:sz w:val="28"/>
                <w:szCs w:val="28"/>
              </w:rPr>
              <w:t xml:space="preserve">Тема 1.18. </w:t>
            </w:r>
            <w:r>
              <w:rPr>
                <w:sz w:val="28"/>
                <w:szCs w:val="28"/>
              </w:rPr>
              <w:t>Ходовая часть колесных тракторов и автомобилей.</w:t>
            </w:r>
          </w:p>
        </w:tc>
        <w:tc>
          <w:tcPr>
            <w:tcW w:w="8477" w:type="dxa"/>
            <w:gridSpan w:val="2"/>
          </w:tcPr>
          <w:p w:rsidR="00C74356" w:rsidRDefault="00C74356" w:rsidP="002F1334"/>
        </w:tc>
        <w:tc>
          <w:tcPr>
            <w:tcW w:w="1722" w:type="dxa"/>
          </w:tcPr>
          <w:p w:rsidR="00C74356" w:rsidRDefault="00C74356" w:rsidP="002F1334">
            <w:pPr>
              <w:jc w:val="center"/>
            </w:pP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C54BB7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FD2B77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2A6C1D">
              <w:rPr>
                <w:sz w:val="28"/>
                <w:szCs w:val="28"/>
              </w:rPr>
              <w:t xml:space="preserve"> Ходовая часть тракторов и автомобилей.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C54BB7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C54BB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70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2A6C1D">
              <w:rPr>
                <w:sz w:val="28"/>
                <w:szCs w:val="28"/>
              </w:rPr>
              <w:t xml:space="preserve"> Передняя ось. Ведущий мост тракторов.</w:t>
            </w:r>
          </w:p>
        </w:tc>
        <w:tc>
          <w:tcPr>
            <w:tcW w:w="1722" w:type="dxa"/>
          </w:tcPr>
          <w:p w:rsidR="00C74356" w:rsidRDefault="00C74356" w:rsidP="00F96967">
            <w:pPr>
              <w:jc w:val="center"/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D90217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ма </w:t>
            </w:r>
            <w:r w:rsidRPr="00D90217">
              <w:rPr>
                <w:sz w:val="28"/>
                <w:szCs w:val="28"/>
              </w:rPr>
              <w:t>1.19.</w:t>
            </w:r>
            <w:r>
              <w:rPr>
                <w:sz w:val="28"/>
                <w:szCs w:val="28"/>
              </w:rPr>
              <w:t xml:space="preserve"> Ходовая часть гусеничных тракторов.</w:t>
            </w:r>
          </w:p>
          <w:p w:rsidR="00C74356" w:rsidRDefault="00C74356" w:rsidP="002F1334">
            <w:r w:rsidRPr="00D90217">
              <w:rPr>
                <w:sz w:val="28"/>
                <w:szCs w:val="28"/>
              </w:rPr>
              <w:t>Тема 1.20.</w:t>
            </w:r>
            <w:r>
              <w:rPr>
                <w:sz w:val="28"/>
                <w:szCs w:val="28"/>
              </w:rPr>
              <w:t xml:space="preserve"> Рулевое </w:t>
            </w:r>
            <w:r>
              <w:rPr>
                <w:sz w:val="28"/>
                <w:szCs w:val="28"/>
              </w:rPr>
              <w:lastRenderedPageBreak/>
              <w:t>управление.</w:t>
            </w:r>
          </w:p>
        </w:tc>
        <w:tc>
          <w:tcPr>
            <w:tcW w:w="8477" w:type="dxa"/>
            <w:gridSpan w:val="2"/>
          </w:tcPr>
          <w:p w:rsidR="00C74356" w:rsidRPr="002A6C1D" w:rsidRDefault="00C74356" w:rsidP="002F1334">
            <w:pPr>
              <w:rPr>
                <w:sz w:val="28"/>
                <w:szCs w:val="28"/>
              </w:rPr>
            </w:pPr>
            <w:r w:rsidRPr="002A6C1D">
              <w:rPr>
                <w:sz w:val="28"/>
                <w:szCs w:val="28"/>
              </w:rPr>
              <w:lastRenderedPageBreak/>
              <w:t>Подвеска автомобилей. Амортизация.</w:t>
            </w:r>
          </w:p>
        </w:tc>
        <w:tc>
          <w:tcPr>
            <w:tcW w:w="1722" w:type="dxa"/>
          </w:tcPr>
          <w:p w:rsidR="00C74356" w:rsidRPr="00365973" w:rsidRDefault="00C74356" w:rsidP="002F1334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2A6C1D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 автомобиля. Маркировка. Уход.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2A6C1D" w:rsidRDefault="00C74356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 xml:space="preserve">Принцип действия и требования к гусеничному движению. Схемы </w:t>
            </w:r>
            <w:r w:rsidRPr="00D90217">
              <w:rPr>
                <w:sz w:val="28"/>
                <w:szCs w:val="28"/>
              </w:rPr>
              <w:lastRenderedPageBreak/>
              <w:t>подвески.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2A6C1D" w:rsidRDefault="00C74356" w:rsidP="00F96967">
            <w:pPr>
              <w:rPr>
                <w:sz w:val="28"/>
                <w:szCs w:val="28"/>
              </w:rPr>
            </w:pPr>
            <w:r w:rsidRPr="00D90217">
              <w:rPr>
                <w:sz w:val="28"/>
                <w:szCs w:val="28"/>
              </w:rPr>
              <w:t>Работа и уход за ходовой частью трактора ДТ-75.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2A6C1D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2A6C1D" w:rsidRDefault="00C74356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D50C8">
              <w:rPr>
                <w:sz w:val="28"/>
                <w:szCs w:val="28"/>
              </w:rPr>
              <w:t xml:space="preserve"> Назначение </w:t>
            </w:r>
            <w:r>
              <w:rPr>
                <w:sz w:val="28"/>
                <w:szCs w:val="28"/>
              </w:rPr>
              <w:t>и устройство рулевого управления автомобилей и тракторов.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D90217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</w:tc>
        <w:tc>
          <w:tcPr>
            <w:tcW w:w="8477" w:type="dxa"/>
            <w:gridSpan w:val="2"/>
          </w:tcPr>
          <w:p w:rsidR="00C74356" w:rsidRPr="009D50C8" w:rsidRDefault="00C74356" w:rsidP="002F1334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Типы</w:t>
            </w:r>
            <w:r>
              <w:rPr>
                <w:sz w:val="28"/>
                <w:szCs w:val="28"/>
              </w:rPr>
              <w:t xml:space="preserve"> рулевого механизма. Рулевой механизм с гидроусилителем.</w:t>
            </w:r>
          </w:p>
        </w:tc>
        <w:tc>
          <w:tcPr>
            <w:tcW w:w="1722" w:type="dxa"/>
          </w:tcPr>
          <w:p w:rsidR="00C74356" w:rsidRPr="00365973" w:rsidRDefault="00C74356" w:rsidP="002F1334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D90217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D90217" w:rsidRDefault="00C74356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автомобиля ГАЗ.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9D50C8">
              <w:rPr>
                <w:sz w:val="28"/>
                <w:szCs w:val="28"/>
              </w:rPr>
              <w:t>Тема 1.2</w:t>
            </w:r>
            <w:r>
              <w:rPr>
                <w:sz w:val="28"/>
                <w:szCs w:val="28"/>
              </w:rPr>
              <w:t>1. Тормозные системы.</w:t>
            </w:r>
          </w:p>
        </w:tc>
        <w:tc>
          <w:tcPr>
            <w:tcW w:w="8477" w:type="dxa"/>
            <w:gridSpan w:val="2"/>
          </w:tcPr>
          <w:p w:rsidR="00C74356" w:rsidRPr="009D50C8" w:rsidRDefault="00C74356" w:rsidP="002F1334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автомобиля ЗИЛ.</w:t>
            </w:r>
          </w:p>
        </w:tc>
        <w:tc>
          <w:tcPr>
            <w:tcW w:w="1722" w:type="dxa"/>
          </w:tcPr>
          <w:p w:rsidR="00C74356" w:rsidRPr="00365973" w:rsidRDefault="00C74356" w:rsidP="002F1334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9D50C8">
              <w:rPr>
                <w:sz w:val="28"/>
                <w:szCs w:val="28"/>
              </w:rPr>
              <w:t>Рулевое управление трактора МТЗ.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9D50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 Назначение и типы тормозных систем.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тракторов ДТ, МТЗ.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автомобиля ГАЗ.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2F1334"/>
          <w:p w:rsidR="00C74356" w:rsidRDefault="00C74356" w:rsidP="002F1334">
            <w:r w:rsidRPr="003C75B1">
              <w:rPr>
                <w:sz w:val="28"/>
                <w:szCs w:val="28"/>
              </w:rPr>
              <w:t xml:space="preserve">Тема 1.22. </w:t>
            </w:r>
            <w:r>
              <w:rPr>
                <w:sz w:val="28"/>
                <w:szCs w:val="28"/>
              </w:rPr>
              <w:t>Гидравлические навесные системы.</w:t>
            </w:r>
          </w:p>
        </w:tc>
        <w:tc>
          <w:tcPr>
            <w:tcW w:w="8477" w:type="dxa"/>
            <w:gridSpan w:val="2"/>
          </w:tcPr>
          <w:p w:rsidR="00C74356" w:rsidRPr="003C75B1" w:rsidRDefault="00C74356" w:rsidP="002F1334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Тормоза автомобиля КАМАЗ.</w:t>
            </w:r>
          </w:p>
        </w:tc>
        <w:tc>
          <w:tcPr>
            <w:tcW w:w="1722" w:type="dxa"/>
          </w:tcPr>
          <w:p w:rsidR="00C74356" w:rsidRPr="00365973" w:rsidRDefault="00C74356" w:rsidP="002F1334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1334"/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9D50C8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3C75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C75B1">
              <w:rPr>
                <w:sz w:val="28"/>
                <w:szCs w:val="28"/>
              </w:rPr>
              <w:t xml:space="preserve"> Гидронавесная система тракторов.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Аксиальнопоршневые и насосы НШ.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>Гидросистема трактора МТЗ.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3C75B1" w:rsidRDefault="00C74356" w:rsidP="002F1334">
            <w:pPr>
              <w:rPr>
                <w:sz w:val="28"/>
                <w:szCs w:val="28"/>
              </w:rPr>
            </w:pPr>
            <w:r w:rsidRPr="003C75B1">
              <w:rPr>
                <w:sz w:val="28"/>
                <w:szCs w:val="28"/>
              </w:rPr>
              <w:t xml:space="preserve">Тема 1.23. </w:t>
            </w:r>
            <w:r>
              <w:rPr>
                <w:sz w:val="28"/>
                <w:szCs w:val="28"/>
              </w:rPr>
              <w:t xml:space="preserve">Рабочее и вспомогательное </w:t>
            </w:r>
            <w:r>
              <w:rPr>
                <w:sz w:val="28"/>
                <w:szCs w:val="28"/>
              </w:rPr>
              <w:lastRenderedPageBreak/>
              <w:t>оборудование.</w:t>
            </w:r>
          </w:p>
          <w:p w:rsidR="00C74356" w:rsidRPr="003C75B1" w:rsidRDefault="00C74356" w:rsidP="002F1334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2F1334">
            <w:r>
              <w:rPr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722" w:type="dxa"/>
          </w:tcPr>
          <w:p w:rsidR="00C74356" w:rsidRPr="00365973" w:rsidRDefault="00C74356" w:rsidP="002F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ОК.07,10.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Pr="00D46E4B" w:rsidRDefault="00C74356" w:rsidP="002F1334">
            <w:pPr>
              <w:rPr>
                <w:sz w:val="28"/>
                <w:szCs w:val="28"/>
              </w:rPr>
            </w:pPr>
          </w:p>
          <w:p w:rsidR="00C74356" w:rsidRDefault="00C74356" w:rsidP="002F1334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Рабочее оборудование тракторов и автомобилей. ВОМ.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Default="00C74356" w:rsidP="00F96967">
            <w:r w:rsidRPr="004F2739"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Виды и типы сцепок.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 w:rsidRPr="0036597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F96967"/>
        </w:tc>
        <w:tc>
          <w:tcPr>
            <w:tcW w:w="8477" w:type="dxa"/>
            <w:gridSpan w:val="2"/>
          </w:tcPr>
          <w:p w:rsidR="00C74356" w:rsidRPr="003C75B1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22" w:type="dxa"/>
          </w:tcPr>
          <w:p w:rsidR="00C74356" w:rsidRPr="0036597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386243" w:rsidRDefault="00C74356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1</w:t>
            </w:r>
          </w:p>
        </w:tc>
        <w:tc>
          <w:tcPr>
            <w:tcW w:w="8477" w:type="dxa"/>
            <w:gridSpan w:val="2"/>
          </w:tcPr>
          <w:p w:rsidR="00C74356" w:rsidRPr="00386243" w:rsidRDefault="00C74356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2</w:t>
            </w:r>
          </w:p>
        </w:tc>
        <w:tc>
          <w:tcPr>
            <w:tcW w:w="1722" w:type="dxa"/>
          </w:tcPr>
          <w:p w:rsidR="00C74356" w:rsidRPr="00386243" w:rsidRDefault="00C74356" w:rsidP="00F96967">
            <w:pPr>
              <w:jc w:val="center"/>
              <w:rPr>
                <w:b/>
              </w:rPr>
            </w:pPr>
            <w:r w:rsidRPr="00386243">
              <w:rPr>
                <w:b/>
              </w:rPr>
              <w:t>3</w:t>
            </w:r>
          </w:p>
        </w:tc>
        <w:tc>
          <w:tcPr>
            <w:tcW w:w="2195" w:type="dxa"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15641" w:type="dxa"/>
            <w:gridSpan w:val="5"/>
          </w:tcPr>
          <w:p w:rsidR="00C74356" w:rsidRDefault="00C74356" w:rsidP="008C79FC">
            <w:pPr>
              <w:jc w:val="center"/>
            </w:pPr>
            <w:r>
              <w:rPr>
                <w:sz w:val="28"/>
                <w:szCs w:val="28"/>
              </w:rPr>
              <w:t>Раздел 2. Назначение и общее устройство сельскохозяйственных машин и механизмов.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5A48DA" w:rsidRDefault="00C74356" w:rsidP="003D48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>МДК</w:t>
            </w:r>
            <w:r w:rsidRPr="00E52039">
              <w:rPr>
                <w:b/>
                <w:bCs/>
                <w:sz w:val="28"/>
                <w:szCs w:val="28"/>
              </w:rPr>
              <w:t xml:space="preserve"> </w:t>
            </w:r>
            <w:r w:rsidRPr="000A7A98">
              <w:rPr>
                <w:bCs/>
                <w:sz w:val="28"/>
                <w:szCs w:val="28"/>
              </w:rPr>
              <w:t>01.01</w:t>
            </w:r>
            <w:r w:rsidRPr="00E52039">
              <w:rPr>
                <w:b/>
                <w:bCs/>
                <w:sz w:val="28"/>
                <w:szCs w:val="28"/>
              </w:rPr>
              <w:t xml:space="preserve"> </w:t>
            </w:r>
            <w:r w:rsidRPr="00D46E4B">
              <w:rPr>
                <w:sz w:val="28"/>
                <w:szCs w:val="28"/>
              </w:rPr>
              <w:t>Назначение</w:t>
            </w:r>
            <w:r>
              <w:rPr>
                <w:sz w:val="28"/>
                <w:szCs w:val="28"/>
              </w:rPr>
              <w:t xml:space="preserve">, </w:t>
            </w:r>
            <w:r w:rsidRPr="00D46E4B">
              <w:rPr>
                <w:sz w:val="28"/>
                <w:szCs w:val="28"/>
              </w:rPr>
              <w:t>общее устройство</w:t>
            </w:r>
            <w:r>
              <w:rPr>
                <w:sz w:val="28"/>
                <w:szCs w:val="28"/>
              </w:rPr>
              <w:t>, режимы работы</w:t>
            </w:r>
            <w:r w:rsidRPr="00D46E4B">
              <w:rPr>
                <w:sz w:val="28"/>
                <w:szCs w:val="28"/>
              </w:rPr>
              <w:t xml:space="preserve"> тракторов, автомобилей, сельскохозяйственных машин и </w:t>
            </w:r>
            <w:r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8477" w:type="dxa"/>
            <w:gridSpan w:val="2"/>
          </w:tcPr>
          <w:p w:rsidR="00C74356" w:rsidRDefault="00C74356" w:rsidP="00F96967"/>
        </w:tc>
        <w:tc>
          <w:tcPr>
            <w:tcW w:w="1722" w:type="dxa"/>
          </w:tcPr>
          <w:p w:rsidR="00C74356" w:rsidRDefault="00C74356" w:rsidP="00F96967"/>
        </w:tc>
        <w:tc>
          <w:tcPr>
            <w:tcW w:w="2195" w:type="dxa"/>
          </w:tcPr>
          <w:p w:rsidR="00C74356" w:rsidRDefault="00C74356" w:rsidP="0026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6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6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6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64A1E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E52039" w:rsidRDefault="00C74356" w:rsidP="00F96967">
            <w:pPr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 xml:space="preserve">Тема </w:t>
            </w:r>
            <w:r w:rsidRPr="00264A1E">
              <w:rPr>
                <w:bCs/>
                <w:sz w:val="28"/>
                <w:szCs w:val="28"/>
              </w:rPr>
              <w:t>2.1</w:t>
            </w:r>
            <w:r w:rsidRPr="00E52039">
              <w:rPr>
                <w:b/>
                <w:bCs/>
                <w:sz w:val="28"/>
                <w:szCs w:val="28"/>
              </w:rPr>
              <w:t xml:space="preserve"> </w:t>
            </w:r>
            <w:r w:rsidRPr="00E52039">
              <w:rPr>
                <w:sz w:val="28"/>
                <w:szCs w:val="28"/>
              </w:rPr>
              <w:t>Введение</w:t>
            </w:r>
          </w:p>
        </w:tc>
        <w:tc>
          <w:tcPr>
            <w:tcW w:w="8477" w:type="dxa"/>
            <w:gridSpan w:val="2"/>
          </w:tcPr>
          <w:p w:rsidR="00C74356" w:rsidRPr="00E52039" w:rsidRDefault="00C74356" w:rsidP="00264A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 с/х машин. Технологические операции при возделывании почвы. Классификация обработки почвы.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E52039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039">
              <w:rPr>
                <w:sz w:val="28"/>
                <w:szCs w:val="28"/>
              </w:rPr>
              <w:t xml:space="preserve">Тема </w:t>
            </w:r>
            <w:r w:rsidRPr="00264A1E">
              <w:rPr>
                <w:bCs/>
                <w:sz w:val="28"/>
                <w:szCs w:val="28"/>
              </w:rPr>
              <w:t>2.2</w:t>
            </w:r>
            <w:r w:rsidRPr="00E520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почвообрабатывающих машин.</w:t>
            </w:r>
          </w:p>
        </w:tc>
        <w:tc>
          <w:tcPr>
            <w:tcW w:w="8477" w:type="dxa"/>
            <w:gridSpan w:val="2"/>
          </w:tcPr>
          <w:p w:rsidR="00C74356" w:rsidRPr="00E52039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Устройство плуга, рабочие и вспомогательные органы. Агротехнические требования к вспашке.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E52039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Виды плугов и их марки.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 xml:space="preserve">Тема </w:t>
            </w:r>
            <w:r w:rsidRPr="008B79E3">
              <w:rPr>
                <w:bCs/>
                <w:sz w:val="28"/>
                <w:szCs w:val="28"/>
              </w:rPr>
              <w:t>2.3</w:t>
            </w:r>
            <w:r w:rsidRPr="00AA027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машин и орудий для поверхностной обработки почвы.</w:t>
            </w: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Устройство и классификация зубовых и дисковых борон. Агротехнические требования к вспашке.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классификация лущильников. Агротехнические требования к лущению.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Устройство и классификация катков. Агротехнические требования к прикатыванию.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Виды культиваторов. Рабочие органы культиваторов. Агротехнические требования к культивации.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Культиваторы для сплошной обработки почвы. Пропашные культиваторы.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Устройство и назначение плуга ПЛН-3-35.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Устройство и назначение бороны БДТ-3.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Устройство и назначение культиватора КПС-4.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Устройство и назначение культиватора КОН-2,8.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Подготовка почвообрабатывающих машин к работе.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 xml:space="preserve">Тема </w:t>
            </w:r>
            <w:r w:rsidRPr="00351E5F">
              <w:rPr>
                <w:bCs/>
                <w:sz w:val="28"/>
                <w:szCs w:val="28"/>
              </w:rPr>
              <w:t>2.4</w:t>
            </w:r>
            <w:r w:rsidRPr="00AA027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посевных и посадочных машин.</w:t>
            </w: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Способы посева и посадки сельскохозяйственных культур. Агротехнические требования к сеялкам. Классификация сеялок.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Общее устройство зерновой сеялки. Рабочие и вспомогательные органы.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Виды и марки сеялок. Маркеры и следоуказатели.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Агротехнические требования к картофелесажалкам и классификация машин.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Устройство и техническое обслуживание картофелесажалок.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Агротехнические требования к рассадопосадочным машинам. Рассадопосадочная машина СКН-6А.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  <w:r w:rsidRPr="00AA027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Устройство и назначение СЗУ-3,6.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Устройство и назначение СН-4Б.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Устройство и назначение СКН-6А.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Расчет нормы высева семян.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Расчет нормы посадки картофеля.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Расчет нормы высева рассады.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Расчет вылета маркера.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AA027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Подготовка посевных и посадочных машин к работе.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C36335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335">
              <w:rPr>
                <w:sz w:val="28"/>
                <w:szCs w:val="28"/>
              </w:rPr>
              <w:t xml:space="preserve">Тема </w:t>
            </w:r>
            <w:r w:rsidRPr="006546A2">
              <w:rPr>
                <w:bCs/>
                <w:sz w:val="28"/>
                <w:szCs w:val="28"/>
              </w:rPr>
              <w:t>2.5</w:t>
            </w:r>
            <w:r w:rsidRPr="00C3633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машин для внесения удобрений.</w:t>
            </w: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Классификация машин и агротехнические требования. Способы внесения удобрений. Разбрасыватели минеральных удобрений.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Разбрасыватели твердых и жидких органических удобрений.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  <w:r w:rsidRPr="00C36335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16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Устройство разбрасывателя 1-РМГ-4.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Устройство разбрасывателей РОУ-6 и ПРТ-10.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Устройство жижеразбрасывателя  МЖТ-10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Расчет дозы внесения минеральных удобрений.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C36335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Подготовка машин для внесения удобрений.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2.6 </w:t>
            </w:r>
            <w:r>
              <w:rPr>
                <w:sz w:val="28"/>
                <w:szCs w:val="28"/>
              </w:rPr>
              <w:t>Устройство, принцип работы машин для химической защиты растений.</w:t>
            </w:r>
          </w:p>
          <w:p w:rsidR="00C74356" w:rsidRPr="009B0AFA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Устройство и назначение опрыскивателя ОВТ-1В.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Устройство и назначение протравливателя семян ПС-10.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36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Подготовка машин для химической защиты растений.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268"/>
        </w:trPr>
        <w:tc>
          <w:tcPr>
            <w:tcW w:w="3247" w:type="dxa"/>
            <w:vMerge w:val="restart"/>
          </w:tcPr>
          <w:p w:rsidR="00C74356" w:rsidRPr="009B0AFA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FA">
              <w:rPr>
                <w:sz w:val="28"/>
                <w:szCs w:val="28"/>
              </w:rPr>
              <w:t xml:space="preserve">Тема </w:t>
            </w:r>
            <w:r w:rsidRPr="00266F8A">
              <w:rPr>
                <w:bCs/>
                <w:sz w:val="28"/>
                <w:szCs w:val="28"/>
              </w:rPr>
              <w:t>2.7</w:t>
            </w:r>
            <w:r w:rsidRPr="009B0AF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машин для заготовки сена.</w:t>
            </w: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16</w:t>
            </w:r>
          </w:p>
        </w:tc>
        <w:tc>
          <w:tcPr>
            <w:tcW w:w="2195" w:type="dxa"/>
            <w:vMerge w:val="restart"/>
          </w:tcPr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2F5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2F503B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Устройство и назначение косилки КС-2,1.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Устройство и назначение косилки КРН-2,1.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Устройство и назначение пресс-подборщика ПС-1,6.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Устройство и назначение пресс-подборщика ПРП-1,6.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машин для уборки сена.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9B0AFA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C74356" w:rsidRDefault="00C74356" w:rsidP="002F503B"/>
        </w:tc>
      </w:tr>
      <w:tr w:rsidR="00C74356" w:rsidTr="00C74356">
        <w:trPr>
          <w:trHeight w:val="644"/>
        </w:trPr>
        <w:tc>
          <w:tcPr>
            <w:tcW w:w="3247" w:type="dxa"/>
            <w:vMerge w:val="restart"/>
            <w:tcBorders>
              <w:bottom w:val="single" w:sz="4" w:space="0" w:color="auto"/>
            </w:tcBorders>
          </w:tcPr>
          <w:p w:rsidR="00C74356" w:rsidRPr="009B0AFA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 xml:space="preserve">Тема </w:t>
            </w:r>
            <w:r w:rsidRPr="00E70BEA">
              <w:rPr>
                <w:bCs/>
                <w:sz w:val="28"/>
                <w:szCs w:val="28"/>
              </w:rPr>
              <w:t>2.8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Устройство, принцип работы машин </w:t>
            </w:r>
            <w:r>
              <w:rPr>
                <w:bCs/>
                <w:sz w:val="28"/>
                <w:szCs w:val="28"/>
              </w:rPr>
              <w:lastRenderedPageBreak/>
              <w:t>для заготовки силоса.</w:t>
            </w:r>
          </w:p>
        </w:tc>
        <w:tc>
          <w:tcPr>
            <w:tcW w:w="8477" w:type="dxa"/>
            <w:gridSpan w:val="2"/>
            <w:tcBorders>
              <w:bottom w:val="single" w:sz="4" w:space="0" w:color="auto"/>
            </w:tcBorders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 Агротехнические требования и классификация машин. Силосоуборочные комбайны.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  <w:tcBorders>
              <w:bottom w:val="single" w:sz="4" w:space="0" w:color="auto"/>
            </w:tcBorders>
          </w:tcPr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ОК.07,10.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DB60C9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153E7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Подготовка силосоуборочных комбайнов к работе.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Подготовка машин для уборки силоса.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 xml:space="preserve">Тема </w:t>
            </w:r>
            <w:r w:rsidRPr="00E70BEA">
              <w:rPr>
                <w:bCs/>
                <w:sz w:val="28"/>
                <w:szCs w:val="28"/>
              </w:rPr>
              <w:t>2.9</w:t>
            </w:r>
            <w:r w:rsidRPr="00486B8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машин для уборки картофеля.</w:t>
            </w:r>
          </w:p>
        </w:tc>
        <w:tc>
          <w:tcPr>
            <w:tcW w:w="8477" w:type="dxa"/>
            <w:gridSpan w:val="2"/>
          </w:tcPr>
          <w:p w:rsidR="00C74356" w:rsidRPr="00486B8F" w:rsidRDefault="00C74356" w:rsidP="009F7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Способы уборки картофеля и агротехнические требования. Классификация картофелекопателей и картофелеуборочных комбайнов.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DB60C9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  <w:r w:rsidRPr="00486B8F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Устройство и назначение картофелекопателя КСТ-1,4.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Устройство и назначение картофелеуборочного комбайна ККУ-2А.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86B8F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Подготовка машин для уборки картофеля.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486B8F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600B">
              <w:rPr>
                <w:sz w:val="28"/>
                <w:szCs w:val="28"/>
              </w:rPr>
              <w:t xml:space="preserve">Тема </w:t>
            </w:r>
            <w:r w:rsidRPr="00E70BEA">
              <w:rPr>
                <w:bCs/>
                <w:sz w:val="28"/>
                <w:szCs w:val="28"/>
              </w:rPr>
              <w:t>2.10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Устройство, принцип работы зерноуборочных комбайнов.</w:t>
            </w:r>
          </w:p>
        </w:tc>
        <w:tc>
          <w:tcPr>
            <w:tcW w:w="8477" w:type="dxa"/>
            <w:gridSpan w:val="2"/>
          </w:tcPr>
          <w:p w:rsidR="00C74356" w:rsidRPr="004B600B" w:rsidRDefault="00C74356" w:rsidP="00D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Способы уборки зерновых культур  и агротехнические требования. Классификация зерноуборочных комбайнов.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DB60C9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Общее устройство и рабочий процесс зерноуборочного комбайна.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B7102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  <w:r w:rsidRPr="004B600B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503C0F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16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 Устройство и назначение жатки комбайна.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 Устройство и назначение молотильного аппарата.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Устройство и назначение системы очистки комбайна.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Устройство и назначение копнителя и половонабивателя.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Устройство и назначение соломотряса.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Устройство и назначение подборщиков.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 Подготовка зерноуборочных комбайнов.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688">
              <w:rPr>
                <w:sz w:val="28"/>
                <w:szCs w:val="28"/>
              </w:rPr>
              <w:t xml:space="preserve">Тема </w:t>
            </w:r>
            <w:r w:rsidRPr="00E70BEA">
              <w:rPr>
                <w:bCs/>
                <w:sz w:val="28"/>
                <w:szCs w:val="28"/>
              </w:rPr>
              <w:t>2.11</w:t>
            </w:r>
            <w:r w:rsidRPr="002316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Устройство, принцип работы машин </w:t>
            </w:r>
            <w:r>
              <w:rPr>
                <w:sz w:val="28"/>
                <w:szCs w:val="28"/>
              </w:rPr>
              <w:lastRenderedPageBreak/>
              <w:t>для послеуборочной обработки.</w:t>
            </w: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 Способы очистки и сортирования семян.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ОК.07,10.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DB60C9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 Устройство и работа зерноочистительных и сортировальных </w:t>
            </w:r>
            <w:r>
              <w:rPr>
                <w:sz w:val="28"/>
                <w:szCs w:val="28"/>
              </w:rPr>
              <w:lastRenderedPageBreak/>
              <w:t>машин.</w:t>
            </w:r>
          </w:p>
        </w:tc>
        <w:tc>
          <w:tcPr>
            <w:tcW w:w="1722" w:type="dxa"/>
          </w:tcPr>
          <w:p w:rsidR="00C74356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 Зерносушилки.</w:t>
            </w:r>
          </w:p>
        </w:tc>
        <w:tc>
          <w:tcPr>
            <w:tcW w:w="1722" w:type="dxa"/>
          </w:tcPr>
          <w:p w:rsidR="00C74356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4B600B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231688" w:rsidRDefault="00C74356" w:rsidP="00F96967">
            <w:pPr>
              <w:rPr>
                <w:sz w:val="28"/>
                <w:szCs w:val="28"/>
              </w:rPr>
            </w:pPr>
            <w:r w:rsidRPr="00B43803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B43803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Устройство назначение зерноочистительной машины МПО-50.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B43803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 Устройство и назначение зерноочистительной машины ЗВС-20А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B43803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Устройство и назначение зерноочистительной машины СВУ-5А.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B43803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 Устройство и назначение зерноочистительной машины СМ-4.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 Подготовка к работе зерноочистительных машин.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231688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EE6">
              <w:rPr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2.12</w:t>
            </w:r>
            <w:r w:rsidRPr="00E70BEA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Устройство, принцип работы машин для транспортировки грузов</w:t>
            </w:r>
          </w:p>
        </w:tc>
        <w:tc>
          <w:tcPr>
            <w:tcW w:w="8477" w:type="dxa"/>
            <w:gridSpan w:val="2"/>
          </w:tcPr>
          <w:p w:rsidR="00C74356" w:rsidRPr="00056EE6" w:rsidRDefault="00C74356" w:rsidP="00F96967">
            <w:pPr>
              <w:rPr>
                <w:sz w:val="28"/>
                <w:szCs w:val="28"/>
              </w:rPr>
            </w:pPr>
            <w:r w:rsidRPr="00056EE6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1722" w:type="dxa"/>
          </w:tcPr>
          <w:p w:rsidR="00C74356" w:rsidRPr="005C1158" w:rsidRDefault="00C74356" w:rsidP="00F96967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ПК.1.1.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ОК.07,10.</w:t>
            </w:r>
          </w:p>
          <w:p w:rsidR="00C74356" w:rsidRDefault="00C74356" w:rsidP="00DB6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DB60C9"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Устройство и назначение машин для транспортировки грузов.</w:t>
            </w:r>
          </w:p>
        </w:tc>
        <w:tc>
          <w:tcPr>
            <w:tcW w:w="1722" w:type="dxa"/>
          </w:tcPr>
          <w:p w:rsidR="00C74356" w:rsidRPr="00475DD3" w:rsidRDefault="00C74356" w:rsidP="00F96967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01.02. Подготовка тракторов, сельскохозяйственных машин и механизмов к работе.</w:t>
            </w:r>
          </w:p>
        </w:tc>
        <w:tc>
          <w:tcPr>
            <w:tcW w:w="8477" w:type="dxa"/>
            <w:gridSpan w:val="2"/>
          </w:tcPr>
          <w:p w:rsidR="00C74356" w:rsidRDefault="00C74356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95" w:type="dxa"/>
          </w:tcPr>
          <w:p w:rsidR="00C74356" w:rsidRDefault="00C74356" w:rsidP="00B51893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B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B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B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B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F96967"/>
        </w:tc>
      </w:tr>
      <w:tr w:rsidR="00C74356" w:rsidTr="00C74356">
        <w:trPr>
          <w:trHeight w:val="435"/>
        </w:trPr>
        <w:tc>
          <w:tcPr>
            <w:tcW w:w="15641" w:type="dxa"/>
            <w:gridSpan w:val="5"/>
          </w:tcPr>
          <w:p w:rsidR="00C74356" w:rsidRDefault="00C74356" w:rsidP="00C74356">
            <w:pPr>
              <w:ind w:left="1917"/>
              <w:jc w:val="center"/>
            </w:pPr>
            <w:r w:rsidRPr="00FB01D4">
              <w:rPr>
                <w:sz w:val="28"/>
                <w:szCs w:val="28"/>
              </w:rPr>
              <w:t>Раздел 1. Подготовка тракторов к работе.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Общая подготовка тракторов к работе.</w:t>
            </w: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70776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проверка состояния двигателей изучаемых тракторов.</w:t>
            </w: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механизма ГРМ.</w:t>
            </w: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Подготовка к </w:t>
            </w:r>
            <w:r>
              <w:rPr>
                <w:sz w:val="28"/>
                <w:szCs w:val="28"/>
              </w:rPr>
              <w:lastRenderedPageBreak/>
              <w:t>работе систем двигателя тракторов.</w:t>
            </w: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Д-243.</w:t>
            </w:r>
          </w:p>
        </w:tc>
        <w:tc>
          <w:tcPr>
            <w:tcW w:w="1722" w:type="dxa"/>
          </w:tcPr>
          <w:p w:rsidR="00C74356" w:rsidRPr="00FD2B77" w:rsidRDefault="00C74356" w:rsidP="00F96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969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клапанного механизма двигателя ЗМЗ-3307.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96967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охлаждения тракторного двигателя.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охлаждения двигателя Д-144.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охлаждения двигателя Д-243.</w:t>
            </w:r>
          </w:p>
        </w:tc>
        <w:tc>
          <w:tcPr>
            <w:tcW w:w="1722" w:type="dxa"/>
          </w:tcPr>
          <w:p w:rsidR="00C74356" w:rsidRPr="00FD2B77" w:rsidRDefault="00C74356" w:rsidP="00F60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609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смазочной системы трактора.</w:t>
            </w:r>
          </w:p>
        </w:tc>
        <w:tc>
          <w:tcPr>
            <w:tcW w:w="1722" w:type="dxa"/>
          </w:tcPr>
          <w:p w:rsidR="00C74356" w:rsidRPr="00FD2B77" w:rsidRDefault="00C74356" w:rsidP="005F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6091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питания дизельных двигателей.</w:t>
            </w:r>
          </w:p>
        </w:tc>
        <w:tc>
          <w:tcPr>
            <w:tcW w:w="1722" w:type="dxa"/>
          </w:tcPr>
          <w:p w:rsidR="00C74356" w:rsidRPr="00FD2B77" w:rsidRDefault="00C74356" w:rsidP="005F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Default="00C74356" w:rsidP="005F5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ТНВД УТН-5.</w:t>
            </w:r>
          </w:p>
        </w:tc>
        <w:tc>
          <w:tcPr>
            <w:tcW w:w="1722" w:type="dxa"/>
          </w:tcPr>
          <w:p w:rsidR="00C74356" w:rsidRPr="00FD2B77" w:rsidRDefault="00C74356" w:rsidP="005F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5F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ТНВД ЛСТН-48510.</w:t>
            </w:r>
          </w:p>
        </w:tc>
        <w:tc>
          <w:tcPr>
            <w:tcW w:w="1722" w:type="dxa"/>
          </w:tcPr>
          <w:p w:rsidR="00C74356" w:rsidRPr="00FD2B77" w:rsidRDefault="00C74356" w:rsidP="005F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5F56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питания карбюраторных двигателей.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5F5641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карбюратора К-126Б, К-06.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системы пуска дизельного двигателя.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механизма дистанционного управления редуктора пускового двигателя.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трансмиссии трактора.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1.3. Подготовка к работе трансмиссии тракторов.</w:t>
            </w: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механизма выключения сцепления трактора МТЗ-82.1.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подготовки к работе ходовой части тракторов.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1.4. Подготовка к работе ходовой части тракторов.</w:t>
            </w:r>
          </w:p>
        </w:tc>
        <w:tc>
          <w:tcPr>
            <w:tcW w:w="8477" w:type="dxa"/>
            <w:gridSpan w:val="2"/>
          </w:tcPr>
          <w:p w:rsidR="00C7435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4A1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4A15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ходовой части колесных тракторов.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4A152C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ходовой части гусеничных тракторов.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рулевого управления тракторов.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1.5. Подготовка к работе системы управления тракторов.</w:t>
            </w: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механических тормозных систем тракторов.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гидравлических и пневмогидравлических тормозных систем.</w:t>
            </w:r>
          </w:p>
        </w:tc>
        <w:tc>
          <w:tcPr>
            <w:tcW w:w="1722" w:type="dxa"/>
          </w:tcPr>
          <w:p w:rsidR="00C74356" w:rsidRPr="00FD2B77" w:rsidRDefault="00C74356" w:rsidP="00FC7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FC7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FC74FE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1.6. Подготовка к работе рабочего и вспомогательного оборудования.</w:t>
            </w: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вспомогательного оборудования тракторов.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вала отбора мощности тракторов.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70776C">
            <w:pPr>
              <w:jc w:val="center"/>
            </w:pP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механизма навески трактора.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электрооборудования трактора.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1.7. Подготовка к работе электрооборудования тракторов.</w:t>
            </w: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74356" w:rsidRDefault="00C74356" w:rsidP="0070776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C74356" w:rsidP="0070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и подготовка к работе магнето, стартера СТ-230А.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генератора переменного тока Г-287.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и обслуживание АКБ.</w:t>
            </w:r>
          </w:p>
        </w:tc>
        <w:tc>
          <w:tcPr>
            <w:tcW w:w="1722" w:type="dxa"/>
          </w:tcPr>
          <w:p w:rsidR="00C74356" w:rsidRPr="00FD2B77" w:rsidRDefault="00C74356" w:rsidP="00841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Pr="00056EE6" w:rsidRDefault="00C74356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841EAF">
            <w:pPr>
              <w:spacing w:after="160" w:line="259" w:lineRule="auto"/>
            </w:pPr>
          </w:p>
        </w:tc>
        <w:tc>
          <w:tcPr>
            <w:tcW w:w="1722" w:type="dxa"/>
          </w:tcPr>
          <w:p w:rsidR="00C74356" w:rsidRDefault="00C74356" w:rsidP="00841EAF">
            <w:pPr>
              <w:spacing w:after="160" w:line="259" w:lineRule="auto"/>
            </w:pPr>
          </w:p>
        </w:tc>
        <w:tc>
          <w:tcPr>
            <w:tcW w:w="2195" w:type="dxa"/>
            <w:vMerge/>
          </w:tcPr>
          <w:p w:rsidR="00C74356" w:rsidRDefault="00C74356" w:rsidP="00841EAF"/>
        </w:tc>
      </w:tr>
      <w:tr w:rsidR="00C74356" w:rsidTr="00C74356">
        <w:trPr>
          <w:trHeight w:val="131"/>
        </w:trPr>
        <w:tc>
          <w:tcPr>
            <w:tcW w:w="15641" w:type="dxa"/>
            <w:gridSpan w:val="5"/>
          </w:tcPr>
          <w:p w:rsidR="00C74356" w:rsidRPr="00475DD3" w:rsidRDefault="00C74356" w:rsidP="005C1158">
            <w:pPr>
              <w:jc w:val="center"/>
              <w:rPr>
                <w:sz w:val="28"/>
                <w:szCs w:val="28"/>
              </w:rPr>
            </w:pPr>
            <w:r w:rsidRPr="00475DD3">
              <w:rPr>
                <w:sz w:val="28"/>
                <w:szCs w:val="28"/>
              </w:rPr>
              <w:t xml:space="preserve">Раздел 2. </w:t>
            </w:r>
            <w:r w:rsidRPr="00475DD3">
              <w:rPr>
                <w:rFonts w:eastAsia="Arial Unicode MS"/>
                <w:sz w:val="28"/>
                <w:szCs w:val="28"/>
              </w:rPr>
              <w:t>Подготовка сельскохозяйственных машин и механизмов к работе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376599" w:rsidTr="00C74356">
        <w:trPr>
          <w:trHeight w:val="131"/>
        </w:trPr>
        <w:tc>
          <w:tcPr>
            <w:tcW w:w="3247" w:type="dxa"/>
            <w:vMerge w:val="restart"/>
          </w:tcPr>
          <w:p w:rsidR="00376599" w:rsidRDefault="00376599" w:rsidP="00841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Подготовка к работе почвообрабатывающих </w:t>
            </w:r>
            <w:r>
              <w:rPr>
                <w:sz w:val="28"/>
                <w:szCs w:val="28"/>
              </w:rPr>
              <w:lastRenderedPageBreak/>
              <w:t>машин.</w:t>
            </w:r>
          </w:p>
        </w:tc>
        <w:tc>
          <w:tcPr>
            <w:tcW w:w="8477" w:type="dxa"/>
            <w:gridSpan w:val="2"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Подготовка к работе лущильников и плугов.</w:t>
            </w:r>
          </w:p>
        </w:tc>
        <w:tc>
          <w:tcPr>
            <w:tcW w:w="1722" w:type="dxa"/>
          </w:tcPr>
          <w:p w:rsidR="00376599" w:rsidRPr="007A3B2E" w:rsidRDefault="00376599" w:rsidP="00336CA6">
            <w:pPr>
              <w:jc w:val="center"/>
              <w:rPr>
                <w:sz w:val="28"/>
                <w:szCs w:val="28"/>
              </w:rPr>
            </w:pPr>
            <w:r w:rsidRPr="007A3B2E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7F43CF" w:rsidRDefault="007F43CF" w:rsidP="007F43CF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376599" w:rsidRPr="007F43CF" w:rsidRDefault="007F43CF" w:rsidP="00841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к работе культиваторов, борон и катков.</w:t>
            </w:r>
          </w:p>
        </w:tc>
        <w:tc>
          <w:tcPr>
            <w:tcW w:w="1722" w:type="dxa"/>
          </w:tcPr>
          <w:p w:rsidR="00376599" w:rsidRPr="007A3B2E" w:rsidRDefault="00376599" w:rsidP="00336CA6">
            <w:pPr>
              <w:jc w:val="center"/>
              <w:rPr>
                <w:sz w:val="28"/>
                <w:szCs w:val="28"/>
              </w:rPr>
            </w:pPr>
            <w:r w:rsidRPr="007A3B2E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376599" w:rsidRDefault="00376599" w:rsidP="00336CA6">
            <w:pPr>
              <w:jc w:val="center"/>
            </w:pP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376599" w:rsidRPr="005C1158" w:rsidRDefault="005B5398" w:rsidP="005B5398">
            <w:pPr>
              <w:jc w:val="center"/>
              <w:rPr>
                <w:sz w:val="28"/>
              </w:rPr>
            </w:pPr>
            <w:r w:rsidRPr="005C1158">
              <w:rPr>
                <w:sz w:val="28"/>
              </w:rPr>
              <w:t>12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к работе плугов.</w:t>
            </w:r>
          </w:p>
        </w:tc>
        <w:tc>
          <w:tcPr>
            <w:tcW w:w="1722" w:type="dxa"/>
          </w:tcPr>
          <w:p w:rsidR="00376599" w:rsidRPr="00376599" w:rsidRDefault="005B5398" w:rsidP="0033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к работе лущильников.</w:t>
            </w:r>
          </w:p>
        </w:tc>
        <w:tc>
          <w:tcPr>
            <w:tcW w:w="1722" w:type="dxa"/>
          </w:tcPr>
          <w:p w:rsidR="00376599" w:rsidRPr="00376599" w:rsidRDefault="00376599" w:rsidP="00336CA6">
            <w:pPr>
              <w:jc w:val="center"/>
              <w:rPr>
                <w:sz w:val="28"/>
              </w:rPr>
            </w:pPr>
            <w:r w:rsidRPr="00376599"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к работе культиваторов.</w:t>
            </w:r>
          </w:p>
        </w:tc>
        <w:tc>
          <w:tcPr>
            <w:tcW w:w="1722" w:type="dxa"/>
          </w:tcPr>
          <w:p w:rsidR="00376599" w:rsidRPr="00376599" w:rsidRDefault="00376599" w:rsidP="00336CA6">
            <w:pPr>
              <w:jc w:val="center"/>
              <w:rPr>
                <w:sz w:val="28"/>
              </w:rPr>
            </w:pPr>
            <w:r w:rsidRPr="00376599"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Подготовка к работе борон.</w:t>
            </w:r>
          </w:p>
        </w:tc>
        <w:tc>
          <w:tcPr>
            <w:tcW w:w="1722" w:type="dxa"/>
          </w:tcPr>
          <w:p w:rsidR="00376599" w:rsidRPr="00376599" w:rsidRDefault="00376599" w:rsidP="00336CA6">
            <w:pPr>
              <w:jc w:val="center"/>
              <w:rPr>
                <w:sz w:val="28"/>
              </w:rPr>
            </w:pPr>
            <w:r w:rsidRPr="00376599"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Подготовка к работе катков.</w:t>
            </w:r>
          </w:p>
        </w:tc>
        <w:tc>
          <w:tcPr>
            <w:tcW w:w="1722" w:type="dxa"/>
          </w:tcPr>
          <w:p w:rsidR="00376599" w:rsidRPr="00376599" w:rsidRDefault="00376599" w:rsidP="00336CA6">
            <w:pPr>
              <w:jc w:val="center"/>
              <w:rPr>
                <w:sz w:val="28"/>
              </w:rPr>
            </w:pPr>
            <w:r w:rsidRPr="00376599"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376599" w:rsidRPr="005C1158" w:rsidRDefault="00376599" w:rsidP="00336CA6">
            <w:pPr>
              <w:jc w:val="center"/>
              <w:rPr>
                <w:sz w:val="28"/>
              </w:rPr>
            </w:pPr>
            <w:r w:rsidRPr="005C1158"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Подготовка к работе почвообрабатывающих машин.</w:t>
            </w:r>
          </w:p>
        </w:tc>
        <w:tc>
          <w:tcPr>
            <w:tcW w:w="1722" w:type="dxa"/>
          </w:tcPr>
          <w:p w:rsidR="00376599" w:rsidRPr="00376599" w:rsidRDefault="00376599" w:rsidP="0033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5B5398" w:rsidTr="00C74356">
        <w:trPr>
          <w:trHeight w:val="131"/>
        </w:trPr>
        <w:tc>
          <w:tcPr>
            <w:tcW w:w="3247" w:type="dxa"/>
            <w:vMerge w:val="restart"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 Подготовка к работе посевных и посадочных машин и механизмов.</w:t>
            </w:r>
          </w:p>
        </w:tc>
        <w:tc>
          <w:tcPr>
            <w:tcW w:w="8477" w:type="dxa"/>
            <w:gridSpan w:val="2"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5B5398" w:rsidRPr="005C1158" w:rsidRDefault="005B539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12</w:t>
            </w:r>
          </w:p>
        </w:tc>
        <w:tc>
          <w:tcPr>
            <w:tcW w:w="2195" w:type="dxa"/>
            <w:vMerge w:val="restart"/>
          </w:tcPr>
          <w:p w:rsidR="007F43CF" w:rsidRDefault="007F43CF" w:rsidP="007F43CF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5B5398" w:rsidRPr="007F43CF" w:rsidRDefault="007F43CF" w:rsidP="00336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5B5398" w:rsidTr="00C74356">
        <w:trPr>
          <w:trHeight w:val="131"/>
        </w:trPr>
        <w:tc>
          <w:tcPr>
            <w:tcW w:w="3247" w:type="dxa"/>
            <w:vMerge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5B5398" w:rsidRDefault="005B5398" w:rsidP="003765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Подготовка к работе зерновых сеялок.</w:t>
            </w:r>
          </w:p>
        </w:tc>
        <w:tc>
          <w:tcPr>
            <w:tcW w:w="1722" w:type="dxa"/>
          </w:tcPr>
          <w:p w:rsidR="005B5398" w:rsidRPr="007A3B2E" w:rsidRDefault="005B539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5B5398" w:rsidRDefault="005B5398" w:rsidP="00336CA6"/>
        </w:tc>
      </w:tr>
      <w:tr w:rsidR="005B5398" w:rsidTr="00C74356">
        <w:trPr>
          <w:trHeight w:val="131"/>
        </w:trPr>
        <w:tc>
          <w:tcPr>
            <w:tcW w:w="3247" w:type="dxa"/>
            <w:vMerge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5B5398" w:rsidRDefault="005B5398" w:rsidP="003765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Подготовка к работе картофелесажалок.</w:t>
            </w:r>
          </w:p>
        </w:tc>
        <w:tc>
          <w:tcPr>
            <w:tcW w:w="1722" w:type="dxa"/>
          </w:tcPr>
          <w:p w:rsidR="005B5398" w:rsidRDefault="005B5398" w:rsidP="00336CA6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2195" w:type="dxa"/>
            <w:vMerge/>
          </w:tcPr>
          <w:p w:rsidR="005B5398" w:rsidRDefault="005B5398" w:rsidP="00336CA6"/>
        </w:tc>
      </w:tr>
      <w:tr w:rsidR="005B5398" w:rsidTr="00C74356">
        <w:trPr>
          <w:trHeight w:val="394"/>
        </w:trPr>
        <w:tc>
          <w:tcPr>
            <w:tcW w:w="3247" w:type="dxa"/>
            <w:vMerge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Подготовка к работе рассадопосадочных машин.</w:t>
            </w:r>
          </w:p>
        </w:tc>
        <w:tc>
          <w:tcPr>
            <w:tcW w:w="1722" w:type="dxa"/>
          </w:tcPr>
          <w:p w:rsidR="005B5398" w:rsidRPr="008145E2" w:rsidRDefault="005B539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5B5398" w:rsidRDefault="005B5398" w:rsidP="00336CA6"/>
        </w:tc>
      </w:tr>
      <w:tr w:rsidR="005B5398" w:rsidTr="00C74356">
        <w:trPr>
          <w:trHeight w:val="394"/>
        </w:trPr>
        <w:tc>
          <w:tcPr>
            <w:tcW w:w="3247" w:type="dxa"/>
            <w:vMerge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5B5398" w:rsidRPr="005C1158" w:rsidRDefault="005B539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5B5398" w:rsidRDefault="005B5398" w:rsidP="00336CA6"/>
        </w:tc>
      </w:tr>
      <w:tr w:rsidR="005B5398" w:rsidTr="00C74356">
        <w:trPr>
          <w:trHeight w:val="394"/>
        </w:trPr>
        <w:tc>
          <w:tcPr>
            <w:tcW w:w="3247" w:type="dxa"/>
            <w:vMerge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5B5398" w:rsidRDefault="005B539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Подготовка к работе посевных и посадочных машин.</w:t>
            </w:r>
          </w:p>
        </w:tc>
        <w:tc>
          <w:tcPr>
            <w:tcW w:w="1722" w:type="dxa"/>
          </w:tcPr>
          <w:p w:rsidR="005B5398" w:rsidRDefault="005B539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5B5398" w:rsidRDefault="005B5398" w:rsidP="00336CA6"/>
        </w:tc>
      </w:tr>
      <w:tr w:rsidR="00C74356" w:rsidTr="00C74356">
        <w:trPr>
          <w:trHeight w:val="131"/>
        </w:trPr>
        <w:tc>
          <w:tcPr>
            <w:tcW w:w="3247" w:type="dxa"/>
            <w:vMerge w:val="restart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 Подготовка к работе машин и механизмов для внесения удобрений.</w:t>
            </w:r>
          </w:p>
        </w:tc>
        <w:tc>
          <w:tcPr>
            <w:tcW w:w="8477" w:type="dxa"/>
            <w:gridSpan w:val="2"/>
          </w:tcPr>
          <w:p w:rsidR="00C74356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  <w:r w:rsidR="00C74356"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5C1158" w:rsidRDefault="005B539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 w:val="restart"/>
          </w:tcPr>
          <w:p w:rsidR="007F43CF" w:rsidRDefault="007F43CF" w:rsidP="007F43CF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7F43CF" w:rsidRDefault="007F43CF" w:rsidP="007F4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Pr="007F43CF" w:rsidRDefault="007F43CF" w:rsidP="00814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26,27,30</w:t>
            </w:r>
          </w:p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376599" w:rsidP="003765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Подготовка к работе разбрасывателей минеральных удобрений</w:t>
            </w:r>
            <w:r w:rsidR="00C74356"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8145E2" w:rsidRDefault="005B539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336CA6"/>
        </w:tc>
      </w:tr>
      <w:tr w:rsidR="00C74356" w:rsidTr="00C74356">
        <w:trPr>
          <w:trHeight w:val="131"/>
        </w:trPr>
        <w:tc>
          <w:tcPr>
            <w:tcW w:w="3247" w:type="dxa"/>
            <w:vMerge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Подготовка к работе разбрасывателей органических удобрений.</w:t>
            </w:r>
          </w:p>
        </w:tc>
        <w:tc>
          <w:tcPr>
            <w:tcW w:w="1722" w:type="dxa"/>
          </w:tcPr>
          <w:p w:rsidR="00C74356" w:rsidRPr="008145E2" w:rsidRDefault="005B539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74356" w:rsidRDefault="00C74356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376599" w:rsidRPr="005C1158" w:rsidRDefault="00376599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376599" w:rsidTr="00C74356">
        <w:trPr>
          <w:trHeight w:val="131"/>
        </w:trPr>
        <w:tc>
          <w:tcPr>
            <w:tcW w:w="3247" w:type="dxa"/>
            <w:vMerge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376599" w:rsidRDefault="00376599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Подготовка к работе машин для внесения удобрений.</w:t>
            </w:r>
          </w:p>
        </w:tc>
        <w:tc>
          <w:tcPr>
            <w:tcW w:w="1722" w:type="dxa"/>
          </w:tcPr>
          <w:p w:rsidR="00376599" w:rsidRDefault="00376599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376599" w:rsidRDefault="00376599" w:rsidP="00336CA6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  <w:r w:rsidR="00523EC2"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C74356" w:rsidRPr="005C1158" w:rsidRDefault="00C74356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C74356" w:rsidRDefault="00C74356" w:rsidP="00336CA6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Default="006C0A1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01.03 Комплектование машинно-тракторных </w:t>
            </w:r>
            <w:r w:rsidR="00523EC2">
              <w:rPr>
                <w:sz w:val="28"/>
                <w:szCs w:val="28"/>
              </w:rPr>
              <w:t>агрегатов для выполнения сельскохозяйственных работ.</w:t>
            </w:r>
          </w:p>
        </w:tc>
        <w:tc>
          <w:tcPr>
            <w:tcW w:w="8477" w:type="dxa"/>
            <w:gridSpan w:val="2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8145E2" w:rsidRDefault="00523EC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195" w:type="dxa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74356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6132CA" w:rsidTr="00C74356">
        <w:trPr>
          <w:trHeight w:val="131"/>
        </w:trPr>
        <w:tc>
          <w:tcPr>
            <w:tcW w:w="3247" w:type="dxa"/>
            <w:vMerge w:val="restart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 </w:t>
            </w:r>
            <w:r>
              <w:rPr>
                <w:sz w:val="28"/>
                <w:szCs w:val="28"/>
              </w:rPr>
              <w:lastRenderedPageBreak/>
              <w:t>Производственные процессы и энергетические средства в сельском хозяйстве.</w:t>
            </w:r>
          </w:p>
        </w:tc>
        <w:tc>
          <w:tcPr>
            <w:tcW w:w="8477" w:type="dxa"/>
            <w:gridSpan w:val="2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Механизация и автоматизация с/х производства.</w:t>
            </w:r>
          </w:p>
        </w:tc>
        <w:tc>
          <w:tcPr>
            <w:tcW w:w="1722" w:type="dxa"/>
          </w:tcPr>
          <w:p w:rsidR="006132CA" w:rsidRDefault="00A82978" w:rsidP="00336CA6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371A0" w:rsidRDefault="00C371A0" w:rsidP="00C371A0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ОК.01,02,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6132CA" w:rsidRDefault="00C371A0" w:rsidP="00C371A0">
            <w:r>
              <w:rPr>
                <w:sz w:val="28"/>
                <w:szCs w:val="28"/>
              </w:rPr>
              <w:t>26,27,30</w:t>
            </w:r>
          </w:p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Технологические характеристики МТА.</w:t>
            </w:r>
          </w:p>
        </w:tc>
        <w:tc>
          <w:tcPr>
            <w:tcW w:w="1722" w:type="dxa"/>
          </w:tcPr>
          <w:p w:rsidR="006132CA" w:rsidRPr="006132CA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Классификация МТА.</w:t>
            </w:r>
          </w:p>
        </w:tc>
        <w:tc>
          <w:tcPr>
            <w:tcW w:w="1722" w:type="dxa"/>
          </w:tcPr>
          <w:p w:rsidR="006132CA" w:rsidRPr="006132CA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6132CA" w:rsidRPr="005C1158" w:rsidRDefault="006132CA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Теоретические предпосылки беспахотного ресурсосберегающего земледелия.</w:t>
            </w:r>
          </w:p>
        </w:tc>
        <w:tc>
          <w:tcPr>
            <w:tcW w:w="1722" w:type="dxa"/>
          </w:tcPr>
          <w:p w:rsidR="006132CA" w:rsidRP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Технологические карты возделывания и уборки с/х культур.</w:t>
            </w:r>
          </w:p>
        </w:tc>
        <w:tc>
          <w:tcPr>
            <w:tcW w:w="1722" w:type="dxa"/>
          </w:tcPr>
          <w:p w:rsidR="006132CA" w:rsidRP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 w:val="restart"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 Эксплуатационные показатели МТА.</w:t>
            </w: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Эксплуатационные показатели тракторов.</w:t>
            </w:r>
          </w:p>
        </w:tc>
        <w:tc>
          <w:tcPr>
            <w:tcW w:w="1722" w:type="dxa"/>
          </w:tcPr>
          <w:p w:rsid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C371A0" w:rsidRDefault="00C371A0" w:rsidP="00C371A0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6132CA" w:rsidRDefault="00C371A0" w:rsidP="00C371A0">
            <w:r>
              <w:rPr>
                <w:sz w:val="28"/>
                <w:szCs w:val="28"/>
              </w:rPr>
              <w:t>26,27,30</w:t>
            </w:r>
          </w:p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Эксплуатационные показатели с/х машин.</w:t>
            </w:r>
          </w:p>
        </w:tc>
        <w:tc>
          <w:tcPr>
            <w:tcW w:w="1722" w:type="dxa"/>
          </w:tcPr>
          <w:p w:rsid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6132CA" w:rsidRPr="005C1158" w:rsidRDefault="00A8297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12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Расчёт и построение регуляторной характеристики тракторного двигателя.</w:t>
            </w:r>
          </w:p>
        </w:tc>
        <w:tc>
          <w:tcPr>
            <w:tcW w:w="1722" w:type="dxa"/>
          </w:tcPr>
          <w:p w:rsid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Расчёт баланса мощности трактора.</w:t>
            </w:r>
          </w:p>
        </w:tc>
        <w:tc>
          <w:tcPr>
            <w:tcW w:w="1722" w:type="dxa"/>
          </w:tcPr>
          <w:p w:rsid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6132CA" w:rsidTr="00C74356">
        <w:trPr>
          <w:trHeight w:val="131"/>
        </w:trPr>
        <w:tc>
          <w:tcPr>
            <w:tcW w:w="3247" w:type="dxa"/>
            <w:vMerge/>
          </w:tcPr>
          <w:p w:rsidR="006132CA" w:rsidRDefault="006132C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6132CA" w:rsidRDefault="006132CA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Расчёт и построение тяговой характеристики трактора.</w:t>
            </w:r>
          </w:p>
        </w:tc>
        <w:tc>
          <w:tcPr>
            <w:tcW w:w="1722" w:type="dxa"/>
          </w:tcPr>
          <w:p w:rsidR="006132CA" w:rsidRDefault="006132C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6132CA" w:rsidRDefault="006132CA" w:rsidP="00336CA6"/>
        </w:tc>
      </w:tr>
      <w:tr w:rsidR="00A82978" w:rsidTr="00C74356">
        <w:trPr>
          <w:trHeight w:val="131"/>
        </w:trPr>
        <w:tc>
          <w:tcPr>
            <w:tcW w:w="3247" w:type="dxa"/>
            <w:vMerge w:val="restart"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 Комплектование машинно-тракторных агрегатов.</w:t>
            </w:r>
          </w:p>
        </w:tc>
        <w:tc>
          <w:tcPr>
            <w:tcW w:w="8477" w:type="dxa"/>
            <w:gridSpan w:val="2"/>
          </w:tcPr>
          <w:p w:rsidR="00A82978" w:rsidRDefault="00A82978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Тяговые сопротивления машин и орудий.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C371A0" w:rsidRDefault="00C371A0" w:rsidP="00C371A0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C371A0" w:rsidRDefault="00C371A0" w:rsidP="00C3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A82978" w:rsidRDefault="00C371A0" w:rsidP="00C371A0">
            <w:r>
              <w:rPr>
                <w:sz w:val="28"/>
                <w:szCs w:val="28"/>
              </w:rPr>
              <w:t>26,27,30</w:t>
            </w:r>
          </w:p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Способы расчёта МТА.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Соединение машин в агрегат и подготовка его к работе.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Подготовка к работе  МТА для вспашки.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74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Подготовка к работе МТА для боронования.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Подготовка к работе МТА для лущения.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Подготовка к работе МТА для культивации.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Подготовка к работе МТА для прикатывания.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Подготовка к работе МТА для внесения удобрений.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Подготовка к работе МТА для посева и посадки.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Подбор посевных комплексов для реализации беспахотных ресурсосберегающих технологий в различных условиях.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работы.</w:t>
            </w:r>
          </w:p>
        </w:tc>
        <w:tc>
          <w:tcPr>
            <w:tcW w:w="1722" w:type="dxa"/>
          </w:tcPr>
          <w:p w:rsidR="00A82978" w:rsidRPr="005C1158" w:rsidRDefault="00A8297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34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Комплектование пахотного МТА.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Комплектование МТА для боронования почвы.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Комплектование МТА для сплошной культивации.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Комплектование МТА для междурядной обработки почвы.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Комплектование МТА для посева зерновых.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Комплектование МТА для посадки картофеля.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Комплектование МТА для внесения органических удобрений.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Комплектование МТА для внесения минеральных удобрений.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Комплектование транспортного агрегата.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A82978" w:rsidRPr="005C1158" w:rsidRDefault="00A8297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C371A0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82978">
              <w:rPr>
                <w:sz w:val="28"/>
                <w:szCs w:val="28"/>
              </w:rPr>
              <w:t>. Подготовка к работе и регулировка кукурузной сеялки.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371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1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Подготовка к работе МТА для посадки картофеля, сахарной свеклы и овощей.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371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1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Подготовка к работе МТА для химической защиты растений.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A82978" w:rsidTr="00C74356">
        <w:trPr>
          <w:trHeight w:val="131"/>
        </w:trPr>
        <w:tc>
          <w:tcPr>
            <w:tcW w:w="3247" w:type="dxa"/>
            <w:vMerge/>
          </w:tcPr>
          <w:p w:rsidR="00A82978" w:rsidRDefault="00A8297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A82978" w:rsidRDefault="00A82978" w:rsidP="00C371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1A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Подготовка к работе МТА для ухода за посадками картофеля.</w:t>
            </w:r>
          </w:p>
        </w:tc>
        <w:tc>
          <w:tcPr>
            <w:tcW w:w="1722" w:type="dxa"/>
          </w:tcPr>
          <w:p w:rsidR="00A82978" w:rsidRDefault="00A8297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A82978" w:rsidRDefault="00A82978" w:rsidP="00336CA6"/>
        </w:tc>
      </w:tr>
      <w:tr w:rsidR="00B7001B" w:rsidTr="00C74356">
        <w:trPr>
          <w:trHeight w:val="131"/>
        </w:trPr>
        <w:tc>
          <w:tcPr>
            <w:tcW w:w="3247" w:type="dxa"/>
          </w:tcPr>
          <w:p w:rsidR="00B7001B" w:rsidRDefault="00B7001B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B7001B" w:rsidRDefault="00A82978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Экзамен.</w:t>
            </w:r>
          </w:p>
        </w:tc>
        <w:tc>
          <w:tcPr>
            <w:tcW w:w="1722" w:type="dxa"/>
          </w:tcPr>
          <w:p w:rsidR="00B7001B" w:rsidRPr="005C1158" w:rsidRDefault="00A82978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B7001B" w:rsidRDefault="00B7001B" w:rsidP="00336CA6"/>
        </w:tc>
      </w:tr>
      <w:tr w:rsidR="00C66FDA" w:rsidTr="00C74356">
        <w:trPr>
          <w:trHeight w:val="131"/>
        </w:trPr>
        <w:tc>
          <w:tcPr>
            <w:tcW w:w="3247" w:type="dxa"/>
            <w:vMerge w:val="restart"/>
          </w:tcPr>
          <w:p w:rsidR="00C66FDA" w:rsidRDefault="00C66FD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1.4 Способы движения машинно-тракторных агрегатов.</w:t>
            </w:r>
          </w:p>
        </w:tc>
        <w:tc>
          <w:tcPr>
            <w:tcW w:w="8477" w:type="dxa"/>
            <w:gridSpan w:val="2"/>
          </w:tcPr>
          <w:p w:rsidR="00C66FDA" w:rsidRDefault="00C66FDA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Понятие о кинематике МТА.</w:t>
            </w:r>
          </w:p>
        </w:tc>
        <w:tc>
          <w:tcPr>
            <w:tcW w:w="1722" w:type="dxa"/>
          </w:tcPr>
          <w:p w:rsidR="00C66FDA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B975EC" w:rsidRDefault="00B975EC" w:rsidP="00B975E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C66FDA" w:rsidRDefault="00B975EC" w:rsidP="00B975EC">
            <w:r>
              <w:rPr>
                <w:sz w:val="28"/>
                <w:szCs w:val="28"/>
              </w:rPr>
              <w:t>26,27,30</w:t>
            </w:r>
          </w:p>
        </w:tc>
      </w:tr>
      <w:tr w:rsidR="00C66FDA" w:rsidTr="00C74356">
        <w:trPr>
          <w:trHeight w:val="131"/>
        </w:trPr>
        <w:tc>
          <w:tcPr>
            <w:tcW w:w="3247" w:type="dxa"/>
            <w:vMerge/>
          </w:tcPr>
          <w:p w:rsidR="00C66FDA" w:rsidRDefault="00C66FD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66FDA" w:rsidRDefault="00C66FDA" w:rsidP="00F14F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Характеристика способов движения МТА.</w:t>
            </w:r>
          </w:p>
        </w:tc>
        <w:tc>
          <w:tcPr>
            <w:tcW w:w="1722" w:type="dxa"/>
          </w:tcPr>
          <w:p w:rsidR="00C66FDA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C66FDA" w:rsidRDefault="00C66FDA" w:rsidP="00336CA6"/>
        </w:tc>
      </w:tr>
      <w:tr w:rsidR="00C66FDA" w:rsidTr="00C74356">
        <w:trPr>
          <w:trHeight w:val="131"/>
        </w:trPr>
        <w:tc>
          <w:tcPr>
            <w:tcW w:w="3247" w:type="dxa"/>
            <w:vMerge/>
          </w:tcPr>
          <w:p w:rsidR="00C66FDA" w:rsidRDefault="00C66FD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66FDA" w:rsidRDefault="00C66FDA" w:rsidP="00C66F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Факторы, определяющие движения МТА при выполнении полевых работ.</w:t>
            </w:r>
          </w:p>
        </w:tc>
        <w:tc>
          <w:tcPr>
            <w:tcW w:w="1722" w:type="dxa"/>
          </w:tcPr>
          <w:p w:rsidR="00C66FDA" w:rsidRDefault="00C66FD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66FDA" w:rsidRDefault="00C66FDA" w:rsidP="00336CA6"/>
        </w:tc>
      </w:tr>
      <w:tr w:rsidR="00C66FDA" w:rsidTr="00C74356">
        <w:trPr>
          <w:trHeight w:val="131"/>
        </w:trPr>
        <w:tc>
          <w:tcPr>
            <w:tcW w:w="3247" w:type="dxa"/>
            <w:vMerge/>
          </w:tcPr>
          <w:p w:rsidR="00C66FDA" w:rsidRDefault="00C66FD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C66FDA" w:rsidRDefault="00C66FDA" w:rsidP="00C66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Использование системы глобального позиционирования при выполнении полевых работ.</w:t>
            </w:r>
          </w:p>
        </w:tc>
        <w:tc>
          <w:tcPr>
            <w:tcW w:w="1722" w:type="dxa"/>
          </w:tcPr>
          <w:p w:rsidR="00C66FDA" w:rsidRDefault="00C66FD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C66FDA" w:rsidRDefault="00C66FDA" w:rsidP="00336CA6"/>
        </w:tc>
      </w:tr>
      <w:tr w:rsidR="00063CD6" w:rsidTr="00C74356">
        <w:trPr>
          <w:trHeight w:val="131"/>
        </w:trPr>
        <w:tc>
          <w:tcPr>
            <w:tcW w:w="3247" w:type="dxa"/>
            <w:vMerge w:val="restart"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1.5 Показатели работы машинно-тракторных агрегатов.</w:t>
            </w:r>
          </w:p>
        </w:tc>
        <w:tc>
          <w:tcPr>
            <w:tcW w:w="8477" w:type="dxa"/>
            <w:gridSpan w:val="2"/>
          </w:tcPr>
          <w:p w:rsidR="00063CD6" w:rsidRDefault="00063CD6" w:rsidP="00C66F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Производительность МТА.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B975EC" w:rsidRDefault="00B975EC" w:rsidP="00B975E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063CD6" w:rsidRDefault="00B975EC" w:rsidP="00B975EC">
            <w:r>
              <w:rPr>
                <w:sz w:val="28"/>
                <w:szCs w:val="28"/>
              </w:rPr>
              <w:t>26,27,30</w:t>
            </w:r>
          </w:p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C66FDA">
            <w:pPr>
              <w:jc w:val="both"/>
            </w:pPr>
            <w:r w:rsidRPr="00C66FDA">
              <w:rPr>
                <w:sz w:val="28"/>
              </w:rPr>
              <w:t xml:space="preserve">40. Пути повышения производительности </w:t>
            </w:r>
            <w:r>
              <w:rPr>
                <w:sz w:val="28"/>
              </w:rPr>
              <w:t>МТА.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Pr="00C66FDA" w:rsidRDefault="00063CD6" w:rsidP="00C66FDA">
            <w:pPr>
              <w:jc w:val="both"/>
              <w:rPr>
                <w:sz w:val="28"/>
              </w:rPr>
            </w:pPr>
            <w:r>
              <w:rPr>
                <w:sz w:val="28"/>
              </w:rPr>
              <w:t>41. Эксплуатационные затраты при работе МТА.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C66FDA">
            <w:pPr>
              <w:jc w:val="both"/>
              <w:rPr>
                <w:sz w:val="28"/>
              </w:rPr>
            </w:pPr>
            <w:r>
              <w:rPr>
                <w:sz w:val="28"/>
              </w:rPr>
              <w:t>42. Энергозатраты при работе МТА.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C66FDA">
            <w:pPr>
              <w:jc w:val="both"/>
              <w:rPr>
                <w:sz w:val="28"/>
              </w:rPr>
            </w:pPr>
            <w:r>
              <w:rPr>
                <w:sz w:val="28"/>
              </w:rPr>
              <w:t>43. Экономическая эффективность реализации ресурсосберегающих технологий.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C66FD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063CD6" w:rsidRPr="005C1158" w:rsidRDefault="00063CD6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36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44. Расчет состава пахотного МТА.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45. Расчет состава МТА для лущения стерни.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46. Расчет состава МТА для боронования почвы.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47. Расчет состава МТА для сплошной культивации.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48. Расчет состава МТА для междурядной обработки.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49. Расчет состава МТА для посева зерновых.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50. Расчет состава МТА для посадки картофеля.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51. Расчет состава МТА для внесения органических удобрений.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52. Расчет состава МТА для внесения минеральных удобрений.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063CD6" w:rsidRPr="005C1158" w:rsidRDefault="00063CD6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12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53. Выбор наилучших способов движения агрегатов.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54. Характеристика маршрутов движения.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55. Графики движения транспортных средств.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56. Техническая готовность транспортных средств.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 w:val="restart"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1.6 Транспорт в сельском хозяйстве.</w:t>
            </w: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57. Значение транспорта в сельском хозяйстве. Характеристика транспортных средств.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B975EC" w:rsidRDefault="00B975EC" w:rsidP="00B975E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B975EC" w:rsidRDefault="00B975EC" w:rsidP="00B97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063CD6" w:rsidRDefault="00B975EC" w:rsidP="00B975EC">
            <w:r>
              <w:rPr>
                <w:sz w:val="28"/>
                <w:szCs w:val="28"/>
              </w:rPr>
              <w:t>26,27,30</w:t>
            </w:r>
          </w:p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58. Тракторные прицепы и полуприцепы зарубежного производства.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59. Специализированный подвижной состав.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60. Классификация грузов и дорог.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61. Виды маршрутов движения.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62. Показатели использования транспортных и погрузочно-разгрузочных средств.</w:t>
            </w:r>
          </w:p>
        </w:tc>
        <w:tc>
          <w:tcPr>
            <w:tcW w:w="1722" w:type="dxa"/>
          </w:tcPr>
          <w:p w:rsidR="00063CD6" w:rsidRDefault="006A201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063CD6" w:rsidRPr="005C1158" w:rsidRDefault="00063CD6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63. Расчет состава УТК на заготовку силоса в траншею.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  <w:vMerge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64. Расчет состава УТК на заготовку сенажа.</w:t>
            </w:r>
          </w:p>
        </w:tc>
        <w:tc>
          <w:tcPr>
            <w:tcW w:w="1722" w:type="dxa"/>
          </w:tcPr>
          <w:p w:rsidR="00063CD6" w:rsidRDefault="00063CD6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63CD6" w:rsidRDefault="00063CD6" w:rsidP="00336CA6"/>
        </w:tc>
      </w:tr>
      <w:tr w:rsidR="00063CD6" w:rsidTr="00C74356">
        <w:trPr>
          <w:trHeight w:val="131"/>
        </w:trPr>
        <w:tc>
          <w:tcPr>
            <w:tcW w:w="3247" w:type="dxa"/>
          </w:tcPr>
          <w:p w:rsidR="00063CD6" w:rsidRDefault="00063CD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63CD6" w:rsidRDefault="00063CD6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Экзамен.</w:t>
            </w:r>
          </w:p>
        </w:tc>
        <w:tc>
          <w:tcPr>
            <w:tcW w:w="1722" w:type="dxa"/>
          </w:tcPr>
          <w:p w:rsidR="00063CD6" w:rsidRPr="005C1158" w:rsidRDefault="00063CD6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063CD6" w:rsidRDefault="00063CD6" w:rsidP="00336CA6"/>
        </w:tc>
      </w:tr>
      <w:tr w:rsidR="00B975EC" w:rsidTr="00C74356">
        <w:trPr>
          <w:trHeight w:val="131"/>
        </w:trPr>
        <w:tc>
          <w:tcPr>
            <w:tcW w:w="3247" w:type="dxa"/>
          </w:tcPr>
          <w:p w:rsidR="00B975EC" w:rsidRDefault="00B975EC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01.04 Технология механизированных работ в растениеводстве.</w:t>
            </w:r>
          </w:p>
        </w:tc>
        <w:tc>
          <w:tcPr>
            <w:tcW w:w="8477" w:type="dxa"/>
            <w:gridSpan w:val="2"/>
          </w:tcPr>
          <w:p w:rsidR="00B975EC" w:rsidRDefault="00B975EC" w:rsidP="00A66601">
            <w:pPr>
              <w:jc w:val="both"/>
              <w:rPr>
                <w:sz w:val="28"/>
              </w:rPr>
            </w:pPr>
          </w:p>
        </w:tc>
        <w:tc>
          <w:tcPr>
            <w:tcW w:w="1722" w:type="dxa"/>
          </w:tcPr>
          <w:p w:rsidR="00B975EC" w:rsidRPr="00B975EC" w:rsidRDefault="00B975EC" w:rsidP="00336CA6">
            <w:pPr>
              <w:jc w:val="center"/>
              <w:rPr>
                <w:sz w:val="28"/>
                <w:szCs w:val="28"/>
              </w:rPr>
            </w:pPr>
            <w:r w:rsidRPr="00B975EC">
              <w:rPr>
                <w:sz w:val="28"/>
                <w:szCs w:val="28"/>
              </w:rPr>
              <w:t>72</w:t>
            </w:r>
          </w:p>
        </w:tc>
        <w:tc>
          <w:tcPr>
            <w:tcW w:w="2195" w:type="dxa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ЛР.7,9,13,16,24,</w:t>
            </w:r>
          </w:p>
          <w:p w:rsidR="00B975EC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43615F" w:rsidTr="00C74356">
        <w:trPr>
          <w:trHeight w:val="131"/>
        </w:trPr>
        <w:tc>
          <w:tcPr>
            <w:tcW w:w="3247" w:type="dxa"/>
            <w:vMerge w:val="restart"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1.1 Понятие о технологии механизированных работ.</w:t>
            </w: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Технологии возделывания с/х культур.</w:t>
            </w:r>
          </w:p>
        </w:tc>
        <w:tc>
          <w:tcPr>
            <w:tcW w:w="1722" w:type="dxa"/>
          </w:tcPr>
          <w:p w:rsidR="0043615F" w:rsidRPr="00B975EC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43615F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Обоснование агрономических нормативов и допусков.</w:t>
            </w:r>
          </w:p>
        </w:tc>
        <w:tc>
          <w:tcPr>
            <w:tcW w:w="1722" w:type="dxa"/>
          </w:tcPr>
          <w:p w:rsidR="0043615F" w:rsidRDefault="0043615F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Показатели качества выполнения технологических операций и методы их определения.</w:t>
            </w:r>
          </w:p>
        </w:tc>
        <w:tc>
          <w:tcPr>
            <w:tcW w:w="1722" w:type="dxa"/>
          </w:tcPr>
          <w:p w:rsidR="0043615F" w:rsidRDefault="00DA6B7C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43615F" w:rsidRPr="005C1158" w:rsidRDefault="0043615F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Операционная технология вспашки.</w:t>
            </w:r>
          </w:p>
        </w:tc>
        <w:tc>
          <w:tcPr>
            <w:tcW w:w="1722" w:type="dxa"/>
          </w:tcPr>
          <w:p w:rsidR="0043615F" w:rsidRDefault="0043615F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Операционная технология лущения стерни.</w:t>
            </w:r>
          </w:p>
        </w:tc>
        <w:tc>
          <w:tcPr>
            <w:tcW w:w="1722" w:type="dxa"/>
          </w:tcPr>
          <w:p w:rsidR="0043615F" w:rsidRDefault="0043615F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43615F" w:rsidTr="00C74356">
        <w:trPr>
          <w:trHeight w:val="131"/>
        </w:trPr>
        <w:tc>
          <w:tcPr>
            <w:tcW w:w="3247" w:type="dxa"/>
            <w:vMerge/>
          </w:tcPr>
          <w:p w:rsidR="0043615F" w:rsidRDefault="0043615F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43615F" w:rsidRDefault="0043615F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Операционная технология боронования.</w:t>
            </w:r>
          </w:p>
        </w:tc>
        <w:tc>
          <w:tcPr>
            <w:tcW w:w="1722" w:type="dxa"/>
          </w:tcPr>
          <w:p w:rsidR="0043615F" w:rsidRDefault="0043615F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43615F" w:rsidRDefault="0043615F" w:rsidP="00336CA6"/>
        </w:tc>
      </w:tr>
      <w:tr w:rsidR="00012604" w:rsidTr="00C74356">
        <w:trPr>
          <w:trHeight w:val="131"/>
        </w:trPr>
        <w:tc>
          <w:tcPr>
            <w:tcW w:w="3247" w:type="dxa"/>
            <w:vMerge w:val="restart"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 Курсовое проектирование.</w:t>
            </w:r>
          </w:p>
        </w:tc>
        <w:tc>
          <w:tcPr>
            <w:tcW w:w="8477" w:type="dxa"/>
            <w:gridSpan w:val="2"/>
          </w:tcPr>
          <w:p w:rsidR="00012604" w:rsidRDefault="00012604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7. Содержание курсового проекта.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012604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8. Характеристика хозяйства.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Выбор системы машин.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A66601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Планирование механизированных работ.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Графики машиноиспользования. Определение количества МТА.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12. Определение показателей машиноиспользования.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13. Расчет операционной технологии.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14. Охрана труда. Охрана природы.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 Экономическое обоснование.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 w:val="restart"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 Интенсивная технология производства зерновых и бобовых культур.</w:t>
            </w: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16. Предпосевная подготовка почвы. Технология посева.</w:t>
            </w:r>
          </w:p>
        </w:tc>
        <w:tc>
          <w:tcPr>
            <w:tcW w:w="1722" w:type="dxa"/>
          </w:tcPr>
          <w:p w:rsidR="00012604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012604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17. Технология уборки и организация уборочных работ.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012604" w:rsidRPr="005C1158" w:rsidRDefault="00F647EA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18. Комплектование посевного агрегата. Подготовка к работе МТА.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 w:val="restart"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1.4 Интенсивная технология производства картофеля.</w:t>
            </w: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19. Предпосадочная подготовка почвы. Технология посадки.</w:t>
            </w:r>
          </w:p>
        </w:tc>
        <w:tc>
          <w:tcPr>
            <w:tcW w:w="1722" w:type="dxa"/>
          </w:tcPr>
          <w:p w:rsidR="00012604" w:rsidRDefault="00DA6B7C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012604" w:rsidRDefault="00E91458" w:rsidP="00E91458">
            <w:r>
              <w:rPr>
                <w:sz w:val="28"/>
                <w:szCs w:val="28"/>
              </w:rPr>
              <w:lastRenderedPageBreak/>
              <w:t>26,27,30</w:t>
            </w:r>
          </w:p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20. Технология уборки картофеля.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012604" w:rsidRPr="005C1158" w:rsidRDefault="00F647EA" w:rsidP="00336CA6">
            <w:pPr>
              <w:jc w:val="center"/>
              <w:rPr>
                <w:sz w:val="28"/>
                <w:szCs w:val="28"/>
              </w:rPr>
            </w:pPr>
            <w:r w:rsidRPr="005C1158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012604" w:rsidTr="00C74356">
        <w:trPr>
          <w:trHeight w:val="131"/>
        </w:trPr>
        <w:tc>
          <w:tcPr>
            <w:tcW w:w="3247" w:type="dxa"/>
            <w:vMerge/>
          </w:tcPr>
          <w:p w:rsidR="00012604" w:rsidRDefault="00012604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012604" w:rsidRDefault="00012604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Комплектование и подготовка к работе МТА для посадки </w:t>
            </w:r>
            <w:r>
              <w:rPr>
                <w:sz w:val="28"/>
              </w:rPr>
              <w:lastRenderedPageBreak/>
              <w:t>картофеля.</w:t>
            </w:r>
          </w:p>
        </w:tc>
        <w:tc>
          <w:tcPr>
            <w:tcW w:w="1722" w:type="dxa"/>
          </w:tcPr>
          <w:p w:rsidR="00012604" w:rsidRDefault="00012604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5" w:type="dxa"/>
            <w:vMerge/>
          </w:tcPr>
          <w:p w:rsidR="00012604" w:rsidRDefault="00012604" w:rsidP="00336CA6"/>
        </w:tc>
      </w:tr>
      <w:tr w:rsidR="00F647EA" w:rsidTr="00C74356">
        <w:trPr>
          <w:trHeight w:val="131"/>
        </w:trPr>
        <w:tc>
          <w:tcPr>
            <w:tcW w:w="3247" w:type="dxa"/>
            <w:vMerge w:val="restart"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1.5 Интенсивная технология производства однолетних и многолетних трав.</w:t>
            </w: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22. Особенности обработки почвы. Подготовка семян для посева.</w:t>
            </w:r>
          </w:p>
        </w:tc>
        <w:tc>
          <w:tcPr>
            <w:tcW w:w="1722" w:type="dxa"/>
          </w:tcPr>
          <w:p w:rsidR="00F647EA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F647EA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F647EA" w:rsidTr="00C74356">
        <w:trPr>
          <w:trHeight w:val="131"/>
        </w:trPr>
        <w:tc>
          <w:tcPr>
            <w:tcW w:w="3247" w:type="dxa"/>
            <w:vMerge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F647EA" w:rsidRPr="00B92883" w:rsidRDefault="00F647EA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647EA" w:rsidRDefault="00F647EA" w:rsidP="00336CA6"/>
        </w:tc>
      </w:tr>
      <w:tr w:rsidR="00F647EA" w:rsidTr="00C74356">
        <w:trPr>
          <w:trHeight w:val="131"/>
        </w:trPr>
        <w:tc>
          <w:tcPr>
            <w:tcW w:w="3247" w:type="dxa"/>
            <w:vMerge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23. Комплектование и подготовка к работе МТА для внесения удобрений.</w:t>
            </w:r>
          </w:p>
        </w:tc>
        <w:tc>
          <w:tcPr>
            <w:tcW w:w="1722" w:type="dxa"/>
          </w:tcPr>
          <w:p w:rsidR="00F647EA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647EA" w:rsidRDefault="00F647EA" w:rsidP="00336CA6"/>
        </w:tc>
      </w:tr>
      <w:tr w:rsidR="00F647EA" w:rsidTr="00C74356">
        <w:trPr>
          <w:trHeight w:val="131"/>
        </w:trPr>
        <w:tc>
          <w:tcPr>
            <w:tcW w:w="3247" w:type="dxa"/>
            <w:vMerge w:val="restart"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1.6 Технология заготовки сена.</w:t>
            </w: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24. Технология заготовки сена. Организация уборочно-транспортного процесса.</w:t>
            </w:r>
          </w:p>
        </w:tc>
        <w:tc>
          <w:tcPr>
            <w:tcW w:w="1722" w:type="dxa"/>
          </w:tcPr>
          <w:p w:rsidR="00F647EA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F647EA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F647EA" w:rsidTr="00C74356">
        <w:trPr>
          <w:trHeight w:val="131"/>
        </w:trPr>
        <w:tc>
          <w:tcPr>
            <w:tcW w:w="3247" w:type="dxa"/>
            <w:vMerge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Лабораторные работы.</w:t>
            </w:r>
          </w:p>
        </w:tc>
        <w:tc>
          <w:tcPr>
            <w:tcW w:w="1722" w:type="dxa"/>
          </w:tcPr>
          <w:p w:rsidR="00F647EA" w:rsidRPr="00B92883" w:rsidRDefault="00F647EA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647EA" w:rsidRDefault="00F647EA" w:rsidP="00336CA6"/>
        </w:tc>
      </w:tr>
      <w:tr w:rsidR="00F647EA" w:rsidTr="00C74356">
        <w:trPr>
          <w:trHeight w:val="131"/>
        </w:trPr>
        <w:tc>
          <w:tcPr>
            <w:tcW w:w="3247" w:type="dxa"/>
            <w:vMerge/>
          </w:tcPr>
          <w:p w:rsidR="00F647EA" w:rsidRDefault="00F647E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647EA" w:rsidRDefault="00F647EA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25. Комплектование и подготовка к работе МТА для скашивания трав.</w:t>
            </w:r>
          </w:p>
        </w:tc>
        <w:tc>
          <w:tcPr>
            <w:tcW w:w="1722" w:type="dxa"/>
          </w:tcPr>
          <w:p w:rsidR="00F647EA" w:rsidRDefault="00F647EA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647EA" w:rsidRDefault="00F647EA" w:rsidP="00336CA6"/>
        </w:tc>
      </w:tr>
      <w:tr w:rsidR="00E91458" w:rsidTr="00C74356">
        <w:trPr>
          <w:trHeight w:val="131"/>
        </w:trPr>
        <w:tc>
          <w:tcPr>
            <w:tcW w:w="3247" w:type="dxa"/>
            <w:vMerge w:val="restart"/>
          </w:tcPr>
          <w:p w:rsidR="00E91458" w:rsidRDefault="00E9145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1.7 Технология заготовки силоса и сенажа.</w:t>
            </w:r>
          </w:p>
        </w:tc>
        <w:tc>
          <w:tcPr>
            <w:tcW w:w="8477" w:type="dxa"/>
            <w:gridSpan w:val="2"/>
          </w:tcPr>
          <w:p w:rsidR="00E91458" w:rsidRDefault="00E91458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26. Заготовка силоса и сенажа.</w:t>
            </w:r>
          </w:p>
        </w:tc>
        <w:tc>
          <w:tcPr>
            <w:tcW w:w="1722" w:type="dxa"/>
          </w:tcPr>
          <w:p w:rsidR="00E91458" w:rsidRDefault="00E9145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 w:val="restart"/>
          </w:tcPr>
          <w:p w:rsidR="00E91458" w:rsidRDefault="00E91458" w:rsidP="00E91458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E91458" w:rsidRDefault="00E91458" w:rsidP="00E91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E91458" w:rsidRDefault="00E91458" w:rsidP="00E91458">
            <w:r>
              <w:rPr>
                <w:sz w:val="28"/>
                <w:szCs w:val="28"/>
              </w:rPr>
              <w:t>26,27,30</w:t>
            </w:r>
          </w:p>
        </w:tc>
      </w:tr>
      <w:tr w:rsidR="00E91458" w:rsidTr="00C74356">
        <w:trPr>
          <w:trHeight w:val="131"/>
        </w:trPr>
        <w:tc>
          <w:tcPr>
            <w:tcW w:w="3247" w:type="dxa"/>
            <w:vMerge/>
          </w:tcPr>
          <w:p w:rsidR="00E91458" w:rsidRDefault="00E9145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E91458" w:rsidRDefault="00E91458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27. Организация уборочно-транспортного процесса.</w:t>
            </w:r>
          </w:p>
        </w:tc>
        <w:tc>
          <w:tcPr>
            <w:tcW w:w="1722" w:type="dxa"/>
          </w:tcPr>
          <w:p w:rsidR="00E91458" w:rsidRDefault="00E9145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E91458" w:rsidRDefault="00E91458" w:rsidP="00336CA6"/>
        </w:tc>
      </w:tr>
      <w:tr w:rsidR="00E91458" w:rsidTr="00C74356">
        <w:trPr>
          <w:trHeight w:val="131"/>
        </w:trPr>
        <w:tc>
          <w:tcPr>
            <w:tcW w:w="3247" w:type="dxa"/>
            <w:vMerge/>
          </w:tcPr>
          <w:p w:rsidR="00E91458" w:rsidRDefault="00E9145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E91458" w:rsidRDefault="00E91458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28. Технология заготовки кормов с применением химических консервантов.</w:t>
            </w:r>
          </w:p>
        </w:tc>
        <w:tc>
          <w:tcPr>
            <w:tcW w:w="1722" w:type="dxa"/>
          </w:tcPr>
          <w:p w:rsidR="00E91458" w:rsidRDefault="00E91458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E91458" w:rsidRDefault="00E91458" w:rsidP="00336CA6"/>
        </w:tc>
      </w:tr>
      <w:tr w:rsidR="00E91458" w:rsidTr="00C74356">
        <w:trPr>
          <w:trHeight w:val="131"/>
        </w:trPr>
        <w:tc>
          <w:tcPr>
            <w:tcW w:w="3247" w:type="dxa"/>
          </w:tcPr>
          <w:p w:rsidR="00E91458" w:rsidRDefault="00E91458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E91458" w:rsidRDefault="00E91458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Экзамен.</w:t>
            </w:r>
          </w:p>
        </w:tc>
        <w:tc>
          <w:tcPr>
            <w:tcW w:w="1722" w:type="dxa"/>
          </w:tcPr>
          <w:p w:rsidR="00E91458" w:rsidRPr="00B92883" w:rsidRDefault="00E91458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E91458" w:rsidRDefault="00E91458" w:rsidP="00336CA6"/>
        </w:tc>
      </w:tr>
      <w:tr w:rsidR="005246DA" w:rsidTr="00C74356">
        <w:trPr>
          <w:trHeight w:val="131"/>
        </w:trPr>
        <w:tc>
          <w:tcPr>
            <w:tcW w:w="3247" w:type="dxa"/>
          </w:tcPr>
          <w:p w:rsidR="005246DA" w:rsidRDefault="005246DA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01.05 Технология механизированных работ в животноводстве.</w:t>
            </w:r>
          </w:p>
        </w:tc>
        <w:tc>
          <w:tcPr>
            <w:tcW w:w="8477" w:type="dxa"/>
            <w:gridSpan w:val="2"/>
          </w:tcPr>
          <w:p w:rsidR="005246DA" w:rsidRDefault="005246DA" w:rsidP="0043615F">
            <w:pPr>
              <w:jc w:val="both"/>
              <w:rPr>
                <w:sz w:val="28"/>
              </w:rPr>
            </w:pPr>
          </w:p>
        </w:tc>
        <w:tc>
          <w:tcPr>
            <w:tcW w:w="1722" w:type="dxa"/>
          </w:tcPr>
          <w:p w:rsidR="005246DA" w:rsidRPr="005246DA" w:rsidRDefault="005246DA" w:rsidP="00336CA6">
            <w:pPr>
              <w:jc w:val="center"/>
              <w:rPr>
                <w:sz w:val="28"/>
                <w:szCs w:val="28"/>
              </w:rPr>
            </w:pPr>
            <w:r w:rsidRPr="005246DA">
              <w:rPr>
                <w:sz w:val="28"/>
                <w:szCs w:val="28"/>
              </w:rPr>
              <w:t>72</w:t>
            </w:r>
          </w:p>
        </w:tc>
        <w:tc>
          <w:tcPr>
            <w:tcW w:w="2195" w:type="dxa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5246DA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5246DA" w:rsidTr="005246DA">
        <w:trPr>
          <w:trHeight w:val="131"/>
        </w:trPr>
        <w:tc>
          <w:tcPr>
            <w:tcW w:w="15641" w:type="dxa"/>
            <w:gridSpan w:val="5"/>
          </w:tcPr>
          <w:p w:rsidR="005246DA" w:rsidRDefault="005246DA" w:rsidP="005246DA">
            <w:pPr>
              <w:jc w:val="center"/>
            </w:pPr>
            <w:r w:rsidRPr="00932C15">
              <w:rPr>
                <w:sz w:val="28"/>
                <w:szCs w:val="28"/>
              </w:rPr>
              <w:t xml:space="preserve">Раздел 1. </w:t>
            </w:r>
            <w:r>
              <w:rPr>
                <w:rFonts w:eastAsia="Arial Unicode MS"/>
                <w:sz w:val="28"/>
                <w:szCs w:val="28"/>
              </w:rPr>
              <w:t>Общие сведения о фермах и комплексах.</w:t>
            </w:r>
          </w:p>
        </w:tc>
      </w:tr>
      <w:tr w:rsidR="00F706A2" w:rsidTr="00C74356">
        <w:trPr>
          <w:trHeight w:val="131"/>
        </w:trPr>
        <w:tc>
          <w:tcPr>
            <w:tcW w:w="3247" w:type="dxa"/>
            <w:vMerge w:val="restart"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  <w:r w:rsidRPr="005A0672">
              <w:rPr>
                <w:sz w:val="28"/>
                <w:szCs w:val="28"/>
              </w:rPr>
              <w:t>Тема 1.1.</w:t>
            </w:r>
            <w:r w:rsidRPr="005A0672">
              <w:rPr>
                <w:b/>
                <w:sz w:val="28"/>
                <w:szCs w:val="28"/>
              </w:rPr>
              <w:t xml:space="preserve"> </w:t>
            </w:r>
          </w:p>
          <w:p w:rsidR="00F706A2" w:rsidRDefault="00F706A2" w:rsidP="00F70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>Классификация ферм и комплексов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>Способы содержания животных и птицы с учетом интенсификации технологий производства продукции животноводства. Классификация ферм и комплексов.</w:t>
            </w:r>
          </w:p>
        </w:tc>
        <w:tc>
          <w:tcPr>
            <w:tcW w:w="1722" w:type="dxa"/>
          </w:tcPr>
          <w:p w:rsidR="00F706A2" w:rsidRPr="005246DA" w:rsidRDefault="00F706A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F706A2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F706A2" w:rsidTr="00C74356">
        <w:trPr>
          <w:trHeight w:val="131"/>
        </w:trPr>
        <w:tc>
          <w:tcPr>
            <w:tcW w:w="3247" w:type="dxa"/>
            <w:vMerge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>Производственные процессы на фермах и комплексах. Животноводческие постройки. Общи</w:t>
            </w:r>
            <w:r w:rsidR="005F477E">
              <w:rPr>
                <w:rFonts w:eastAsia="Calibri"/>
                <w:color w:val="000000"/>
                <w:spacing w:val="-1"/>
                <w:sz w:val="28"/>
                <w:szCs w:val="28"/>
              </w:rPr>
              <w:t>е требования к основным построй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кам. Номенклатура построек ферм и комплексов, их 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lastRenderedPageBreak/>
              <w:t>размещение на генплане. Требования к жи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softHyphen/>
              <w:t>вотноводческим помещениям.</w:t>
            </w:r>
          </w:p>
        </w:tc>
        <w:tc>
          <w:tcPr>
            <w:tcW w:w="1722" w:type="dxa"/>
          </w:tcPr>
          <w:p w:rsidR="00F706A2" w:rsidRPr="005246DA" w:rsidRDefault="00F706A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5" w:type="dxa"/>
            <w:vMerge/>
          </w:tcPr>
          <w:p w:rsidR="00F706A2" w:rsidRDefault="00F706A2" w:rsidP="00336CA6"/>
        </w:tc>
      </w:tr>
      <w:tr w:rsidR="00F706A2" w:rsidTr="00C74356">
        <w:trPr>
          <w:trHeight w:val="131"/>
        </w:trPr>
        <w:tc>
          <w:tcPr>
            <w:tcW w:w="3247" w:type="dxa"/>
            <w:vMerge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>Нормы технологического проектирования. Складские помещения. Навозохранилища. Требования к планировке и благоустройству ферм и комплексов. Взаимное размещение животноводческих построек на генеральном плане фермы.</w:t>
            </w:r>
          </w:p>
        </w:tc>
        <w:tc>
          <w:tcPr>
            <w:tcW w:w="1722" w:type="dxa"/>
          </w:tcPr>
          <w:p w:rsidR="00F706A2" w:rsidRDefault="00F706A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706A2" w:rsidRDefault="00F706A2" w:rsidP="00336CA6"/>
        </w:tc>
      </w:tr>
      <w:tr w:rsidR="00F706A2" w:rsidTr="00C74356">
        <w:trPr>
          <w:trHeight w:val="131"/>
        </w:trPr>
        <w:tc>
          <w:tcPr>
            <w:tcW w:w="3247" w:type="dxa"/>
            <w:vMerge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Методика формирования генерального </w:t>
            </w:r>
            <w:r w:rsidR="005F477E">
              <w:rPr>
                <w:rFonts w:eastAsia="Calibri"/>
                <w:color w:val="000000"/>
                <w:spacing w:val="-1"/>
                <w:sz w:val="28"/>
                <w:szCs w:val="28"/>
              </w:rPr>
              <w:t>плана фермы. Разработка тех</w:t>
            </w:r>
            <w:r w:rsidRPr="005A0672">
              <w:rPr>
                <w:rFonts w:eastAsia="Calibri"/>
                <w:color w:val="000000"/>
                <w:spacing w:val="-1"/>
                <w:sz w:val="28"/>
                <w:szCs w:val="28"/>
              </w:rPr>
              <w:t>нологических маршрутов с учетом протяженности коммуникаций.</w:t>
            </w:r>
          </w:p>
        </w:tc>
        <w:tc>
          <w:tcPr>
            <w:tcW w:w="1722" w:type="dxa"/>
          </w:tcPr>
          <w:p w:rsidR="00F706A2" w:rsidRPr="005246DA" w:rsidRDefault="00F706A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706A2" w:rsidRDefault="00F706A2" w:rsidP="00336CA6"/>
        </w:tc>
      </w:tr>
      <w:tr w:rsidR="00F706A2" w:rsidTr="00C74356">
        <w:trPr>
          <w:trHeight w:val="131"/>
        </w:trPr>
        <w:tc>
          <w:tcPr>
            <w:tcW w:w="3247" w:type="dxa"/>
            <w:vMerge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F706A2" w:rsidRPr="00B92883" w:rsidRDefault="00F706A2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706A2" w:rsidRDefault="00F706A2" w:rsidP="00336CA6"/>
        </w:tc>
      </w:tr>
      <w:tr w:rsidR="00F706A2" w:rsidTr="00C74356">
        <w:trPr>
          <w:trHeight w:val="131"/>
        </w:trPr>
        <w:tc>
          <w:tcPr>
            <w:tcW w:w="3247" w:type="dxa"/>
            <w:vMerge/>
          </w:tcPr>
          <w:p w:rsidR="00F706A2" w:rsidRPr="005A0672" w:rsidRDefault="00F706A2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706A2" w:rsidRDefault="00F706A2" w:rsidP="004361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Способы содержания с/</w:t>
            </w:r>
            <w:r w:rsidRPr="00414F18">
              <w:rPr>
                <w:rFonts w:eastAsia="Calibri"/>
                <w:color w:val="000000"/>
                <w:spacing w:val="-1"/>
                <w:sz w:val="28"/>
                <w:szCs w:val="28"/>
              </w:rPr>
              <w:t>х животных и птицы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706A2" w:rsidRDefault="00F706A2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706A2" w:rsidRDefault="00F706A2" w:rsidP="00336CA6"/>
        </w:tc>
      </w:tr>
      <w:tr w:rsidR="00F706A2" w:rsidTr="00292B4F">
        <w:trPr>
          <w:trHeight w:val="131"/>
        </w:trPr>
        <w:tc>
          <w:tcPr>
            <w:tcW w:w="15641" w:type="dxa"/>
            <w:gridSpan w:val="5"/>
          </w:tcPr>
          <w:p w:rsidR="00F706A2" w:rsidRDefault="00F706A2" w:rsidP="00F706A2">
            <w:pPr>
              <w:jc w:val="center"/>
            </w:pPr>
            <w:r>
              <w:rPr>
                <w:sz w:val="28"/>
                <w:szCs w:val="28"/>
              </w:rPr>
              <w:t>Раздел 2. Водоснабжение.</w:t>
            </w:r>
          </w:p>
        </w:tc>
      </w:tr>
      <w:tr w:rsidR="009B459D" w:rsidTr="00C74356">
        <w:trPr>
          <w:trHeight w:val="131"/>
        </w:trPr>
        <w:tc>
          <w:tcPr>
            <w:tcW w:w="3247" w:type="dxa"/>
            <w:vMerge w:val="restart"/>
          </w:tcPr>
          <w:p w:rsidR="009B459D" w:rsidRPr="005A0672" w:rsidRDefault="009B459D" w:rsidP="00F706A2">
            <w:pPr>
              <w:rPr>
                <w:sz w:val="28"/>
                <w:szCs w:val="28"/>
              </w:rPr>
            </w:pPr>
            <w:r w:rsidRPr="00D46E4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2.1</w:t>
            </w:r>
            <w:r w:rsidRPr="00D46E4B">
              <w:rPr>
                <w:sz w:val="28"/>
                <w:szCs w:val="28"/>
              </w:rPr>
              <w:t>.</w:t>
            </w:r>
            <w:r w:rsidRPr="00575702">
              <w:rPr>
                <w:rFonts w:eastAsia="Calibri"/>
                <w:b/>
                <w:color w:val="000000"/>
                <w:spacing w:val="-1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Механизация и авто</w:t>
            </w:r>
            <w:r w:rsidRPr="00414F18">
              <w:rPr>
                <w:rFonts w:eastAsia="Calibri"/>
                <w:color w:val="000000"/>
                <w:spacing w:val="-1"/>
                <w:sz w:val="28"/>
                <w:szCs w:val="28"/>
              </w:rPr>
              <w:t>матизация водоснабжения ферм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9B459D" w:rsidRPr="00B60CBA" w:rsidRDefault="009B459D" w:rsidP="005F477E">
            <w:pPr>
              <w:tabs>
                <w:tab w:val="left" w:pos="4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</w:t>
            </w:r>
            <w:r w:rsidRPr="00B60CBA">
              <w:rPr>
                <w:sz w:val="28"/>
                <w:szCs w:val="28"/>
              </w:rPr>
              <w:t>Источники водоснабжения. Водозаборные сооружения</w:t>
            </w:r>
            <w:r>
              <w:rPr>
                <w:sz w:val="28"/>
                <w:szCs w:val="28"/>
              </w:rPr>
              <w:t>.</w:t>
            </w:r>
          </w:p>
          <w:p w:rsidR="009B459D" w:rsidRDefault="009B459D" w:rsidP="005F477E">
            <w:pPr>
              <w:jc w:val="both"/>
              <w:rPr>
                <w:sz w:val="28"/>
              </w:rPr>
            </w:pPr>
            <w:r w:rsidRPr="00B60CBA">
              <w:rPr>
                <w:sz w:val="28"/>
                <w:szCs w:val="28"/>
              </w:rPr>
              <w:t>Потребность в воде и ее качество. Источники водоснабжения. Устройство водозаборных сооружений и водоподъемников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9B459D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Pr="00B60CBA" w:rsidRDefault="009B459D" w:rsidP="005F477E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Водоподъемники и водяные насосы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9B459D" w:rsidRPr="00B60CBA" w:rsidRDefault="009B459D" w:rsidP="005F477E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60CBA">
              <w:rPr>
                <w:color w:val="000000"/>
                <w:spacing w:val="-1"/>
                <w:sz w:val="28"/>
                <w:szCs w:val="28"/>
              </w:rPr>
              <w:t>Классификация водоподъемных и водонапорных сооружений.</w:t>
            </w:r>
          </w:p>
          <w:p w:rsidR="009B459D" w:rsidRDefault="009B459D" w:rsidP="005F477E">
            <w:pPr>
              <w:tabs>
                <w:tab w:val="left" w:pos="41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60CBA">
              <w:rPr>
                <w:color w:val="000000"/>
                <w:spacing w:val="-1"/>
                <w:sz w:val="28"/>
                <w:szCs w:val="28"/>
              </w:rPr>
              <w:t>Водоподъемные и подъемные машины и установки, их устр</w:t>
            </w:r>
            <w:r>
              <w:rPr>
                <w:color w:val="000000"/>
                <w:spacing w:val="-1"/>
                <w:sz w:val="28"/>
                <w:szCs w:val="28"/>
              </w:rPr>
              <w:t>ойство, принцип действия, приме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нение и эксплуатационные характеристики. Характеристики насосов. Водонапорные установки и сооружения. Башенные водокачки</w:t>
            </w:r>
            <w:r>
              <w:rPr>
                <w:color w:val="000000"/>
                <w:spacing w:val="-1"/>
                <w:sz w:val="28"/>
                <w:szCs w:val="28"/>
              </w:rPr>
              <w:t>, их устройство и оборудование.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 xml:space="preserve"> Безбашенные электроводокачки.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Водопроводные сети и системы</w:t>
            </w:r>
            <w:r w:rsidRPr="00B60CBA">
              <w:rPr>
                <w:color w:val="000000"/>
                <w:spacing w:val="1"/>
                <w:sz w:val="28"/>
                <w:szCs w:val="28"/>
              </w:rPr>
              <w:t xml:space="preserve">. 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Водопроводные системы, их классификация и основные элементы. Типы и устройство водо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softHyphen/>
              <w:t>проводных сетей. Стальные, чугунные, асбестоцементные, же</w:t>
            </w:r>
            <w:r>
              <w:rPr>
                <w:color w:val="000000"/>
                <w:spacing w:val="-1"/>
                <w:sz w:val="28"/>
                <w:szCs w:val="28"/>
              </w:rPr>
              <w:t>лезобетонные, пластмассовые тру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бы, и область их применения.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Соединение водопроводных труб. Классификация, устройство и работа водопроводной арматуры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9B459D" w:rsidRPr="00B92883" w:rsidRDefault="009B459D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Pr="00B60CBA" w:rsidRDefault="009B459D" w:rsidP="005F477E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</w:rPr>
              <w:t xml:space="preserve">9. 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Автопоилки для животных и птицы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 w:rsidRPr="00B60CBA">
              <w:rPr>
                <w:color w:val="000000"/>
                <w:spacing w:val="-1"/>
                <w:sz w:val="28"/>
                <w:szCs w:val="28"/>
              </w:rPr>
              <w:t xml:space="preserve">Основы автоматизации поения животных и птицы. Классификация поилок, принцип действия, устройство, регулировка, сравнительная оценка и область применения. Система поения с </w:t>
            </w:r>
            <w:r>
              <w:rPr>
                <w:color w:val="000000"/>
                <w:spacing w:val="-1"/>
                <w:sz w:val="28"/>
                <w:szCs w:val="28"/>
              </w:rPr>
              <w:t>подог</w:t>
            </w:r>
            <w:r w:rsidRPr="00B60CBA">
              <w:rPr>
                <w:color w:val="000000"/>
                <w:spacing w:val="-1"/>
                <w:sz w:val="28"/>
                <w:szCs w:val="28"/>
              </w:rPr>
              <w:t>ревом воды. Техника безопасности.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работы.</w:t>
            </w:r>
          </w:p>
        </w:tc>
        <w:tc>
          <w:tcPr>
            <w:tcW w:w="1722" w:type="dxa"/>
          </w:tcPr>
          <w:p w:rsidR="009B459D" w:rsidRPr="00B92883" w:rsidRDefault="009B459D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Монтаж, регулировка, пуск и остановка водоподъемников.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r>
              <w:rPr>
                <w:color w:val="000000"/>
                <w:spacing w:val="-1"/>
                <w:sz w:val="28"/>
                <w:szCs w:val="28"/>
              </w:rPr>
              <w:t>Монтаж и регули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ровка поилок.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Испытание поилок на герметичность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r>
              <w:rPr>
                <w:color w:val="000000"/>
                <w:spacing w:val="-1"/>
                <w:sz w:val="28"/>
                <w:szCs w:val="28"/>
              </w:rPr>
              <w:t>Водоподъемная установка ВУ–7–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65. Регулировка и принцип работы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5F47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Башенная система водоснабжения Рожновского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E3361F">
        <w:trPr>
          <w:trHeight w:val="131"/>
        </w:trPr>
        <w:tc>
          <w:tcPr>
            <w:tcW w:w="15641" w:type="dxa"/>
            <w:gridSpan w:val="5"/>
          </w:tcPr>
          <w:p w:rsidR="009B459D" w:rsidRDefault="009B459D" w:rsidP="009B459D">
            <w:pPr>
              <w:jc w:val="center"/>
            </w:pPr>
            <w:r>
              <w:rPr>
                <w:sz w:val="28"/>
                <w:szCs w:val="28"/>
              </w:rPr>
              <w:t xml:space="preserve">Раздел 3. </w:t>
            </w:r>
            <w:r w:rsidRPr="00A960A3">
              <w:rPr>
                <w:bCs/>
                <w:spacing w:val="-2"/>
                <w:sz w:val="28"/>
                <w:szCs w:val="28"/>
              </w:rPr>
              <w:t>Приготовление кормов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</w:tc>
      </w:tr>
      <w:tr w:rsidR="009B459D" w:rsidTr="00C74356">
        <w:trPr>
          <w:trHeight w:val="131"/>
        </w:trPr>
        <w:tc>
          <w:tcPr>
            <w:tcW w:w="3247" w:type="dxa"/>
            <w:vMerge w:val="restart"/>
          </w:tcPr>
          <w:p w:rsidR="009B459D" w:rsidRPr="00D46E4B" w:rsidRDefault="009B459D" w:rsidP="00F706A2">
            <w:pPr>
              <w:rPr>
                <w:sz w:val="28"/>
                <w:szCs w:val="28"/>
              </w:rPr>
            </w:pPr>
            <w:r w:rsidRPr="00A960A3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A960A3">
              <w:rPr>
                <w:sz w:val="28"/>
                <w:szCs w:val="28"/>
              </w:rPr>
              <w:t>3.1 Механизация приготовления и раздачи кормов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9B459D" w:rsidRPr="00A960A3" w:rsidRDefault="009B459D" w:rsidP="009B459D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</w:rPr>
              <w:t xml:space="preserve">15. 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Машины и механизмы для мойки, очистки и сортировки кормов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9B459D" w:rsidRPr="00A960A3" w:rsidRDefault="009B459D" w:rsidP="009B459D">
            <w:pPr>
              <w:widowControl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A960A3">
              <w:rPr>
                <w:color w:val="000000"/>
                <w:spacing w:val="-1"/>
                <w:sz w:val="28"/>
                <w:szCs w:val="28"/>
              </w:rPr>
              <w:t>Машины для предварительной подготовки и очистки кормов</w:t>
            </w:r>
            <w:r>
              <w:rPr>
                <w:color w:val="000000"/>
                <w:spacing w:val="-1"/>
                <w:sz w:val="28"/>
                <w:szCs w:val="28"/>
              </w:rPr>
              <w:t>. Классификация машин и техноло</w:t>
            </w:r>
            <w:r w:rsidRPr="00A960A3">
              <w:rPr>
                <w:color w:val="000000"/>
                <w:spacing w:val="-1"/>
                <w:sz w:val="28"/>
                <w:szCs w:val="28"/>
              </w:rPr>
              <w:t>гические требования к ним. Устройство, работа, регулировка моек, машин для сухой очистки корнеклубнеплодов, измельчителей, корнерезок, моек-и</w:t>
            </w:r>
            <w:r>
              <w:rPr>
                <w:color w:val="000000"/>
                <w:spacing w:val="-1"/>
                <w:sz w:val="28"/>
                <w:szCs w:val="28"/>
              </w:rPr>
              <w:t>эмельчителей корнеклубнеплодов.</w:t>
            </w:r>
          </w:p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 w:rsidRPr="00A960A3">
              <w:rPr>
                <w:color w:val="000000"/>
                <w:spacing w:val="-1"/>
                <w:sz w:val="28"/>
                <w:szCs w:val="28"/>
              </w:rPr>
              <w:t>Классификация машин и технологические требования к ним.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9B459D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Pr="00037F41" w:rsidRDefault="009B459D" w:rsidP="009B459D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</w:rPr>
              <w:t xml:space="preserve">16. 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Дозаторы и смесители кормов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9B459D" w:rsidRPr="00037F41" w:rsidRDefault="009B459D" w:rsidP="009B459D">
            <w:pPr>
              <w:widowControl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37F41">
              <w:rPr>
                <w:color w:val="000000"/>
                <w:spacing w:val="-1"/>
                <w:sz w:val="28"/>
                <w:szCs w:val="28"/>
              </w:rPr>
              <w:t>Классификация дозаторов, технологические требования, устройство и работа.</w:t>
            </w:r>
          </w:p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 w:rsidRPr="00037F41">
              <w:rPr>
                <w:color w:val="000000"/>
                <w:spacing w:val="-1"/>
                <w:sz w:val="28"/>
                <w:szCs w:val="28"/>
              </w:rPr>
              <w:t>Классификация смесителей, смесителей-запарников. Технологические требования, устройство, работа, регулировка смесителей-запарников, измельчителей-смесителей для различных типов ферм. Техника безопасности.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работы.</w:t>
            </w:r>
          </w:p>
        </w:tc>
        <w:tc>
          <w:tcPr>
            <w:tcW w:w="1722" w:type="dxa"/>
          </w:tcPr>
          <w:p w:rsidR="009B459D" w:rsidRPr="00B92883" w:rsidRDefault="009B459D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14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Машины для измельчения и смешивани</w:t>
            </w:r>
            <w:r>
              <w:rPr>
                <w:color w:val="000000"/>
                <w:spacing w:val="-1"/>
                <w:sz w:val="28"/>
                <w:szCs w:val="28"/>
              </w:rPr>
              <w:t>я кормов ИСК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3,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«Волгарь»–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 xml:space="preserve">Машины для измельчения </w:t>
            </w:r>
            <w:r>
              <w:rPr>
                <w:color w:val="000000"/>
                <w:spacing w:val="-1"/>
                <w:sz w:val="28"/>
                <w:szCs w:val="28"/>
              </w:rPr>
              <w:t>и мойки корнеклубнеплодов ИКМ–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19. 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Машины для измельчения и приг</w:t>
            </w:r>
            <w:r>
              <w:rPr>
                <w:color w:val="000000"/>
                <w:spacing w:val="1"/>
                <w:sz w:val="28"/>
                <w:szCs w:val="28"/>
              </w:rPr>
              <w:t>отовления зерновых кормов ДКМ–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20. 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Кормораздатчик смеситель кормов «Джункари», устройство и регулировки.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</w:t>
            </w:r>
            <w:r>
              <w:rPr>
                <w:color w:val="000000"/>
                <w:spacing w:val="1"/>
                <w:sz w:val="28"/>
                <w:szCs w:val="28"/>
              </w:rPr>
              <w:t>Кормораздатчик КТУ–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10А, устройство и регулировка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22. </w:t>
            </w:r>
            <w:r>
              <w:rPr>
                <w:color w:val="000000"/>
                <w:spacing w:val="1"/>
                <w:sz w:val="28"/>
                <w:szCs w:val="28"/>
              </w:rPr>
              <w:t>Смесители–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запарники кормов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C74356">
        <w:trPr>
          <w:trHeight w:val="131"/>
        </w:trPr>
        <w:tc>
          <w:tcPr>
            <w:tcW w:w="3247" w:type="dxa"/>
            <w:vMerge/>
          </w:tcPr>
          <w:p w:rsidR="009B459D" w:rsidRPr="00A960A3" w:rsidRDefault="009B459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9B459D" w:rsidRDefault="009B459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23. </w:t>
            </w:r>
            <w:r>
              <w:rPr>
                <w:color w:val="000000"/>
                <w:spacing w:val="1"/>
                <w:sz w:val="28"/>
                <w:szCs w:val="28"/>
              </w:rPr>
              <w:t>Кормораздатчик ИРСК–</w:t>
            </w:r>
            <w:r w:rsidRPr="00037F41">
              <w:rPr>
                <w:color w:val="000000"/>
                <w:spacing w:val="1"/>
                <w:sz w:val="28"/>
                <w:szCs w:val="28"/>
              </w:rPr>
              <w:t>10 (12)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9B459D" w:rsidRDefault="009B459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9B459D" w:rsidRDefault="009B459D" w:rsidP="00336CA6"/>
        </w:tc>
      </w:tr>
      <w:tr w:rsidR="009B459D" w:rsidTr="00064651">
        <w:trPr>
          <w:trHeight w:val="131"/>
        </w:trPr>
        <w:tc>
          <w:tcPr>
            <w:tcW w:w="15641" w:type="dxa"/>
            <w:gridSpan w:val="5"/>
          </w:tcPr>
          <w:p w:rsidR="009B459D" w:rsidRDefault="009B459D" w:rsidP="009B459D">
            <w:pPr>
              <w:jc w:val="center"/>
            </w:pPr>
            <w:r>
              <w:rPr>
                <w:sz w:val="28"/>
                <w:szCs w:val="28"/>
              </w:rPr>
              <w:t>Раздел 4. Механизация доения.</w:t>
            </w:r>
          </w:p>
        </w:tc>
      </w:tr>
      <w:tr w:rsidR="00FC05FD" w:rsidTr="00C74356">
        <w:trPr>
          <w:trHeight w:val="131"/>
        </w:trPr>
        <w:tc>
          <w:tcPr>
            <w:tcW w:w="3247" w:type="dxa"/>
            <w:vMerge w:val="restart"/>
          </w:tcPr>
          <w:p w:rsidR="00FC05FD" w:rsidRPr="00A960A3" w:rsidRDefault="00FC05FD" w:rsidP="00F706A2">
            <w:pPr>
              <w:rPr>
                <w:sz w:val="28"/>
                <w:szCs w:val="28"/>
              </w:rPr>
            </w:pPr>
            <w:r w:rsidRPr="00037F41">
              <w:rPr>
                <w:sz w:val="28"/>
                <w:szCs w:val="28"/>
              </w:rPr>
              <w:t>Тема 4.1</w:t>
            </w:r>
            <w:r>
              <w:rPr>
                <w:color w:val="000000"/>
                <w:spacing w:val="-1"/>
                <w:sz w:val="28"/>
                <w:szCs w:val="28"/>
              </w:rPr>
              <w:t>. Механизация и автоматизация доения коров и первичной обработки и переработ</w:t>
            </w:r>
            <w:r w:rsidRPr="00037F41">
              <w:rPr>
                <w:color w:val="000000"/>
                <w:spacing w:val="-1"/>
                <w:sz w:val="28"/>
                <w:szCs w:val="28"/>
              </w:rPr>
              <w:t>ки молока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</w:t>
            </w:r>
            <w:r w:rsidRPr="006C4B1B">
              <w:rPr>
                <w:color w:val="000000"/>
                <w:spacing w:val="-1"/>
                <w:sz w:val="28"/>
                <w:szCs w:val="28"/>
              </w:rPr>
              <w:t>Значение и экономическая эффективность машинного доения коров. Зоотехнические требования к машинному доению коров. Устройство доильных аппаратов. Доильные установки для доения в стойлах в молокопровод в доильных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залах и на выгульных площадках</w:t>
            </w:r>
            <w:r w:rsidRPr="006C4B1B">
              <w:rPr>
                <w:color w:val="000000"/>
                <w:spacing w:val="-1"/>
                <w:sz w:val="28"/>
                <w:szCs w:val="28"/>
              </w:rPr>
              <w:t>. Основные узлы работа и регулировки, принцип действия автоматов за процессом доения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 w:val="restart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FC05FD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работы.</w:t>
            </w:r>
          </w:p>
        </w:tc>
        <w:tc>
          <w:tcPr>
            <w:tcW w:w="1722" w:type="dxa"/>
          </w:tcPr>
          <w:p w:rsidR="00FC05FD" w:rsidRPr="00B92883" w:rsidRDefault="00FC05FD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Pr="00FC05FD" w:rsidRDefault="00FC05FD" w:rsidP="008C79FC">
            <w:pPr>
              <w:widowControl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</w:rPr>
              <w:t xml:space="preserve">25. </w:t>
            </w:r>
            <w:r w:rsidRPr="006C4B1B">
              <w:rPr>
                <w:color w:val="000000"/>
                <w:spacing w:val="-1"/>
                <w:sz w:val="28"/>
                <w:szCs w:val="28"/>
              </w:rPr>
              <w:t xml:space="preserve">Доильная установка </w:t>
            </w:r>
            <w:r>
              <w:rPr>
                <w:color w:val="000000"/>
                <w:spacing w:val="-1"/>
                <w:sz w:val="28"/>
                <w:szCs w:val="28"/>
              </w:rPr>
              <w:t>УДА</w:t>
            </w:r>
            <w:r w:rsidR="008C79FC">
              <w:rPr>
                <w:color w:val="000000"/>
                <w:spacing w:val="-1"/>
                <w:sz w:val="28"/>
                <w:szCs w:val="28"/>
              </w:rPr>
              <w:t>–</w:t>
            </w:r>
            <w:r w:rsidRPr="006C4B1B">
              <w:rPr>
                <w:color w:val="000000"/>
                <w:spacing w:val="-1"/>
                <w:sz w:val="28"/>
                <w:szCs w:val="28"/>
              </w:rPr>
              <w:t>6 «Тандем»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26. </w:t>
            </w:r>
            <w:r>
              <w:rPr>
                <w:color w:val="000000"/>
                <w:spacing w:val="-1"/>
                <w:sz w:val="28"/>
                <w:szCs w:val="28"/>
              </w:rPr>
              <w:t>Доильный аппарат АДУ–</w:t>
            </w:r>
            <w:r w:rsidRPr="006C4B1B">
              <w:rPr>
                <w:color w:val="000000"/>
                <w:spacing w:val="-1"/>
                <w:sz w:val="28"/>
                <w:szCs w:val="28"/>
              </w:rPr>
              <w:t>1, устройство и регулировка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r>
              <w:rPr>
                <w:color w:val="000000"/>
                <w:spacing w:val="1"/>
                <w:sz w:val="28"/>
                <w:szCs w:val="28"/>
              </w:rPr>
              <w:t>Молочная линия установки АДМ–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28. 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Вакуумная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линия установки АДМ–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>втомат промывки установки АДМ–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работа.</w:t>
            </w:r>
          </w:p>
        </w:tc>
        <w:tc>
          <w:tcPr>
            <w:tcW w:w="1722" w:type="dxa"/>
          </w:tcPr>
          <w:p w:rsidR="00FC05FD" w:rsidRPr="00B92883" w:rsidRDefault="00FC05FD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C74356">
        <w:trPr>
          <w:trHeight w:val="131"/>
        </w:trPr>
        <w:tc>
          <w:tcPr>
            <w:tcW w:w="3247" w:type="dxa"/>
            <w:vMerge/>
          </w:tcPr>
          <w:p w:rsidR="00FC05FD" w:rsidRPr="00037F41" w:rsidRDefault="00FC05FD" w:rsidP="00F706A2">
            <w:pPr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FC05FD" w:rsidRDefault="00FC05FD" w:rsidP="009B459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 w:rsidRPr="006C4B1B">
              <w:rPr>
                <w:color w:val="000000"/>
                <w:spacing w:val="1"/>
                <w:sz w:val="28"/>
                <w:szCs w:val="28"/>
              </w:rPr>
              <w:t>Маслодельное и сыродельное оборудование для производства, производство творога. Технологии приготовления.</w:t>
            </w:r>
          </w:p>
        </w:tc>
        <w:tc>
          <w:tcPr>
            <w:tcW w:w="1722" w:type="dxa"/>
          </w:tcPr>
          <w:p w:rsidR="00FC05FD" w:rsidRDefault="00FC05FD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vMerge/>
          </w:tcPr>
          <w:p w:rsidR="00FC05FD" w:rsidRDefault="00FC05FD" w:rsidP="00336CA6"/>
        </w:tc>
      </w:tr>
      <w:tr w:rsidR="00FC05FD" w:rsidTr="00026896">
        <w:trPr>
          <w:trHeight w:val="131"/>
        </w:trPr>
        <w:tc>
          <w:tcPr>
            <w:tcW w:w="15641" w:type="dxa"/>
            <w:gridSpan w:val="5"/>
          </w:tcPr>
          <w:p w:rsidR="00FC05FD" w:rsidRDefault="00FC05FD" w:rsidP="00FC05FD">
            <w:pPr>
              <w:jc w:val="center"/>
            </w:pPr>
            <w:r>
              <w:rPr>
                <w:sz w:val="28"/>
                <w:szCs w:val="28"/>
              </w:rPr>
              <w:t>Раздел 5. Механизация навозоудаления.</w:t>
            </w:r>
          </w:p>
        </w:tc>
      </w:tr>
      <w:tr w:rsidR="008C79FC" w:rsidTr="00C74356">
        <w:trPr>
          <w:trHeight w:val="131"/>
        </w:trPr>
        <w:tc>
          <w:tcPr>
            <w:tcW w:w="3247" w:type="dxa"/>
            <w:vMerge w:val="restart"/>
          </w:tcPr>
          <w:p w:rsidR="008C79FC" w:rsidRPr="00037F41" w:rsidRDefault="008C79FC" w:rsidP="00F706A2">
            <w:pPr>
              <w:rPr>
                <w:sz w:val="28"/>
                <w:szCs w:val="28"/>
              </w:rPr>
            </w:pPr>
            <w:r w:rsidRPr="00CA40FD">
              <w:rPr>
                <w:bCs/>
                <w:spacing w:val="-1"/>
                <w:sz w:val="28"/>
                <w:szCs w:val="28"/>
              </w:rPr>
              <w:t xml:space="preserve">Тема 5.1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Механизация и автоматизация удаления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и исполь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зования навоза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8477" w:type="dxa"/>
            <w:gridSpan w:val="2"/>
          </w:tcPr>
          <w:p w:rsidR="008C79FC" w:rsidRDefault="008C79FC" w:rsidP="00FC05F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31. 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Механизированные и 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втоматизированные установки для 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уд</w:t>
            </w:r>
            <w:r>
              <w:rPr>
                <w:color w:val="000000"/>
                <w:spacing w:val="-1"/>
                <w:sz w:val="28"/>
                <w:szCs w:val="28"/>
              </w:rPr>
              <w:t>аления транспортировки и перера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 xml:space="preserve">ботки каловых масс. 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lastRenderedPageBreak/>
              <w:t>Зоотехнические требования к процессу удаления и переработки навоза. Способы обработки и перера</w:t>
            </w:r>
            <w:r>
              <w:rPr>
                <w:color w:val="000000"/>
                <w:spacing w:val="-1"/>
                <w:sz w:val="28"/>
                <w:szCs w:val="28"/>
              </w:rPr>
              <w:t>ботки жидкого и твердого навоза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Гидравлические способы утили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зации и переработки масс. Экономическая эффективность применения различных способов уд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ления навоза.</w:t>
            </w:r>
          </w:p>
        </w:tc>
        <w:tc>
          <w:tcPr>
            <w:tcW w:w="1722" w:type="dxa"/>
          </w:tcPr>
          <w:p w:rsidR="008C79FC" w:rsidRDefault="008C79FC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5" w:type="dxa"/>
            <w:vMerge w:val="restart"/>
          </w:tcPr>
          <w:p w:rsidR="008C79FC" w:rsidRDefault="008C79FC" w:rsidP="008C79FC">
            <w:pPr>
              <w:rPr>
                <w:sz w:val="28"/>
                <w:szCs w:val="28"/>
              </w:rPr>
            </w:pPr>
            <w:r w:rsidRPr="003071FF">
              <w:rPr>
                <w:sz w:val="28"/>
                <w:szCs w:val="28"/>
              </w:rPr>
              <w:t>ПК.1.2</w:t>
            </w:r>
            <w:r>
              <w:rPr>
                <w:sz w:val="28"/>
                <w:szCs w:val="28"/>
              </w:rPr>
              <w:t>-1.6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ОК.01,02,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ОК.07, ОК.10.</w:t>
            </w:r>
          </w:p>
          <w:p w:rsidR="008C79FC" w:rsidRDefault="008C79FC" w:rsidP="008C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ЛР.7,9,13,16,24,</w:t>
            </w:r>
          </w:p>
          <w:p w:rsidR="008C79FC" w:rsidRDefault="008C79FC" w:rsidP="008C79FC">
            <w:r>
              <w:rPr>
                <w:sz w:val="28"/>
                <w:szCs w:val="28"/>
              </w:rPr>
              <w:t>26,27,30</w:t>
            </w:r>
          </w:p>
        </w:tc>
      </w:tr>
      <w:tr w:rsidR="008C79FC" w:rsidTr="00C74356">
        <w:trPr>
          <w:trHeight w:val="131"/>
        </w:trPr>
        <w:tc>
          <w:tcPr>
            <w:tcW w:w="3247" w:type="dxa"/>
            <w:vMerge/>
          </w:tcPr>
          <w:p w:rsidR="008C79FC" w:rsidRPr="00CA40FD" w:rsidRDefault="008C79FC" w:rsidP="00F706A2">
            <w:pPr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8C79FC" w:rsidRDefault="008C79FC" w:rsidP="00FC05F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работы.</w:t>
            </w:r>
          </w:p>
        </w:tc>
        <w:tc>
          <w:tcPr>
            <w:tcW w:w="1722" w:type="dxa"/>
          </w:tcPr>
          <w:p w:rsidR="008C79FC" w:rsidRPr="00B92883" w:rsidRDefault="008C79FC" w:rsidP="00336CA6">
            <w:pPr>
              <w:jc w:val="center"/>
              <w:rPr>
                <w:sz w:val="28"/>
                <w:szCs w:val="28"/>
              </w:rPr>
            </w:pPr>
            <w:r w:rsidRPr="00B92883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8C79FC" w:rsidRDefault="008C79FC" w:rsidP="00336CA6"/>
        </w:tc>
      </w:tr>
      <w:tr w:rsidR="008C79FC" w:rsidTr="00C74356">
        <w:trPr>
          <w:trHeight w:val="131"/>
        </w:trPr>
        <w:tc>
          <w:tcPr>
            <w:tcW w:w="3247" w:type="dxa"/>
            <w:vMerge/>
          </w:tcPr>
          <w:p w:rsidR="008C79FC" w:rsidRPr="00CA40FD" w:rsidRDefault="008C79FC" w:rsidP="00F706A2">
            <w:pPr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8477" w:type="dxa"/>
            <w:gridSpan w:val="2"/>
          </w:tcPr>
          <w:p w:rsidR="008C79FC" w:rsidRDefault="008C79FC" w:rsidP="00FC05F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32. </w:t>
            </w:r>
            <w:r>
              <w:rPr>
                <w:color w:val="000000"/>
                <w:spacing w:val="-1"/>
                <w:sz w:val="28"/>
                <w:szCs w:val="28"/>
              </w:rPr>
              <w:t>Навозоуборочный транспортер ТСН</w:t>
            </w:r>
            <w:r w:rsidRPr="00CA40FD">
              <w:rPr>
                <w:color w:val="000000"/>
                <w:spacing w:val="-1"/>
                <w:sz w:val="28"/>
                <w:szCs w:val="28"/>
              </w:rPr>
              <w:t>-3Б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22" w:type="dxa"/>
          </w:tcPr>
          <w:p w:rsidR="008C79FC" w:rsidRDefault="008C79FC" w:rsidP="00336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  <w:vMerge/>
          </w:tcPr>
          <w:p w:rsidR="008C79FC" w:rsidRDefault="008C79FC" w:rsidP="00336CA6"/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77" w:type="dxa"/>
            <w:gridSpan w:val="2"/>
            <w:vAlign w:val="center"/>
          </w:tcPr>
          <w:p w:rsidR="00C74356" w:rsidRPr="00AD3B8F" w:rsidRDefault="00AD3B8F" w:rsidP="00336CA6">
            <w:pPr>
              <w:rPr>
                <w:sz w:val="28"/>
              </w:rPr>
            </w:pPr>
            <w:r>
              <w:rPr>
                <w:sz w:val="28"/>
              </w:rPr>
              <w:t>Экзамен.</w:t>
            </w:r>
          </w:p>
        </w:tc>
        <w:tc>
          <w:tcPr>
            <w:tcW w:w="1722" w:type="dxa"/>
          </w:tcPr>
          <w:p w:rsidR="00C74356" w:rsidRDefault="00AD3B8F" w:rsidP="00AD3B8F">
            <w:pPr>
              <w:jc w:val="center"/>
            </w:pPr>
            <w:r w:rsidRPr="00AD3B8F">
              <w:rPr>
                <w:sz w:val="28"/>
              </w:rPr>
              <w:t>6</w:t>
            </w:r>
          </w:p>
        </w:tc>
        <w:tc>
          <w:tcPr>
            <w:tcW w:w="2195" w:type="dxa"/>
          </w:tcPr>
          <w:p w:rsidR="00C74356" w:rsidRDefault="00C74356" w:rsidP="00336CA6"/>
        </w:tc>
      </w:tr>
      <w:tr w:rsidR="008C79FC" w:rsidTr="00E24C4D">
        <w:trPr>
          <w:trHeight w:val="5244"/>
        </w:trPr>
        <w:tc>
          <w:tcPr>
            <w:tcW w:w="11724" w:type="dxa"/>
            <w:gridSpan w:val="3"/>
          </w:tcPr>
          <w:p w:rsidR="008C79FC" w:rsidRPr="009763D4" w:rsidRDefault="008C79FC" w:rsidP="00336C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Учебная практика</w:t>
            </w:r>
          </w:p>
          <w:p w:rsidR="008C79FC" w:rsidRPr="009763D4" w:rsidRDefault="008C79FC" w:rsidP="00336CA6">
            <w:pPr>
              <w:rPr>
                <w:b/>
                <w:bCs/>
                <w:i/>
              </w:rPr>
            </w:pPr>
            <w:r w:rsidRPr="009763D4">
              <w:rPr>
                <w:b/>
                <w:bCs/>
                <w:i/>
              </w:rPr>
              <w:t xml:space="preserve">Виды работ 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 xml:space="preserve">Выполнение слесарных и токарных операций при подготовке машин и оборудования 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</w:pPr>
            <w:r w:rsidRPr="009763D4">
              <w:t>Очистка, смазка и регулировка водопроводной сети животноводческих ферм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</w:pPr>
            <w:r w:rsidRPr="009763D4">
              <w:t>Очистка, смазка и регулировка машин и механизмов для измельчения, дробления кормов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</w:pPr>
            <w:r w:rsidRPr="009763D4">
              <w:t xml:space="preserve">Техническое обслуживание машин и оборудования для тепловой обработки кормов </w:t>
            </w:r>
          </w:p>
          <w:p w:rsidR="008C79FC" w:rsidRDefault="008C79FC" w:rsidP="00336CA6">
            <w:pPr>
              <w:widowControl w:val="0"/>
              <w:autoSpaceDE w:val="0"/>
              <w:autoSpaceDN w:val="0"/>
              <w:adjustRightInd w:val="0"/>
            </w:pPr>
            <w:r w:rsidRPr="009763D4">
              <w:t xml:space="preserve">Техническое обслуживание доильных аппаратов, доильных установок 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Настройка, регулирование работы двигателей внутреннего сгорания тракторов и автомобилей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трансмиссий тракторов и автомобилей</w:t>
            </w:r>
            <w:r>
              <w:rPr>
                <w:rFonts w:eastAsia="Arial Unicode MS"/>
              </w:rPr>
              <w:t xml:space="preserve">, </w:t>
            </w:r>
            <w:r w:rsidRPr="009763D4">
              <w:rPr>
                <w:rFonts w:eastAsia="Arial Unicode MS"/>
              </w:rPr>
              <w:t>ходовой части тракторов и автомобилей</w:t>
            </w:r>
          </w:p>
          <w:p w:rsidR="008C79FC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механизма управления</w:t>
            </w:r>
            <w:r>
              <w:rPr>
                <w:rFonts w:eastAsia="Arial Unicode MS"/>
              </w:rPr>
              <w:t xml:space="preserve"> гусеничного </w:t>
            </w:r>
            <w:r w:rsidRPr="009763D4">
              <w:rPr>
                <w:rFonts w:eastAsia="Arial Unicode MS"/>
              </w:rPr>
              <w:t xml:space="preserve">трактора 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рулевого управления тракторов и автомобилей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гидравлических систем тракторов и автомобилей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тормозных систем тракторов и автомобилей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9763D4">
              <w:rPr>
                <w:rFonts w:eastAsia="Arial Unicode MS"/>
              </w:rPr>
              <w:t>Монтаж и регулировка работы системы электрического оборудования тракторов и автомобилей</w:t>
            </w:r>
          </w:p>
          <w:p w:rsidR="008C79FC" w:rsidRPr="009763D4" w:rsidRDefault="008C79FC" w:rsidP="00336CA6">
            <w:pPr>
              <w:widowControl w:val="0"/>
              <w:autoSpaceDE w:val="0"/>
              <w:autoSpaceDN w:val="0"/>
              <w:adjustRightInd w:val="0"/>
            </w:pPr>
            <w:r w:rsidRPr="009763D4">
              <w:rPr>
                <w:rFonts w:eastAsia="Arial Unicode MS"/>
              </w:rPr>
              <w:t>Монтаж и регулировка рабочих органов</w:t>
            </w:r>
            <w:r>
              <w:rPr>
                <w:rFonts w:eastAsia="Arial Unicode MS"/>
              </w:rPr>
              <w:t xml:space="preserve"> </w:t>
            </w:r>
            <w:r w:rsidRPr="009763D4">
              <w:rPr>
                <w:rFonts w:eastAsia="Arial Unicode MS"/>
              </w:rPr>
              <w:t>почвообрабатывающих машин и орудий; посевных, посадочных машин и машин для внесения удобрений; машин для химической защиты растений и обработки семян; машин и оборудования для заготовки и 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механизации работ в садах и виноградниках; машин для мелиоративных работ и орошения</w:t>
            </w:r>
            <w:r>
              <w:t>.</w:t>
            </w:r>
          </w:p>
        </w:tc>
        <w:tc>
          <w:tcPr>
            <w:tcW w:w="1722" w:type="dxa"/>
            <w:vAlign w:val="center"/>
          </w:tcPr>
          <w:p w:rsidR="008C79FC" w:rsidRPr="008C79FC" w:rsidRDefault="00B92883" w:rsidP="008C79FC">
            <w:pPr>
              <w:jc w:val="center"/>
            </w:pPr>
            <w:r>
              <w:rPr>
                <w:bCs/>
                <w:sz w:val="28"/>
              </w:rPr>
              <w:t>252</w:t>
            </w:r>
          </w:p>
        </w:tc>
        <w:tc>
          <w:tcPr>
            <w:tcW w:w="2195" w:type="dxa"/>
          </w:tcPr>
          <w:p w:rsidR="008C79FC" w:rsidRDefault="008C79FC" w:rsidP="00336CA6"/>
        </w:tc>
      </w:tr>
      <w:tr w:rsidR="00C74356" w:rsidTr="00C74356">
        <w:trPr>
          <w:trHeight w:val="131"/>
        </w:trPr>
        <w:tc>
          <w:tcPr>
            <w:tcW w:w="11724" w:type="dxa"/>
            <w:gridSpan w:val="3"/>
          </w:tcPr>
          <w:p w:rsidR="00C74356" w:rsidRPr="009763D4" w:rsidRDefault="00C74356" w:rsidP="00336C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Производственная</w:t>
            </w:r>
            <w:r w:rsidR="00B92883">
              <w:rPr>
                <w:b/>
                <w:bCs/>
                <w:i/>
              </w:rPr>
              <w:t xml:space="preserve"> практика</w:t>
            </w:r>
          </w:p>
          <w:p w:rsidR="00C74356" w:rsidRPr="009763D4" w:rsidRDefault="00C74356" w:rsidP="00336CA6">
            <w:pPr>
              <w:rPr>
                <w:b/>
                <w:bCs/>
                <w:i/>
              </w:rPr>
            </w:pPr>
            <w:r w:rsidRPr="009763D4">
              <w:rPr>
                <w:b/>
                <w:bCs/>
                <w:i/>
              </w:rPr>
              <w:t xml:space="preserve">Виды работ </w:t>
            </w:r>
          </w:p>
          <w:p w:rsidR="00C74356" w:rsidRPr="00544DDD" w:rsidRDefault="00C74356" w:rsidP="00336CA6">
            <w:pPr>
              <w:autoSpaceDE w:val="0"/>
              <w:autoSpaceDN w:val="0"/>
              <w:adjustRightInd w:val="0"/>
            </w:pPr>
            <w:r w:rsidRPr="00544DDD">
              <w:t>1. Выполнение механизированных работ в сельскохозяйственном производстве с поддержанием технического состояния средств механизации. Выполнение основной обработки почвы с заданными агротехническими требованиями.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DDD">
              <w:lastRenderedPageBreak/>
              <w:t>2. Внесение удобрений с заданными агротехническими требованиями.</w:t>
            </w:r>
          </w:p>
          <w:p w:rsidR="00C74356" w:rsidRPr="00544DDD" w:rsidRDefault="00C74356" w:rsidP="00336CA6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3</w:t>
            </w:r>
            <w:r w:rsidRPr="00544DDD">
              <w:t>. Вы</w:t>
            </w:r>
            <w:r>
              <w:t>полнение предпосевной подготовки почвы с заданными агротехническими требованиями.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</w:pPr>
            <w:r w:rsidRPr="00900F81">
              <w:t>4. Посев посадка сельскохозяйственных культур</w:t>
            </w:r>
            <w:r>
              <w:t xml:space="preserve"> почвы с заданными агро</w:t>
            </w:r>
            <w:r w:rsidR="00B92883">
              <w:t xml:space="preserve">техническими требованиями. </w:t>
            </w:r>
            <w:r>
              <w:t>Выполнение механизированных работ по уходу за сельскохозяйственными культурами.</w:t>
            </w:r>
          </w:p>
          <w:p w:rsidR="00C74356" w:rsidRPr="00544DDD" w:rsidRDefault="00C74356" w:rsidP="00336CA6">
            <w:pPr>
              <w:autoSpaceDE w:val="0"/>
              <w:autoSpaceDN w:val="0"/>
              <w:adjustRightInd w:val="0"/>
            </w:pPr>
            <w:r>
              <w:t>5. Выполнение уборочных работ с заданными агротехническими требованиями.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</w:pPr>
            <w:r>
              <w:t>6. Погрузочно-разгрузочные, транспортные и стационарные работы на тракторах. Выполнение мелиоративных работ.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</w:pPr>
            <w:r>
              <w:t xml:space="preserve">7. </w:t>
            </w:r>
            <w:r w:rsidRPr="00544DDD">
              <w:t>Выполнение механизированных работ</w:t>
            </w:r>
            <w:r>
              <w:t xml:space="preserve"> по разгрузке и раздаче кормов животным.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Pr="00544DDD">
              <w:t>Выполнение механизированных работ</w:t>
            </w:r>
            <w:r>
              <w:t xml:space="preserve"> по уборке навоза и отходов животноводства.</w:t>
            </w:r>
          </w:p>
          <w:p w:rsidR="00C74356" w:rsidRDefault="00C74356" w:rsidP="00336CA6">
            <w:pPr>
              <w:autoSpaceDE w:val="0"/>
              <w:autoSpaceDN w:val="0"/>
              <w:adjustRightInd w:val="0"/>
            </w:pPr>
            <w:r>
              <w:t>9. Техническое обслуживание при использовании и при хранении трактора, комбайна и сельскохозяйственной машины.</w:t>
            </w:r>
          </w:p>
          <w:p w:rsidR="00C74356" w:rsidRPr="00B92883" w:rsidRDefault="00C74356" w:rsidP="00336CA6">
            <w:pPr>
              <w:autoSpaceDE w:val="0"/>
              <w:autoSpaceDN w:val="0"/>
              <w:adjustRightInd w:val="0"/>
            </w:pPr>
            <w:r>
              <w:t>10. Заправка тракторов и самоходных сельскохозяйственных машин горюче-смазочными материалами.</w:t>
            </w:r>
          </w:p>
        </w:tc>
        <w:tc>
          <w:tcPr>
            <w:tcW w:w="1722" w:type="dxa"/>
          </w:tcPr>
          <w:p w:rsidR="00C74356" w:rsidRDefault="00B92883" w:rsidP="00B928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2195" w:type="dxa"/>
          </w:tcPr>
          <w:p w:rsidR="00C74356" w:rsidRPr="006E22E0" w:rsidRDefault="00C74356" w:rsidP="00B92883">
            <w:pPr>
              <w:rPr>
                <w:b/>
              </w:rPr>
            </w:pPr>
          </w:p>
        </w:tc>
      </w:tr>
      <w:tr w:rsidR="00C74356" w:rsidTr="00C74356">
        <w:trPr>
          <w:trHeight w:val="131"/>
        </w:trPr>
        <w:tc>
          <w:tcPr>
            <w:tcW w:w="3247" w:type="dxa"/>
          </w:tcPr>
          <w:p w:rsidR="00C74356" w:rsidRPr="006E22E0" w:rsidRDefault="00C74356" w:rsidP="00336CA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2E0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477" w:type="dxa"/>
            <w:gridSpan w:val="2"/>
          </w:tcPr>
          <w:p w:rsidR="00C74356" w:rsidRDefault="00C74356" w:rsidP="00336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74356" w:rsidRPr="006E22E0" w:rsidRDefault="00C74356" w:rsidP="00336CA6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C74356" w:rsidRDefault="00C74356" w:rsidP="00336CA6"/>
        </w:tc>
      </w:tr>
    </w:tbl>
    <w:p w:rsidR="00611E16" w:rsidRDefault="00611E16" w:rsidP="00487E36">
      <w:pPr>
        <w:tabs>
          <w:tab w:val="left" w:pos="970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  <w:sectPr w:rsidR="00611E16" w:rsidSect="00EC7C28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611E16" w:rsidRPr="00611E16" w:rsidRDefault="00611E16" w:rsidP="00611E16">
      <w:pPr>
        <w:keepNext/>
        <w:keepLines/>
        <w:pageBreakBefore/>
        <w:autoSpaceDE w:val="0"/>
        <w:autoSpaceDN w:val="0"/>
        <w:adjustRightInd w:val="0"/>
        <w:ind w:left="993"/>
        <w:jc w:val="center"/>
        <w:rPr>
          <w:rFonts w:eastAsia="Arial Unicode MS"/>
          <w:b/>
          <w:i/>
          <w:sz w:val="28"/>
          <w:szCs w:val="28"/>
        </w:rPr>
      </w:pPr>
      <w:r w:rsidRPr="00611E16">
        <w:rPr>
          <w:rFonts w:eastAsia="Arial Unicode MS"/>
          <w:b/>
          <w:i/>
          <w:sz w:val="28"/>
          <w:szCs w:val="28"/>
        </w:rPr>
        <w:lastRenderedPageBreak/>
        <w:t>3. УСЛОВИЯ РЕАЛИЗАЦИИ ПРОФЕССИОНАЛЬНОГО МОДУЛЯ</w:t>
      </w:r>
    </w:p>
    <w:p w:rsidR="00611E16" w:rsidRPr="00611E16" w:rsidRDefault="00611E16" w:rsidP="00611E16">
      <w:pPr>
        <w:keepNext/>
        <w:keepLines/>
        <w:autoSpaceDE w:val="0"/>
        <w:autoSpaceDN w:val="0"/>
        <w:adjustRightInd w:val="0"/>
        <w:outlineLvl w:val="0"/>
        <w:rPr>
          <w:rFonts w:eastAsia="Arial Unicode MS"/>
          <w:b/>
          <w:i/>
          <w:sz w:val="28"/>
          <w:szCs w:val="28"/>
        </w:rPr>
      </w:pPr>
      <w:r w:rsidRPr="00611E16">
        <w:rPr>
          <w:rFonts w:eastAsia="Arial Unicode MS"/>
          <w:b/>
          <w:i/>
          <w:sz w:val="28"/>
          <w:szCs w:val="28"/>
        </w:rPr>
        <w:t>3.1. Материально-техническое обеспечение</w:t>
      </w:r>
    </w:p>
    <w:p w:rsidR="00611E16" w:rsidRPr="00611E16" w:rsidRDefault="00611E16" w:rsidP="00611E16">
      <w:pPr>
        <w:contextualSpacing/>
        <w:rPr>
          <w:sz w:val="28"/>
          <w:szCs w:val="28"/>
        </w:rPr>
      </w:pPr>
      <w:r w:rsidRPr="00611E16">
        <w:rPr>
          <w:sz w:val="28"/>
          <w:szCs w:val="28"/>
        </w:rPr>
        <w:t xml:space="preserve">Реализация программы предполагает наличие лабораторий: </w:t>
      </w:r>
    </w:p>
    <w:p w:rsidR="00611E16" w:rsidRPr="00611E16" w:rsidRDefault="00611E16" w:rsidP="00611E16">
      <w:pPr>
        <w:contextualSpacing/>
        <w:rPr>
          <w:sz w:val="28"/>
          <w:szCs w:val="28"/>
        </w:rPr>
      </w:pPr>
      <w:r w:rsidRPr="00611E16">
        <w:rPr>
          <w:sz w:val="28"/>
          <w:szCs w:val="28"/>
        </w:rPr>
        <w:t>«Топлива и смазочных материалов»;</w:t>
      </w:r>
    </w:p>
    <w:p w:rsidR="00611E16" w:rsidRPr="00611E16" w:rsidRDefault="00611E16" w:rsidP="00611E1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E16">
        <w:rPr>
          <w:rFonts w:ascii="Times New Roman" w:hAnsi="Times New Roman" w:cs="Times New Roman"/>
          <w:sz w:val="28"/>
          <w:szCs w:val="28"/>
        </w:rPr>
        <w:t>«Тракторов и автомобилей»;</w:t>
      </w:r>
    </w:p>
    <w:p w:rsidR="00611E16" w:rsidRPr="00611E16" w:rsidRDefault="00611E16" w:rsidP="00611E16">
      <w:pPr>
        <w:shd w:val="clear" w:color="auto" w:fill="FFFFFF"/>
        <w:contextualSpacing/>
        <w:jc w:val="both"/>
        <w:rPr>
          <w:kern w:val="3"/>
          <w:sz w:val="28"/>
          <w:szCs w:val="28"/>
        </w:rPr>
      </w:pPr>
      <w:r w:rsidRPr="00611E16">
        <w:rPr>
          <w:kern w:val="3"/>
          <w:sz w:val="28"/>
          <w:szCs w:val="28"/>
        </w:rPr>
        <w:t xml:space="preserve"> «Сельскохозяйственных и мелиоративных машин».</w:t>
      </w:r>
    </w:p>
    <w:p w:rsidR="00611E16" w:rsidRPr="00611E16" w:rsidRDefault="00611E16" w:rsidP="00611E16">
      <w:pPr>
        <w:rPr>
          <w:bCs/>
          <w:sz w:val="28"/>
          <w:szCs w:val="28"/>
        </w:rPr>
      </w:pPr>
    </w:p>
    <w:p w:rsidR="00611E16" w:rsidRPr="00611E16" w:rsidRDefault="00611E16" w:rsidP="00611E16">
      <w:pPr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 xml:space="preserve">Оборудование </w:t>
      </w:r>
      <w:r w:rsidRPr="00611E16">
        <w:rPr>
          <w:sz w:val="28"/>
          <w:szCs w:val="28"/>
        </w:rPr>
        <w:t xml:space="preserve">лабораторий </w:t>
      </w:r>
      <w:r w:rsidRPr="00611E16">
        <w:rPr>
          <w:bCs/>
          <w:sz w:val="28"/>
          <w:szCs w:val="28"/>
        </w:rPr>
        <w:t>и рабочих мест лабораторий:</w:t>
      </w:r>
    </w:p>
    <w:p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«Топлива и смазочных материалов»:</w:t>
      </w:r>
    </w:p>
    <w:p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рабочее место преподавателя;</w:t>
      </w:r>
    </w:p>
    <w:p w:rsidR="00611E16" w:rsidRPr="00611E16" w:rsidRDefault="00611E16" w:rsidP="00611E16">
      <w:pPr>
        <w:pStyle w:val="1"/>
        <w:contextualSpacing/>
        <w:jc w:val="both"/>
        <w:rPr>
          <w:b/>
          <w:sz w:val="28"/>
          <w:szCs w:val="28"/>
        </w:rPr>
      </w:pPr>
      <w:r w:rsidRPr="00611E16">
        <w:rPr>
          <w:sz w:val="28"/>
          <w:szCs w:val="28"/>
        </w:rPr>
        <w:t xml:space="preserve">- рабочие места обучающихся; </w:t>
      </w:r>
    </w:p>
    <w:p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комплекты оборудования для изучения и оценки качества основных видов топлива и смазочных материалов;</w:t>
      </w:r>
    </w:p>
    <w:p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комплекты измерительных приборов (стендов) по определению характеристик топлива и смазочных материалов;</w:t>
      </w:r>
    </w:p>
    <w:p w:rsidR="00611E16" w:rsidRPr="00611E16" w:rsidRDefault="00611E16" w:rsidP="00611E1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- вытяжной шкаф.</w:t>
      </w:r>
    </w:p>
    <w:p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«Тракторов и автомобилей»:</w:t>
      </w:r>
    </w:p>
    <w:p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рабочее место преподавателя;</w:t>
      </w:r>
    </w:p>
    <w:p w:rsidR="00611E16" w:rsidRPr="00611E16" w:rsidRDefault="00611E16" w:rsidP="00611E16">
      <w:pPr>
        <w:pStyle w:val="1"/>
        <w:ind w:firstLine="425"/>
        <w:contextualSpacing/>
        <w:jc w:val="both"/>
        <w:rPr>
          <w:b/>
          <w:sz w:val="28"/>
          <w:szCs w:val="28"/>
        </w:rPr>
      </w:pPr>
      <w:r w:rsidRPr="00611E16">
        <w:rPr>
          <w:color w:val="000000"/>
          <w:sz w:val="28"/>
          <w:szCs w:val="28"/>
        </w:rPr>
        <w:t xml:space="preserve">- рабочие места обучающихся; </w:t>
      </w:r>
    </w:p>
    <w:p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комплекты узлов и агрегатов систем тракторов, макеты и натуральные образцы колесных и гусеничных тракторов;</w:t>
      </w:r>
    </w:p>
    <w:p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611E16" w:rsidRPr="00611E16" w:rsidRDefault="00611E16" w:rsidP="00611E16">
      <w:pPr>
        <w:shd w:val="clear" w:color="auto" w:fill="FFFFFF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Лаборатория «Сельскохозяйственных и мелиоративных машин»:</w:t>
      </w:r>
    </w:p>
    <w:p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 рабочее место преподавателя;</w:t>
      </w:r>
    </w:p>
    <w:p w:rsidR="00611E16" w:rsidRPr="00611E16" w:rsidRDefault="00611E16" w:rsidP="00611E16">
      <w:pPr>
        <w:pStyle w:val="1"/>
        <w:ind w:firstLine="425"/>
        <w:contextualSpacing/>
        <w:jc w:val="both"/>
        <w:rPr>
          <w:b/>
          <w:sz w:val="28"/>
          <w:szCs w:val="28"/>
        </w:rPr>
      </w:pPr>
      <w:r w:rsidRPr="00611E16">
        <w:rPr>
          <w:color w:val="000000"/>
          <w:sz w:val="28"/>
          <w:szCs w:val="28"/>
        </w:rPr>
        <w:t xml:space="preserve">- рабочие места обучающихся; </w:t>
      </w:r>
    </w:p>
    <w:p w:rsidR="00611E16" w:rsidRPr="00611E16" w:rsidRDefault="00611E16" w:rsidP="00611E16">
      <w:pPr>
        <w:shd w:val="clear" w:color="auto" w:fill="FFFFFF"/>
        <w:ind w:firstLine="425"/>
        <w:contextualSpacing/>
        <w:jc w:val="both"/>
        <w:rPr>
          <w:bCs/>
          <w:color w:val="000000"/>
          <w:sz w:val="28"/>
          <w:szCs w:val="28"/>
        </w:rPr>
      </w:pPr>
      <w:r w:rsidRPr="00611E16">
        <w:rPr>
          <w:bCs/>
          <w:color w:val="000000"/>
          <w:sz w:val="28"/>
          <w:szCs w:val="28"/>
        </w:rPr>
        <w:t>-комплекты оборудования по контролю состояния тракторов, автомобилей и сельскохозяйственной техники;</w:t>
      </w:r>
    </w:p>
    <w:p w:rsidR="00611E16" w:rsidRPr="00611E16" w:rsidRDefault="00611E16" w:rsidP="00611E16">
      <w:pPr>
        <w:keepNext/>
        <w:keepLines/>
        <w:tabs>
          <w:tab w:val="left" w:pos="840"/>
        </w:tabs>
        <w:autoSpaceDE w:val="0"/>
        <w:autoSpaceDN w:val="0"/>
        <w:adjustRightInd w:val="0"/>
        <w:jc w:val="center"/>
        <w:outlineLvl w:val="0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bCs/>
          <w:sz w:val="28"/>
          <w:szCs w:val="28"/>
        </w:rPr>
        <w:t>3.2.</w:t>
      </w:r>
      <w:r w:rsidRPr="00611E16">
        <w:rPr>
          <w:rFonts w:eastAsia="Arial Unicode MS"/>
          <w:b/>
          <w:sz w:val="28"/>
          <w:szCs w:val="28"/>
        </w:rPr>
        <w:t>Информационное обеспечение обучения</w:t>
      </w:r>
    </w:p>
    <w:p w:rsidR="00611E16" w:rsidRPr="00611E16" w:rsidRDefault="00611E16" w:rsidP="00611E16">
      <w:pPr>
        <w:ind w:firstLine="709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611E16">
        <w:rPr>
          <w:bCs/>
          <w:sz w:val="28"/>
          <w:szCs w:val="28"/>
        </w:rPr>
        <w:t xml:space="preserve"> Для реализации программы библиотечный фонд образовательной организации может  иметь  п</w:t>
      </w:r>
      <w:r w:rsidRPr="00611E16">
        <w:rPr>
          <w:sz w:val="28"/>
          <w:szCs w:val="28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611E16" w:rsidRPr="00611E16" w:rsidRDefault="00611E16" w:rsidP="00611E16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1E16">
        <w:rPr>
          <w:b/>
          <w:bCs/>
          <w:sz w:val="28"/>
          <w:szCs w:val="28"/>
        </w:rPr>
        <w:t>Перечень рекомендуемых учебных изданий и интернет-ресурсов:</w:t>
      </w:r>
    </w:p>
    <w:p w:rsidR="00611E16" w:rsidRPr="00611E16" w:rsidRDefault="00611E16" w:rsidP="00611E16">
      <w:pPr>
        <w:jc w:val="center"/>
        <w:outlineLvl w:val="0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Основные источники</w:t>
      </w:r>
    </w:p>
    <w:p w:rsidR="00611E16" w:rsidRPr="00611E16" w:rsidRDefault="00611E16" w:rsidP="00611E16">
      <w:pPr>
        <w:pStyle w:val="ac"/>
        <w:numPr>
          <w:ilvl w:val="0"/>
          <w:numId w:val="2"/>
        </w:numPr>
        <w:spacing w:before="0" w:after="0"/>
        <w:ind w:left="284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t>Карташевич, А. Н. Тракторы и автомобили. Конструкция [Электронный ресурс] : учеб. пособие для сред. проф. обр. / А. Н. Карташевич, О. В. Пон</w:t>
      </w:r>
      <w:r w:rsidR="00E91458">
        <w:rPr>
          <w:sz w:val="28"/>
          <w:szCs w:val="28"/>
        </w:rPr>
        <w:t>талев, А. В. Гордеенко. – Минск</w:t>
      </w:r>
      <w:r w:rsidRPr="00611E16">
        <w:rPr>
          <w:sz w:val="28"/>
          <w:szCs w:val="28"/>
        </w:rPr>
        <w:t>: Новое знание, 201</w:t>
      </w:r>
      <w:r w:rsidR="00E91458">
        <w:rPr>
          <w:sz w:val="28"/>
          <w:szCs w:val="28"/>
        </w:rPr>
        <w:t>9</w:t>
      </w:r>
      <w:r w:rsidRPr="00611E16">
        <w:rPr>
          <w:sz w:val="28"/>
          <w:szCs w:val="28"/>
        </w:rPr>
        <w:t xml:space="preserve">. — 313 с. — Режим доступа: </w:t>
      </w:r>
      <w:hyperlink r:id="rId10" w:history="1">
        <w:r w:rsidRPr="00611E16">
          <w:rPr>
            <w:rStyle w:val="ae"/>
            <w:sz w:val="28"/>
            <w:szCs w:val="28"/>
          </w:rPr>
          <w:t>http://e.lanbook.com/books/element.php?pl1_id=43877</w:t>
        </w:r>
      </w:hyperlink>
      <w:r w:rsidRPr="00611E16">
        <w:rPr>
          <w:sz w:val="28"/>
          <w:szCs w:val="28"/>
        </w:rPr>
        <w:t>; (дата обращения: 10.10.201</w:t>
      </w:r>
      <w:r w:rsidR="00E91458">
        <w:rPr>
          <w:sz w:val="28"/>
          <w:szCs w:val="28"/>
        </w:rPr>
        <w:t>9</w:t>
      </w:r>
      <w:r w:rsidRPr="00611E16">
        <w:rPr>
          <w:sz w:val="28"/>
          <w:szCs w:val="28"/>
        </w:rPr>
        <w:t>).</w:t>
      </w:r>
    </w:p>
    <w:p w:rsidR="00611E16" w:rsidRPr="00611E16" w:rsidRDefault="00611E16" w:rsidP="00611E16">
      <w:pPr>
        <w:pStyle w:val="ac"/>
        <w:numPr>
          <w:ilvl w:val="0"/>
          <w:numId w:val="2"/>
        </w:numPr>
        <w:spacing w:before="0" w:after="0"/>
        <w:ind w:left="284" w:right="-144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lastRenderedPageBreak/>
        <w:t>Халанский В.М. Сельскохозяйствен</w:t>
      </w:r>
      <w:r w:rsidR="00E91458">
        <w:rPr>
          <w:sz w:val="28"/>
          <w:szCs w:val="28"/>
        </w:rPr>
        <w:t>ные машины [Электронный ресурс]</w:t>
      </w:r>
      <w:r w:rsidRPr="00611E16">
        <w:rPr>
          <w:sz w:val="28"/>
          <w:szCs w:val="28"/>
        </w:rPr>
        <w:t>: учебник / В.М. Халанский, И.В. Горбачев. – Санкт-Петербург: Квадро, 20</w:t>
      </w:r>
      <w:r w:rsidR="00E91458">
        <w:rPr>
          <w:sz w:val="28"/>
          <w:szCs w:val="28"/>
        </w:rPr>
        <w:t>20</w:t>
      </w:r>
      <w:r w:rsidRPr="00611E16">
        <w:rPr>
          <w:sz w:val="28"/>
          <w:szCs w:val="28"/>
        </w:rPr>
        <w:t>. – 356 с.</w:t>
      </w:r>
    </w:p>
    <w:p w:rsidR="00611E16" w:rsidRPr="00611E16" w:rsidRDefault="00611E16" w:rsidP="00611E16">
      <w:pPr>
        <w:pStyle w:val="ac"/>
        <w:spacing w:after="0"/>
        <w:ind w:left="284"/>
        <w:jc w:val="both"/>
        <w:rPr>
          <w:sz w:val="28"/>
          <w:szCs w:val="28"/>
        </w:rPr>
      </w:pPr>
    </w:p>
    <w:p w:rsidR="00611E16" w:rsidRPr="00611E16" w:rsidRDefault="00611E16" w:rsidP="00611E16">
      <w:pPr>
        <w:ind w:left="360"/>
        <w:jc w:val="center"/>
        <w:outlineLvl w:val="0"/>
        <w:rPr>
          <w:b/>
          <w:i/>
          <w:sz w:val="28"/>
          <w:szCs w:val="28"/>
        </w:rPr>
      </w:pPr>
      <w:r w:rsidRPr="00611E16">
        <w:rPr>
          <w:b/>
          <w:i/>
          <w:sz w:val="28"/>
          <w:szCs w:val="28"/>
        </w:rPr>
        <w:t>Дополнительные источники</w:t>
      </w:r>
    </w:p>
    <w:p w:rsidR="00611E16" w:rsidRPr="00611E16" w:rsidRDefault="00611E16" w:rsidP="00611E16">
      <w:pPr>
        <w:pStyle w:val="ac"/>
        <w:numPr>
          <w:ilvl w:val="0"/>
          <w:numId w:val="2"/>
        </w:numPr>
        <w:tabs>
          <w:tab w:val="left" w:pos="142"/>
          <w:tab w:val="left" w:pos="284"/>
        </w:tabs>
        <w:spacing w:before="0" w:after="0"/>
        <w:ind w:left="0" w:right="-144" w:firstLine="0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Савич, Е. Л. Техническая эксплуатация автомобилей. В 3 ч. Ч. 1. Теоретические основы технической эксплуатации [Электронный ресурс] </w:t>
      </w:r>
      <w:r w:rsidR="00E91458">
        <w:rPr>
          <w:sz w:val="28"/>
          <w:szCs w:val="28"/>
        </w:rPr>
        <w:t>/ Е.Л. Савич, А.С. Сай. – Минск: Новое знание, 2020</w:t>
      </w:r>
      <w:r w:rsidRPr="00611E16">
        <w:rPr>
          <w:sz w:val="28"/>
          <w:szCs w:val="28"/>
        </w:rPr>
        <w:t xml:space="preserve">. — 427 с. — Режим доступа: </w:t>
      </w:r>
      <w:hyperlink r:id="rId11" w:history="1">
        <w:r w:rsidRPr="00611E16">
          <w:rPr>
            <w:rStyle w:val="ae"/>
            <w:sz w:val="28"/>
            <w:szCs w:val="28"/>
          </w:rPr>
          <w:t>http://e.lanbook.com/books/element.php?pl1_id=64761</w:t>
        </w:r>
      </w:hyperlink>
      <w:r w:rsidRPr="00611E16">
        <w:rPr>
          <w:sz w:val="28"/>
          <w:szCs w:val="28"/>
        </w:rPr>
        <w:t>; (дата обращения: 10.10.20</w:t>
      </w:r>
      <w:r w:rsidR="00E91458">
        <w:rPr>
          <w:sz w:val="28"/>
          <w:szCs w:val="28"/>
        </w:rPr>
        <w:t>20</w:t>
      </w:r>
      <w:r w:rsidRPr="00611E16">
        <w:rPr>
          <w:sz w:val="28"/>
          <w:szCs w:val="28"/>
        </w:rPr>
        <w:t>).</w:t>
      </w:r>
    </w:p>
    <w:p w:rsidR="00611E16" w:rsidRPr="003413F7" w:rsidRDefault="00611E16" w:rsidP="003413F7">
      <w:pPr>
        <w:pStyle w:val="ac"/>
        <w:numPr>
          <w:ilvl w:val="0"/>
          <w:numId w:val="2"/>
        </w:numPr>
        <w:tabs>
          <w:tab w:val="left" w:pos="142"/>
          <w:tab w:val="left" w:pos="284"/>
        </w:tabs>
        <w:spacing w:before="0" w:after="0"/>
        <w:ind w:left="0" w:firstLine="0"/>
        <w:contextualSpacing/>
        <w:jc w:val="both"/>
        <w:rPr>
          <w:sz w:val="28"/>
          <w:szCs w:val="28"/>
        </w:rPr>
      </w:pPr>
      <w:r w:rsidRPr="00611E16">
        <w:rPr>
          <w:sz w:val="28"/>
          <w:szCs w:val="28"/>
        </w:rPr>
        <w:t>Савич, Е. Л. Техническая эксплуатация автомобилей. В 3 ч. Ч. 2. Методы и средства диагностики и технического обслуживания автомобилей [Электронный ресурс] : учеб. пособие / Е. Л. Савич. – Минск: Новое знание, 20</w:t>
      </w:r>
      <w:r w:rsidR="00E91458">
        <w:rPr>
          <w:sz w:val="28"/>
          <w:szCs w:val="28"/>
        </w:rPr>
        <w:t>20</w:t>
      </w:r>
      <w:r w:rsidRPr="00611E16">
        <w:rPr>
          <w:sz w:val="28"/>
          <w:szCs w:val="28"/>
        </w:rPr>
        <w:t xml:space="preserve">. — 364 с. — Режим доступа: </w:t>
      </w:r>
      <w:hyperlink r:id="rId12" w:history="1">
        <w:r w:rsidRPr="00611E16">
          <w:rPr>
            <w:rStyle w:val="ae"/>
            <w:sz w:val="28"/>
            <w:szCs w:val="28"/>
          </w:rPr>
          <w:t>http://e.lanbook.com/books/element.php?pl1_id=64762</w:t>
        </w:r>
      </w:hyperlink>
      <w:r w:rsidRPr="00611E16">
        <w:rPr>
          <w:sz w:val="28"/>
          <w:szCs w:val="28"/>
        </w:rPr>
        <w:t>; (дата обращения: 10.10.20</w:t>
      </w:r>
      <w:r w:rsidR="00E91458">
        <w:rPr>
          <w:sz w:val="28"/>
          <w:szCs w:val="28"/>
        </w:rPr>
        <w:t>20</w:t>
      </w:r>
      <w:r w:rsidRPr="00611E16">
        <w:rPr>
          <w:sz w:val="28"/>
          <w:szCs w:val="28"/>
        </w:rPr>
        <w:t>).</w:t>
      </w:r>
    </w:p>
    <w:p w:rsidR="00611E16" w:rsidRPr="00611E16" w:rsidRDefault="00611E16" w:rsidP="00611E16">
      <w:pPr>
        <w:numPr>
          <w:ilvl w:val="0"/>
          <w:numId w:val="2"/>
        </w:numPr>
        <w:tabs>
          <w:tab w:val="left" w:pos="142"/>
          <w:tab w:val="left" w:pos="284"/>
        </w:tabs>
        <w:ind w:left="0" w:right="-144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Электронно-библиотечная система издательства «Лань» [Электронный ресурс]. – Санкт-Петербург, 2010-2016. – Режим доступа: </w:t>
      </w:r>
      <w:hyperlink r:id="rId13" w:history="1">
        <w:r w:rsidRPr="00611E16">
          <w:rPr>
            <w:rStyle w:val="ae"/>
            <w:rFonts w:cstheme="minorBidi"/>
            <w:sz w:val="28"/>
            <w:szCs w:val="28"/>
          </w:rPr>
          <w:t>http://e.lanbook.com/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:rsidR="00611E16" w:rsidRPr="00611E16" w:rsidRDefault="00611E16" w:rsidP="00611E16">
      <w:pPr>
        <w:numPr>
          <w:ilvl w:val="0"/>
          <w:numId w:val="2"/>
        </w:numPr>
        <w:tabs>
          <w:tab w:val="left" w:pos="142"/>
          <w:tab w:val="left" w:pos="284"/>
        </w:tabs>
        <w:ind w:left="0" w:right="-144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Электронно-библиотечная система «Университетская библиотека онлайн [Электронный ресурс]. – Москва, 2001-2016. – Режим доступа: </w:t>
      </w:r>
      <w:hyperlink r:id="rId14" w:history="1">
        <w:r w:rsidRPr="00611E16">
          <w:rPr>
            <w:rStyle w:val="ae"/>
            <w:rFonts w:cstheme="minorBidi"/>
            <w:sz w:val="28"/>
            <w:szCs w:val="28"/>
          </w:rPr>
          <w:t>http://biblioclub.ru/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:rsidR="00611E16" w:rsidRPr="00611E16" w:rsidRDefault="00611E16" w:rsidP="00611E16">
      <w:pPr>
        <w:numPr>
          <w:ilvl w:val="0"/>
          <w:numId w:val="2"/>
        </w:numPr>
        <w:tabs>
          <w:tab w:val="left" w:pos="142"/>
        </w:tabs>
        <w:ind w:left="-142" w:firstLine="0"/>
        <w:jc w:val="both"/>
        <w:rPr>
          <w:sz w:val="28"/>
          <w:szCs w:val="28"/>
        </w:rPr>
      </w:pPr>
      <w:r w:rsidRPr="00611E16">
        <w:rPr>
          <w:sz w:val="28"/>
          <w:szCs w:val="28"/>
        </w:rPr>
        <w:t xml:space="preserve">Издательский центр «Академия» [Электронный ресурс]: сайт. – Москва, 2016. – Режим доступа: </w:t>
      </w:r>
      <w:hyperlink r:id="rId15" w:history="1">
        <w:r w:rsidRPr="00611E16">
          <w:rPr>
            <w:rStyle w:val="ae"/>
            <w:rFonts w:cstheme="minorBidi"/>
            <w:sz w:val="28"/>
            <w:szCs w:val="28"/>
          </w:rPr>
          <w:t>http://www.academia-moscow.ru/</w:t>
        </w:r>
      </w:hyperlink>
      <w:r w:rsidRPr="00611E16">
        <w:rPr>
          <w:sz w:val="28"/>
          <w:szCs w:val="28"/>
        </w:rPr>
        <w:t>; (дата обращения: 04.08.2016). – Доступ по логину и паролю.</w:t>
      </w:r>
    </w:p>
    <w:p w:rsidR="00611E16" w:rsidRPr="00611E16" w:rsidRDefault="00611E16" w:rsidP="00611E16">
      <w:pPr>
        <w:keepNext/>
        <w:keepLines/>
        <w:tabs>
          <w:tab w:val="left" w:pos="850"/>
        </w:tabs>
        <w:autoSpaceDE w:val="0"/>
        <w:autoSpaceDN w:val="0"/>
        <w:adjustRightInd w:val="0"/>
        <w:ind w:left="-142"/>
        <w:rPr>
          <w:rFonts w:eastAsia="Arial Unicode MS"/>
          <w:b/>
          <w:bCs/>
          <w:i/>
          <w:sz w:val="28"/>
          <w:szCs w:val="28"/>
        </w:rPr>
      </w:pPr>
    </w:p>
    <w:p w:rsidR="00611E16" w:rsidRPr="00611E16" w:rsidRDefault="00611E16" w:rsidP="00611E16">
      <w:pPr>
        <w:keepNext/>
        <w:keepLines/>
        <w:tabs>
          <w:tab w:val="left" w:pos="850"/>
        </w:tabs>
        <w:autoSpaceDE w:val="0"/>
        <w:autoSpaceDN w:val="0"/>
        <w:adjustRightInd w:val="0"/>
        <w:ind w:left="-142"/>
        <w:jc w:val="center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bCs/>
          <w:sz w:val="28"/>
          <w:szCs w:val="28"/>
        </w:rPr>
        <w:t>3.3.</w:t>
      </w:r>
      <w:r w:rsidRPr="00611E16">
        <w:rPr>
          <w:rFonts w:eastAsia="Arial Unicode MS"/>
          <w:b/>
          <w:sz w:val="28"/>
          <w:szCs w:val="28"/>
        </w:rPr>
        <w:t>Организация образовательного процесса</w:t>
      </w:r>
    </w:p>
    <w:p w:rsidR="00611E16" w:rsidRPr="00611E16" w:rsidRDefault="00611E16" w:rsidP="00611E16">
      <w:pPr>
        <w:autoSpaceDE w:val="0"/>
        <w:autoSpaceDN w:val="0"/>
        <w:adjustRightInd w:val="0"/>
        <w:ind w:left="-142"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Освоению данного профессионального модуля должно предшествовать изучение следующих общепрофессиональных дисциплин профессионального цикла: Инженерная графика, Техническая механика, Материаловедение, Электротехника и электронная техника, Основы гидравлики и теплотехники.</w:t>
      </w:r>
    </w:p>
    <w:p w:rsidR="00611E16" w:rsidRPr="00611E16" w:rsidRDefault="00611E16" w:rsidP="00611E16">
      <w:pPr>
        <w:autoSpaceDE w:val="0"/>
        <w:autoSpaceDN w:val="0"/>
        <w:adjustRightInd w:val="0"/>
        <w:ind w:left="-142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 xml:space="preserve">            Максимальный объем аудиторной учебной нагрузки при очной форме обучения составляет 36 часов в неделю. Предусматривается шестидневная учебная неделя.</w:t>
      </w:r>
    </w:p>
    <w:p w:rsidR="00611E16" w:rsidRPr="00611E16" w:rsidRDefault="00611E16" w:rsidP="00611E16">
      <w:pPr>
        <w:autoSpaceDE w:val="0"/>
        <w:autoSpaceDN w:val="0"/>
        <w:adjustRightInd w:val="0"/>
        <w:ind w:left="-142" w:firstLine="709"/>
        <w:jc w:val="both"/>
        <w:outlineLvl w:val="0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Продолжительность учебных занятий составляет 90 минут (2 академических часа).</w:t>
      </w:r>
    </w:p>
    <w:p w:rsidR="00611E16" w:rsidRPr="00611E16" w:rsidRDefault="00611E16" w:rsidP="00611E16">
      <w:pPr>
        <w:autoSpaceDE w:val="0"/>
        <w:autoSpaceDN w:val="0"/>
        <w:adjustRightInd w:val="0"/>
        <w:ind w:left="-142" w:firstLine="709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Учебная и производственная практики проводятся при освоении студентами профессиональных модулей концентрированно в несколько периодов при обязательном сохранении в пределах учебного года объема часов, установленного учебным планом на теоретическую подготовку, производственная практика по модулю  проводится на 3-4семестрах.</w:t>
      </w:r>
    </w:p>
    <w:p w:rsidR="00611E16" w:rsidRPr="00611E16" w:rsidRDefault="00611E16" w:rsidP="00611E16">
      <w:pPr>
        <w:autoSpaceDE w:val="0"/>
        <w:autoSpaceDN w:val="0"/>
        <w:adjustRightInd w:val="0"/>
        <w:ind w:left="-142"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t>Объем времени, отведенный на консультации, используется на индивидуальные и групповые консультации.</w:t>
      </w:r>
    </w:p>
    <w:p w:rsidR="00611E16" w:rsidRPr="00611E16" w:rsidRDefault="00611E16" w:rsidP="00611E16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8"/>
          <w:szCs w:val="28"/>
        </w:rPr>
      </w:pPr>
      <w:r w:rsidRPr="00611E16">
        <w:rPr>
          <w:rFonts w:eastAsia="Arial Unicode MS"/>
          <w:sz w:val="28"/>
          <w:szCs w:val="28"/>
        </w:rPr>
        <w:lastRenderedPageBreak/>
        <w:t>Обязательным условием допуска к производственной практике (по профилю специальности) в рамках профессионального модуля «Подготовка машин, механизмов, установок, приспособлений к работе, комплектование сборочных единиц» является освоение учебной практики для получения первичных профессиональных навыков.</w:t>
      </w:r>
    </w:p>
    <w:p w:rsidR="00611E16" w:rsidRPr="00611E16" w:rsidRDefault="00611E16" w:rsidP="00611E16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8"/>
          <w:szCs w:val="28"/>
        </w:rPr>
      </w:pPr>
    </w:p>
    <w:p w:rsidR="00611E16" w:rsidRPr="00611E16" w:rsidRDefault="00611E16" w:rsidP="00611E16">
      <w:pPr>
        <w:autoSpaceDE w:val="0"/>
        <w:autoSpaceDN w:val="0"/>
        <w:adjustRightInd w:val="0"/>
        <w:ind w:left="-142"/>
        <w:jc w:val="center"/>
        <w:outlineLvl w:val="0"/>
        <w:rPr>
          <w:rFonts w:eastAsia="Arial Unicode MS"/>
          <w:b/>
          <w:sz w:val="28"/>
          <w:szCs w:val="28"/>
        </w:rPr>
      </w:pPr>
      <w:r w:rsidRPr="00611E16">
        <w:rPr>
          <w:rFonts w:eastAsia="Arial Unicode MS"/>
          <w:b/>
          <w:sz w:val="28"/>
          <w:szCs w:val="28"/>
        </w:rPr>
        <w:t>3.4. Кадровое обеспечение образовательного процесса.</w:t>
      </w:r>
    </w:p>
    <w:p w:rsidR="00611E16" w:rsidRPr="00611E16" w:rsidRDefault="00611E16" w:rsidP="00611E16">
      <w:pPr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:rsidR="00611E16" w:rsidRPr="00611E16" w:rsidRDefault="00611E16" w:rsidP="00611E16">
      <w:pPr>
        <w:ind w:firstLine="567"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611E16" w:rsidRPr="00611E16" w:rsidRDefault="00611E16" w:rsidP="00611E16">
      <w:pPr>
        <w:ind w:firstLine="567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611E16" w:rsidRDefault="00611E16" w:rsidP="00611E16">
      <w:pPr>
        <w:ind w:firstLine="567"/>
        <w:contextualSpacing/>
        <w:jc w:val="both"/>
        <w:rPr>
          <w:bCs/>
          <w:sz w:val="28"/>
          <w:szCs w:val="28"/>
        </w:rPr>
      </w:pPr>
      <w:r w:rsidRPr="00611E16">
        <w:rPr>
          <w:bCs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r w:rsidR="00E91458" w:rsidRPr="00611E16">
        <w:rPr>
          <w:bCs/>
          <w:sz w:val="28"/>
          <w:szCs w:val="28"/>
        </w:rPr>
        <w:t>организациях,</w:t>
      </w:r>
      <w:r w:rsidRPr="00611E16">
        <w:rPr>
          <w:bCs/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3413F7" w:rsidRDefault="003413F7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3413F7" w:rsidRDefault="003413F7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3413F7" w:rsidRDefault="003413F7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3413F7" w:rsidRDefault="003413F7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Default="001E0900" w:rsidP="00611E16">
      <w:pPr>
        <w:ind w:firstLine="567"/>
        <w:contextualSpacing/>
        <w:jc w:val="both"/>
        <w:rPr>
          <w:bCs/>
          <w:sz w:val="28"/>
          <w:szCs w:val="28"/>
        </w:rPr>
      </w:pPr>
    </w:p>
    <w:p w:rsidR="001E0900" w:rsidRPr="00611E16" w:rsidRDefault="001E0900" w:rsidP="008145E2">
      <w:pPr>
        <w:contextualSpacing/>
        <w:jc w:val="both"/>
        <w:rPr>
          <w:bCs/>
          <w:sz w:val="28"/>
          <w:szCs w:val="28"/>
        </w:rPr>
      </w:pPr>
    </w:p>
    <w:p w:rsidR="00611E16" w:rsidRDefault="00611E16" w:rsidP="00611E16">
      <w:pPr>
        <w:ind w:left="567"/>
        <w:rPr>
          <w:b/>
          <w:iCs/>
          <w:sz w:val="28"/>
          <w:szCs w:val="28"/>
        </w:rPr>
      </w:pPr>
      <w:r w:rsidRPr="00611E16">
        <w:rPr>
          <w:b/>
          <w:i/>
          <w:sz w:val="28"/>
          <w:szCs w:val="28"/>
        </w:rPr>
        <w:lastRenderedPageBreak/>
        <w:t>4</w:t>
      </w:r>
      <w:r w:rsidRPr="001E0900">
        <w:rPr>
          <w:b/>
          <w:iCs/>
          <w:sz w:val="28"/>
          <w:szCs w:val="28"/>
        </w:rPr>
        <w:t>. Контроль и оценка результатов освоения профессионального модуля (по разделам)</w:t>
      </w:r>
      <w:r w:rsidR="001E0900">
        <w:rPr>
          <w:b/>
          <w:iCs/>
          <w:sz w:val="28"/>
          <w:szCs w:val="28"/>
        </w:rPr>
        <w:t>.</w:t>
      </w:r>
    </w:p>
    <w:p w:rsidR="003413F7" w:rsidRPr="00611E16" w:rsidRDefault="003413F7" w:rsidP="00611E16">
      <w:pPr>
        <w:ind w:left="567"/>
        <w:rPr>
          <w:b/>
          <w:i/>
          <w:sz w:val="28"/>
          <w:szCs w:val="28"/>
        </w:rPr>
      </w:pPr>
    </w:p>
    <w:tbl>
      <w:tblPr>
        <w:tblW w:w="1077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2977"/>
        <w:gridCol w:w="2884"/>
        <w:gridCol w:w="1792"/>
      </w:tblGrid>
      <w:tr w:rsidR="00611E16" w:rsidRPr="006E22E0" w:rsidTr="008145E2">
        <w:trPr>
          <w:trHeight w:val="1731"/>
        </w:trPr>
        <w:tc>
          <w:tcPr>
            <w:tcW w:w="3120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977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Оцениваемые знания и умения, действия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Критерии оценки</w:t>
            </w: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</w:t>
            </w:r>
            <w:r w:rsidR="00E91458">
              <w:rPr>
                <w:sz w:val="28"/>
                <w:szCs w:val="28"/>
              </w:rPr>
              <w:t>ствии с технологическими картами</w:t>
            </w:r>
          </w:p>
        </w:tc>
        <w:tc>
          <w:tcPr>
            <w:tcW w:w="2977" w:type="dxa"/>
          </w:tcPr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Знания</w:t>
            </w:r>
          </w:p>
          <w:p w:rsidR="00611E16" w:rsidRPr="006E22E0" w:rsidRDefault="00611E16" w:rsidP="00611E16">
            <w:pPr>
              <w:ind w:left="-120" w:firstLine="120"/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Основные типы сельскохозяйственной техники и области ее применения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техники. Состав технической документации, поставляемой с сельскохозяйственной техникой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Нормативная и техническая документация по эксплуатации сельскохозяйственной техники. Единая система конструкторской </w:t>
            </w:r>
            <w:r w:rsidRPr="006E22E0">
              <w:rPr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Тестирование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Собеседование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75% правильных ответов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результатов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и нормы охраны труда, требования пожарной и экологической безопасности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Порядок оформления документов по приемке сельскохозяйственной техники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Лабораторная работа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Ролевая игра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Ситуационная задача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Практическая работ</w:t>
            </w:r>
            <w:r w:rsidR="00E91458">
              <w:rPr>
                <w:sz w:val="28"/>
                <w:szCs w:val="28"/>
              </w:rPr>
              <w:t>а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 Оценка результатов</w:t>
            </w:r>
          </w:p>
          <w:p w:rsidR="00611E16" w:rsidRPr="006E22E0" w:rsidRDefault="00611E16" w:rsidP="00611E16">
            <w:pPr>
              <w:jc w:val="center"/>
              <w:rPr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Проверка наличия комплекта технической документации.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Распаковка сельскохозяйственной техники и ее составных частей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Проверка комплектности сельскохозяйственной техники. Монтаж и сборка сельскохозяйственной техники в соответствии с эксплуатационными документами. Пуск, регулирование, комплексное </w:t>
            </w:r>
            <w:r w:rsidRPr="006E22E0">
              <w:rPr>
                <w:sz w:val="28"/>
                <w:szCs w:val="28"/>
              </w:rPr>
              <w:lastRenderedPageBreak/>
              <w:t>апробирование и обкатка сельскохозяйственной техники. Оформление документов о приемке сельскохозяйственной техники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Практическая работа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Виды работ на практике</w:t>
            </w:r>
          </w:p>
          <w:p w:rsidR="00611E16" w:rsidRPr="006E22E0" w:rsidRDefault="00E91458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Зачет,</w:t>
            </w:r>
            <w:r w:rsidR="00611E16" w:rsidRPr="006E22E0">
              <w:rPr>
                <w:i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2977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Единая система конструкторской документации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Правила и нормы охраны труда, требования пожарной и экологической </w:t>
            </w:r>
            <w:r w:rsidRPr="006E22E0">
              <w:rPr>
                <w:sz w:val="28"/>
                <w:szCs w:val="28"/>
              </w:rPr>
              <w:lastRenderedPageBreak/>
              <w:t>безопасности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Тестирование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Собеседование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75% правильных ответов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результатов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Читать чертежи узлов и деталей сельскохозяйственной техники и оборудования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611E16" w:rsidRPr="006E22E0" w:rsidRDefault="00611E16" w:rsidP="00611E16">
            <w:pPr>
              <w:pStyle w:val="a8"/>
              <w:spacing w:line="24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Осуществлять проверку</w:t>
            </w:r>
            <w:r w:rsidRPr="006E22E0">
              <w:rPr>
                <w:rStyle w:val="a7"/>
                <w:sz w:val="28"/>
                <w:szCs w:val="28"/>
              </w:rPr>
              <w:t xml:space="preserve"> </w:t>
            </w:r>
            <w:r w:rsidRPr="006E22E0">
              <w:rPr>
                <w:sz w:val="28"/>
                <w:szCs w:val="28"/>
              </w:rPr>
              <w:t xml:space="preserve">работоспособности и настройку инструмента, оборудования, сельскохозяйственной </w:t>
            </w:r>
            <w:r w:rsidRPr="006E22E0">
              <w:rPr>
                <w:sz w:val="28"/>
                <w:szCs w:val="28"/>
              </w:rPr>
              <w:lastRenderedPageBreak/>
              <w:t>техники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Документально оформлять результаты проделанной работы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Лабораторная работа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Ролевая игра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Ситуационная задача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Практическая работа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 Оценка результатов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Оформление документов о проведении технического обслуживания </w:t>
            </w:r>
            <w:r w:rsidRPr="006E22E0">
              <w:rPr>
                <w:sz w:val="28"/>
                <w:szCs w:val="28"/>
              </w:rPr>
              <w:lastRenderedPageBreak/>
              <w:t>сельскохозяйственной техники и  оборудования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Практическая работа</w:t>
            </w:r>
          </w:p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Виды работ на практике</w:t>
            </w:r>
          </w:p>
          <w:p w:rsidR="00611E16" w:rsidRPr="006E22E0" w:rsidRDefault="00E91458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Зачет,</w:t>
            </w:r>
            <w:r w:rsidR="00611E16" w:rsidRPr="006E22E0">
              <w:rPr>
                <w:i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2977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:rsidR="00611E16" w:rsidRPr="006E22E0" w:rsidRDefault="00611E16" w:rsidP="00611E16">
            <w:pPr>
              <w:contextualSpacing/>
              <w:jc w:val="center"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Контроль и оценка качества выполняемой сельскохозяйственной техникой технологической операции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Тестирование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Собеседование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75% правильных ответов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процесса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Оценка результатов</w:t>
            </w:r>
          </w:p>
          <w:p w:rsidR="00611E16" w:rsidRPr="006E22E0" w:rsidRDefault="00611E16" w:rsidP="00611E1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Подбор режимов работы, выбор и обоснование способа движения </w:t>
            </w:r>
            <w:r w:rsidRPr="006E22E0">
              <w:rPr>
                <w:sz w:val="28"/>
                <w:szCs w:val="28"/>
              </w:rPr>
              <w:lastRenderedPageBreak/>
              <w:t>сельскохозяйственной техники</w:t>
            </w:r>
          </w:p>
          <w:p w:rsidR="00611E16" w:rsidRPr="006E22E0" w:rsidRDefault="00611E16" w:rsidP="00611E16">
            <w:pPr>
              <w:contextualSpacing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:rsidR="00611E16" w:rsidRPr="006E22E0" w:rsidRDefault="00611E16" w:rsidP="00611E16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611E16" w:rsidRPr="006E22E0" w:rsidRDefault="00611E16" w:rsidP="00611E16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884" w:type="dxa"/>
          </w:tcPr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Ролевая игра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Ситуационная задача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Практическая работа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экзамен</w:t>
            </w:r>
          </w:p>
        </w:tc>
        <w:tc>
          <w:tcPr>
            <w:tcW w:w="1792" w:type="dxa"/>
          </w:tcPr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процесса Оценка результатов</w:t>
            </w:r>
          </w:p>
          <w:p w:rsidR="00611E16" w:rsidRPr="006E22E0" w:rsidRDefault="00611E16" w:rsidP="00611E16">
            <w:pPr>
              <w:rPr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977" w:type="dxa"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Действия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условий работы сельскохозяйственной техники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Настройка и регулировка сельскохозяйственной </w:t>
            </w:r>
            <w:r w:rsidRPr="006E22E0">
              <w:rPr>
                <w:sz w:val="28"/>
                <w:szCs w:val="28"/>
              </w:rPr>
              <w:lastRenderedPageBreak/>
              <w:t>техники для выполнения технологической операции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611E16" w:rsidRPr="006E22E0" w:rsidRDefault="00611E16" w:rsidP="006E22E0">
            <w:pPr>
              <w:contextualSpacing/>
              <w:rPr>
                <w:b/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Оформление документов по подготовке сельскохозяйственной техники к работе</w:t>
            </w:r>
          </w:p>
        </w:tc>
        <w:tc>
          <w:tcPr>
            <w:tcW w:w="2884" w:type="dxa"/>
          </w:tcPr>
          <w:p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Практическая работа</w:t>
            </w:r>
          </w:p>
          <w:p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Виды работ на практике</w:t>
            </w:r>
          </w:p>
          <w:p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Зачет, дифференцированный зачет</w:t>
            </w:r>
          </w:p>
        </w:tc>
        <w:tc>
          <w:tcPr>
            <w:tcW w:w="1792" w:type="dxa"/>
          </w:tcPr>
          <w:p w:rsidR="00611E16" w:rsidRPr="006E22E0" w:rsidRDefault="00611E16" w:rsidP="006E22E0">
            <w:pPr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Экспертное наблюдение</w:t>
            </w:r>
          </w:p>
          <w:p w:rsidR="00611E16" w:rsidRPr="006E22E0" w:rsidRDefault="00611E16" w:rsidP="006E22E0">
            <w:pPr>
              <w:rPr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 xml:space="preserve">ОК.1 </w:t>
            </w:r>
            <w:r w:rsidRPr="006E22E0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lastRenderedPageBreak/>
              <w:t>Методы работы в профессиональной и смежных сферах.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Структура плана для решения задач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84" w:type="dxa"/>
            <w:vMerge w:val="restart"/>
          </w:tcPr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>Распознавание сложных проблемны</w:t>
            </w:r>
            <w:r w:rsidR="00E91458">
              <w:rPr>
                <w:sz w:val="28"/>
                <w:szCs w:val="28"/>
              </w:rPr>
              <w:t>х</w:t>
            </w:r>
            <w:r w:rsidRPr="006E22E0">
              <w:rPr>
                <w:sz w:val="28"/>
                <w:szCs w:val="28"/>
              </w:rPr>
              <w:t xml:space="preserve"> ситуаци</w:t>
            </w:r>
            <w:r w:rsidR="00E91458">
              <w:rPr>
                <w:sz w:val="28"/>
                <w:szCs w:val="28"/>
              </w:rPr>
              <w:t>й</w:t>
            </w:r>
            <w:r w:rsidRPr="006E22E0">
              <w:rPr>
                <w:sz w:val="28"/>
                <w:szCs w:val="28"/>
              </w:rPr>
              <w:t xml:space="preserve"> в различных контекстах.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этапов решения задачи.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Определение потребности в информации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Осуществление эффективного поиска.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Выделение всех </w:t>
            </w:r>
            <w:r w:rsidRPr="006E22E0">
              <w:rPr>
                <w:sz w:val="28"/>
                <w:szCs w:val="28"/>
              </w:rPr>
              <w:lastRenderedPageBreak/>
              <w:t>возможных источников нужных ресурсов, в том числе неочевидных. Разработка детального плана действий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Оценка рисков на каждом шагу</w:t>
            </w:r>
          </w:p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92" w:type="dxa"/>
            <w:vMerge w:val="restart"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 xml:space="preserve">Составить план действия, 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Определить необходимые ресурсы;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Реализовать составленный план;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884" w:type="dxa"/>
            <w:vMerge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611E16" w:rsidRPr="006E22E0" w:rsidRDefault="00611E16" w:rsidP="006E22E0">
            <w:pPr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ОК.2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Осуществлять поиск, анализ и </w:t>
            </w:r>
            <w:r w:rsidRPr="006E22E0">
              <w:rPr>
                <w:sz w:val="28"/>
                <w:szCs w:val="28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Знания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Номенклатура информационных </w:t>
            </w:r>
            <w:r w:rsidRPr="006E22E0">
              <w:rPr>
                <w:sz w:val="28"/>
                <w:szCs w:val="28"/>
              </w:rPr>
              <w:lastRenderedPageBreak/>
              <w:t>источников применяемых в профессиональной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Приемы структурирования информации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Формат оформления результатов поиска информации</w:t>
            </w:r>
          </w:p>
        </w:tc>
        <w:tc>
          <w:tcPr>
            <w:tcW w:w="2884" w:type="dxa"/>
            <w:vMerge w:val="restart"/>
          </w:tcPr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lastRenderedPageBreak/>
              <w:t xml:space="preserve">Планирование информационного поиска из широкого </w:t>
            </w:r>
            <w:r w:rsidRPr="006E22E0">
              <w:rPr>
                <w:sz w:val="28"/>
                <w:szCs w:val="28"/>
              </w:rPr>
              <w:lastRenderedPageBreak/>
              <w:t>набора источников, необходимого для выполнения профессиональных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 задач. 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92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задачи поиска информации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Определять необходимые источники информации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Планировать процесс поиска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Структурировать получаемую информацию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Выделять наиболее значимое в перечне информации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2884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ОК.7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 xml:space="preserve">Основные </w:t>
            </w:r>
            <w:r w:rsidR="00E91458" w:rsidRPr="006E22E0">
              <w:rPr>
                <w:bCs/>
                <w:sz w:val="28"/>
                <w:szCs w:val="28"/>
              </w:rPr>
              <w:t>ресурсы,</w:t>
            </w:r>
            <w:r w:rsidRPr="006E22E0">
              <w:rPr>
                <w:bCs/>
                <w:sz w:val="28"/>
                <w:szCs w:val="28"/>
              </w:rPr>
              <w:t xml:space="preserve"> задействованные в професси</w:t>
            </w:r>
            <w:bookmarkStart w:id="0" w:name="_GoBack"/>
            <w:bookmarkEnd w:id="0"/>
            <w:r w:rsidRPr="006E22E0">
              <w:rPr>
                <w:bCs/>
                <w:sz w:val="28"/>
                <w:szCs w:val="28"/>
              </w:rPr>
              <w:t>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Пути обеспечения ресурсосбережения</w:t>
            </w:r>
          </w:p>
        </w:tc>
        <w:tc>
          <w:tcPr>
            <w:tcW w:w="2884" w:type="dxa"/>
            <w:vMerge w:val="restart"/>
          </w:tcPr>
          <w:p w:rsidR="00611E16" w:rsidRPr="006E22E0" w:rsidRDefault="00611E16" w:rsidP="006E22E0">
            <w:pPr>
              <w:ind w:left="-120" w:firstLine="120"/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611E16" w:rsidRPr="006E22E0" w:rsidRDefault="00611E16" w:rsidP="006E22E0">
            <w:pPr>
              <w:ind w:left="-120" w:firstLine="56"/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</w:tc>
        <w:tc>
          <w:tcPr>
            <w:tcW w:w="1792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E22E0">
            <w:pPr>
              <w:contextualSpacing/>
              <w:rPr>
                <w:bCs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Соблюдать нормы экологической безопасности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884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611E16" w:rsidRPr="006E22E0" w:rsidTr="008145E2">
        <w:tc>
          <w:tcPr>
            <w:tcW w:w="3120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br w:type="page"/>
            </w:r>
            <w:r w:rsidRPr="006E22E0">
              <w:rPr>
                <w:i/>
                <w:sz w:val="28"/>
                <w:szCs w:val="28"/>
              </w:rPr>
              <w:t xml:space="preserve">ОК.10 </w:t>
            </w:r>
            <w:r w:rsidRPr="006E22E0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Знания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построения простых и сложных предложений на профессиональные темы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основные общеупотребительные глаголы (бытовая и профессиональная лексика) лексический минимум, относящийся к описанию предметов, средств и процессов профессиональной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особенности произношения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  <w:tc>
          <w:tcPr>
            <w:tcW w:w="2884" w:type="dxa"/>
            <w:vMerge w:val="restart"/>
          </w:tcPr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Ведение общения на профессиональные темы</w:t>
            </w:r>
          </w:p>
        </w:tc>
        <w:tc>
          <w:tcPr>
            <w:tcW w:w="1792" w:type="dxa"/>
            <w:vMerge w:val="restart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Экспертное наблюдение</w:t>
            </w:r>
          </w:p>
        </w:tc>
      </w:tr>
      <w:tr w:rsidR="00611E16" w:rsidRPr="006E22E0" w:rsidTr="008145E2">
        <w:tc>
          <w:tcPr>
            <w:tcW w:w="3120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i/>
                <w:sz w:val="28"/>
                <w:szCs w:val="28"/>
              </w:rPr>
              <w:t>Умения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 w:rsidRPr="006E22E0">
              <w:rPr>
                <w:sz w:val="28"/>
                <w:szCs w:val="28"/>
              </w:rPr>
              <w:lastRenderedPageBreak/>
              <w:t>профессиональные темы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участвовать в диалогах на знакомые общие и профессиональные темы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строить простые высказывания о себе и о своей профессиональной деятельности</w:t>
            </w:r>
          </w:p>
          <w:p w:rsidR="00611E16" w:rsidRPr="006E22E0" w:rsidRDefault="00611E16" w:rsidP="006E22E0">
            <w:pPr>
              <w:contextualSpacing/>
              <w:rPr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кратко обосновывать и объяснить свои действия (текущие и планируемые)</w:t>
            </w:r>
          </w:p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  <w:r w:rsidRPr="006E22E0">
              <w:rPr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884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611E16" w:rsidRPr="006E22E0" w:rsidRDefault="00611E16" w:rsidP="006E22E0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8145E2" w:rsidRPr="006E22E0" w:rsidTr="008145E2">
        <w:tc>
          <w:tcPr>
            <w:tcW w:w="10773" w:type="dxa"/>
            <w:gridSpan w:val="4"/>
          </w:tcPr>
          <w:p w:rsidR="008145E2" w:rsidRPr="008145E2" w:rsidRDefault="008145E2" w:rsidP="006E22E0">
            <w:pPr>
              <w:contextualSpacing/>
              <w:rPr>
                <w:iCs/>
                <w:sz w:val="28"/>
                <w:szCs w:val="28"/>
              </w:rPr>
            </w:pPr>
            <w:r w:rsidRPr="008145E2">
              <w:rPr>
                <w:iCs/>
                <w:sz w:val="28"/>
                <w:szCs w:val="28"/>
              </w:rPr>
              <w:lastRenderedPageBreak/>
              <w:t>ЛР.</w:t>
            </w:r>
            <w:r>
              <w:rPr>
                <w:iCs/>
                <w:sz w:val="28"/>
                <w:szCs w:val="28"/>
              </w:rPr>
              <w:t>7,9,13,16,24,26,27,30.</w:t>
            </w:r>
          </w:p>
        </w:tc>
      </w:tr>
    </w:tbl>
    <w:p w:rsidR="00487E36" w:rsidRPr="006E22E0" w:rsidRDefault="00487E36" w:rsidP="006E22E0">
      <w:pPr>
        <w:tabs>
          <w:tab w:val="left" w:pos="970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:rsidR="00487E36" w:rsidRPr="006E22E0" w:rsidRDefault="00487E36" w:rsidP="006E22E0">
      <w:pPr>
        <w:tabs>
          <w:tab w:val="left" w:pos="970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:rsidR="00071040" w:rsidRDefault="00071040" w:rsidP="006E22E0"/>
    <w:sectPr w:rsidR="00071040" w:rsidSect="006E22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50" w:rsidRDefault="00862D50" w:rsidP="001A5336">
      <w:r>
        <w:separator/>
      </w:r>
    </w:p>
  </w:endnote>
  <w:endnote w:type="continuationSeparator" w:id="0">
    <w:p w:rsidR="00862D50" w:rsidRDefault="00862D50" w:rsidP="001A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DA" w:rsidRDefault="000C7449" w:rsidP="00901F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46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6DA" w:rsidRDefault="005246DA" w:rsidP="00901F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92344"/>
      <w:docPartObj>
        <w:docPartGallery w:val="Page Numbers (Bottom of Page)"/>
        <w:docPartUnique/>
      </w:docPartObj>
    </w:sdtPr>
    <w:sdtContent>
      <w:p w:rsidR="005246DA" w:rsidRDefault="000C7449">
        <w:pPr>
          <w:pStyle w:val="a3"/>
          <w:jc w:val="center"/>
        </w:pPr>
        <w:fldSimple w:instr=" PAGE   \* MERGEFORMAT ">
          <w:r w:rsidR="003413F7">
            <w:rPr>
              <w:noProof/>
            </w:rPr>
            <w:t>59</w:t>
          </w:r>
        </w:fldSimple>
      </w:p>
    </w:sdtContent>
  </w:sdt>
  <w:p w:rsidR="005246DA" w:rsidRDefault="005246DA" w:rsidP="00901F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50" w:rsidRDefault="00862D50" w:rsidP="001A5336">
      <w:r>
        <w:separator/>
      </w:r>
    </w:p>
  </w:footnote>
  <w:footnote w:type="continuationSeparator" w:id="0">
    <w:p w:rsidR="00862D50" w:rsidRDefault="00862D50" w:rsidP="001A5336">
      <w:r>
        <w:continuationSeparator/>
      </w:r>
    </w:p>
  </w:footnote>
  <w:footnote w:id="1">
    <w:p w:rsidR="005246DA" w:rsidRPr="009870A0" w:rsidRDefault="005246DA" w:rsidP="001A5336">
      <w:pPr>
        <w:pStyle w:val="a9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051C30"/>
    <w:multiLevelType w:val="hybridMultilevel"/>
    <w:tmpl w:val="920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E36"/>
    <w:rsid w:val="000073E1"/>
    <w:rsid w:val="00012604"/>
    <w:rsid w:val="00032599"/>
    <w:rsid w:val="00044E9F"/>
    <w:rsid w:val="000509B6"/>
    <w:rsid w:val="00054965"/>
    <w:rsid w:val="00063CD6"/>
    <w:rsid w:val="00071040"/>
    <w:rsid w:val="0007294F"/>
    <w:rsid w:val="000956D5"/>
    <w:rsid w:val="000A253D"/>
    <w:rsid w:val="000A7A98"/>
    <w:rsid w:val="000C710F"/>
    <w:rsid w:val="000C7449"/>
    <w:rsid w:val="000D32F5"/>
    <w:rsid w:val="00125C74"/>
    <w:rsid w:val="00130930"/>
    <w:rsid w:val="00131D28"/>
    <w:rsid w:val="00134622"/>
    <w:rsid w:val="00144B77"/>
    <w:rsid w:val="00165A64"/>
    <w:rsid w:val="00171A71"/>
    <w:rsid w:val="00172FE2"/>
    <w:rsid w:val="00193FE6"/>
    <w:rsid w:val="001A5336"/>
    <w:rsid w:val="001C4EA0"/>
    <w:rsid w:val="001E0900"/>
    <w:rsid w:val="002139EF"/>
    <w:rsid w:val="00234D20"/>
    <w:rsid w:val="00263BCA"/>
    <w:rsid w:val="00264A1E"/>
    <w:rsid w:val="00266F8A"/>
    <w:rsid w:val="002935B0"/>
    <w:rsid w:val="002A087F"/>
    <w:rsid w:val="002E7CC8"/>
    <w:rsid w:val="002F1334"/>
    <w:rsid w:val="002F503B"/>
    <w:rsid w:val="003071FF"/>
    <w:rsid w:val="0031141B"/>
    <w:rsid w:val="003207FB"/>
    <w:rsid w:val="00336CA6"/>
    <w:rsid w:val="003413F7"/>
    <w:rsid w:val="00351E5F"/>
    <w:rsid w:val="00376599"/>
    <w:rsid w:val="003A5C91"/>
    <w:rsid w:val="003C780E"/>
    <w:rsid w:val="003D4867"/>
    <w:rsid w:val="003D5D8B"/>
    <w:rsid w:val="003F4B4E"/>
    <w:rsid w:val="004132FA"/>
    <w:rsid w:val="00422C0D"/>
    <w:rsid w:val="004231A4"/>
    <w:rsid w:val="0043615F"/>
    <w:rsid w:val="00475DD3"/>
    <w:rsid w:val="00487E36"/>
    <w:rsid w:val="00492019"/>
    <w:rsid w:val="004A152C"/>
    <w:rsid w:val="004C1EC8"/>
    <w:rsid w:val="004F105E"/>
    <w:rsid w:val="00503C0F"/>
    <w:rsid w:val="00515DD6"/>
    <w:rsid w:val="00523EC2"/>
    <w:rsid w:val="005246DA"/>
    <w:rsid w:val="00544DDD"/>
    <w:rsid w:val="00551F6D"/>
    <w:rsid w:val="005B5398"/>
    <w:rsid w:val="005C1158"/>
    <w:rsid w:val="005C58DA"/>
    <w:rsid w:val="005F477E"/>
    <w:rsid w:val="005F5641"/>
    <w:rsid w:val="00611E16"/>
    <w:rsid w:val="006132CA"/>
    <w:rsid w:val="00622CE6"/>
    <w:rsid w:val="00625B74"/>
    <w:rsid w:val="00633EB6"/>
    <w:rsid w:val="006420DA"/>
    <w:rsid w:val="006546A2"/>
    <w:rsid w:val="006A201D"/>
    <w:rsid w:val="006B3769"/>
    <w:rsid w:val="006C0A1F"/>
    <w:rsid w:val="006D7987"/>
    <w:rsid w:val="006E22E0"/>
    <w:rsid w:val="006E29A2"/>
    <w:rsid w:val="006E5A40"/>
    <w:rsid w:val="006F070F"/>
    <w:rsid w:val="0070776C"/>
    <w:rsid w:val="00730C60"/>
    <w:rsid w:val="007669A4"/>
    <w:rsid w:val="00770C7D"/>
    <w:rsid w:val="00785410"/>
    <w:rsid w:val="00794B48"/>
    <w:rsid w:val="007A3B2E"/>
    <w:rsid w:val="007B3613"/>
    <w:rsid w:val="007B4560"/>
    <w:rsid w:val="007B6AB2"/>
    <w:rsid w:val="007E1B69"/>
    <w:rsid w:val="007F43CF"/>
    <w:rsid w:val="008145E2"/>
    <w:rsid w:val="00837899"/>
    <w:rsid w:val="00841EAF"/>
    <w:rsid w:val="00855C63"/>
    <w:rsid w:val="00862D50"/>
    <w:rsid w:val="00895D99"/>
    <w:rsid w:val="008A5E0F"/>
    <w:rsid w:val="008B79E3"/>
    <w:rsid w:val="008C79FC"/>
    <w:rsid w:val="00900F81"/>
    <w:rsid w:val="00901FE6"/>
    <w:rsid w:val="0091371A"/>
    <w:rsid w:val="00932C15"/>
    <w:rsid w:val="009347A2"/>
    <w:rsid w:val="009409E9"/>
    <w:rsid w:val="009877D9"/>
    <w:rsid w:val="009B459D"/>
    <w:rsid w:val="009C196E"/>
    <w:rsid w:val="009F150C"/>
    <w:rsid w:val="009F3814"/>
    <w:rsid w:val="009F7C41"/>
    <w:rsid w:val="009F7DCA"/>
    <w:rsid w:val="00A04307"/>
    <w:rsid w:val="00A11043"/>
    <w:rsid w:val="00A2614C"/>
    <w:rsid w:val="00A30247"/>
    <w:rsid w:val="00A46044"/>
    <w:rsid w:val="00A66601"/>
    <w:rsid w:val="00A67A13"/>
    <w:rsid w:val="00A732B5"/>
    <w:rsid w:val="00A82978"/>
    <w:rsid w:val="00AA1B5D"/>
    <w:rsid w:val="00AD2BA7"/>
    <w:rsid w:val="00AD3B8F"/>
    <w:rsid w:val="00AF574F"/>
    <w:rsid w:val="00B51893"/>
    <w:rsid w:val="00B7001B"/>
    <w:rsid w:val="00B81F9D"/>
    <w:rsid w:val="00B92883"/>
    <w:rsid w:val="00B975EC"/>
    <w:rsid w:val="00BD5298"/>
    <w:rsid w:val="00C025BA"/>
    <w:rsid w:val="00C371A0"/>
    <w:rsid w:val="00C66FDA"/>
    <w:rsid w:val="00C74356"/>
    <w:rsid w:val="00CC46D7"/>
    <w:rsid w:val="00CD1AAC"/>
    <w:rsid w:val="00D605DC"/>
    <w:rsid w:val="00D77953"/>
    <w:rsid w:val="00DA2A87"/>
    <w:rsid w:val="00DA6B7C"/>
    <w:rsid w:val="00DB22F5"/>
    <w:rsid w:val="00DB4FE2"/>
    <w:rsid w:val="00DB60C9"/>
    <w:rsid w:val="00DC1480"/>
    <w:rsid w:val="00DC5047"/>
    <w:rsid w:val="00DD4F8F"/>
    <w:rsid w:val="00E00CAE"/>
    <w:rsid w:val="00E10940"/>
    <w:rsid w:val="00E50A0D"/>
    <w:rsid w:val="00E50A2F"/>
    <w:rsid w:val="00E64C34"/>
    <w:rsid w:val="00E70BEA"/>
    <w:rsid w:val="00E7558D"/>
    <w:rsid w:val="00E91458"/>
    <w:rsid w:val="00EC7C28"/>
    <w:rsid w:val="00F14F3D"/>
    <w:rsid w:val="00F21FEA"/>
    <w:rsid w:val="00F43480"/>
    <w:rsid w:val="00F6091C"/>
    <w:rsid w:val="00F647EA"/>
    <w:rsid w:val="00F706A2"/>
    <w:rsid w:val="00F96967"/>
    <w:rsid w:val="00FB01D4"/>
    <w:rsid w:val="00FC05FD"/>
    <w:rsid w:val="00FC74FE"/>
    <w:rsid w:val="00FD2B77"/>
    <w:rsid w:val="00FD58D8"/>
    <w:rsid w:val="00FE5B3D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E3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87E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7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7E36"/>
  </w:style>
  <w:style w:type="character" w:customStyle="1" w:styleId="20">
    <w:name w:val="Заголовок 2 Знак"/>
    <w:basedOn w:val="a0"/>
    <w:link w:val="2"/>
    <w:uiPriority w:val="9"/>
    <w:semiHidden/>
    <w:rsid w:val="00487E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487E36"/>
    <w:rPr>
      <w:rFonts w:cs="Times New Roman"/>
      <w:i/>
    </w:rPr>
  </w:style>
  <w:style w:type="character" w:customStyle="1" w:styleId="a7">
    <w:name w:val="Не вступил в силу"/>
    <w:uiPriority w:val="99"/>
    <w:rsid w:val="00487E36"/>
    <w:rPr>
      <w:b/>
      <w:color w:val="000000"/>
      <w:shd w:val="clear" w:color="auto" w:fill="D8EDE8"/>
    </w:rPr>
  </w:style>
  <w:style w:type="paragraph" w:customStyle="1" w:styleId="a8">
    <w:name w:val="Нормальный (таблица)"/>
    <w:basedOn w:val="a"/>
    <w:next w:val="a"/>
    <w:uiPriority w:val="99"/>
    <w:rsid w:val="00487E36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</w:rPr>
  </w:style>
  <w:style w:type="paragraph" w:styleId="a9">
    <w:name w:val="footnote text"/>
    <w:basedOn w:val="a"/>
    <w:link w:val="aa"/>
    <w:uiPriority w:val="99"/>
    <w:qFormat/>
    <w:rsid w:val="001A533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A5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A5336"/>
    <w:rPr>
      <w:vertAlign w:val="superscript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4F105E"/>
    <w:pPr>
      <w:spacing w:before="120" w:after="120"/>
      <w:ind w:left="708"/>
    </w:pPr>
    <w:rPr>
      <w:rFonts w:eastAsiaTheme="minorEastAsia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4F10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611E16"/>
    <w:rPr>
      <w:rFonts w:cs="Times New Roman"/>
      <w:color w:val="0000FF"/>
      <w:u w:val="single"/>
    </w:rPr>
  </w:style>
  <w:style w:type="paragraph" w:customStyle="1" w:styleId="ConsPlusNormal">
    <w:name w:val="ConsPlusNormal"/>
    <w:rsid w:val="0061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25C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25C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15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47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4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" TargetMode="External"/><Relationship Id="rId10" Type="http://schemas.openxmlformats.org/officeDocument/2006/relationships/hyperlink" Target="http://e.lanbook.com/books/element.php?pl1_id=438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2A7B-C11D-41F8-A2E2-CBB68996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12014</Words>
  <Characters>68485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Чуркин</dc:creator>
  <cp:keywords/>
  <dc:description/>
  <cp:lastModifiedBy>Metod</cp:lastModifiedBy>
  <cp:revision>47</cp:revision>
  <dcterms:created xsi:type="dcterms:W3CDTF">2021-05-31T13:10:00Z</dcterms:created>
  <dcterms:modified xsi:type="dcterms:W3CDTF">2023-10-09T08:08:00Z</dcterms:modified>
</cp:coreProperties>
</file>