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4B" w:rsidRPr="00D8228D" w:rsidRDefault="00271A4B" w:rsidP="00D8228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8228D">
        <w:rPr>
          <w:rFonts w:ascii="Times New Roman" w:hAnsi="Times New Roman" w:cs="Times New Roman"/>
          <w:smallCaps/>
          <w:sz w:val="28"/>
          <w:szCs w:val="28"/>
        </w:rPr>
        <w:t>МИНИСТЕРСТВО ОБРАЗОВАНИЯ АРХАНГЕЛЬСКОЙ ОБЛАСТИ</w:t>
      </w:r>
    </w:p>
    <w:p w:rsidR="00271A4B" w:rsidRPr="00D8228D" w:rsidRDefault="00271A4B" w:rsidP="00D8228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8228D">
        <w:rPr>
          <w:rFonts w:ascii="Times New Roman" w:hAnsi="Times New Roman" w:cs="Times New Roman"/>
          <w:smallCaps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271A4B" w:rsidRPr="00D8228D" w:rsidRDefault="00271A4B" w:rsidP="00D8228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8228D">
        <w:rPr>
          <w:rFonts w:ascii="Times New Roman" w:hAnsi="Times New Roman" w:cs="Times New Roman"/>
          <w:smallCaps/>
          <w:sz w:val="28"/>
          <w:szCs w:val="28"/>
        </w:rPr>
        <w:t>АРХАНГЕЛЬСКОЙ ОБЛАСТИ</w:t>
      </w:r>
    </w:p>
    <w:p w:rsidR="00271A4B" w:rsidRPr="00D8228D" w:rsidRDefault="00271A4B" w:rsidP="00D8228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8228D">
        <w:rPr>
          <w:rFonts w:ascii="Times New Roman" w:hAnsi="Times New Roman" w:cs="Times New Roman"/>
          <w:smallCaps/>
          <w:sz w:val="28"/>
          <w:szCs w:val="28"/>
        </w:rPr>
        <w:t>«ВЕЛЬСКИЙ СЕЛЬСКОХОЗЯЙСТВЕННЫЙ ТЕХНИКУМ ИМЕНИ Г. И. ШИБАНОВА»</w:t>
      </w:r>
    </w:p>
    <w:p w:rsidR="00271A4B" w:rsidRPr="00D8228D" w:rsidRDefault="00271A4B" w:rsidP="00D8228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8228D">
        <w:rPr>
          <w:rFonts w:ascii="Times New Roman" w:hAnsi="Times New Roman" w:cs="Times New Roman"/>
          <w:smallCaps/>
          <w:sz w:val="28"/>
          <w:szCs w:val="28"/>
        </w:rPr>
        <w:t>(ГАПОУ АРХАНГЕЛЬСКОЙ ОБЛАСТИ «ВСТ»)</w:t>
      </w:r>
    </w:p>
    <w:p w:rsidR="00271A4B" w:rsidRPr="00D8228D" w:rsidRDefault="00271A4B" w:rsidP="00D8228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271A4B" w:rsidRPr="00D8228D" w:rsidRDefault="00271A4B" w:rsidP="00D8228D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mallCaps/>
          <w:sz w:val="28"/>
          <w:szCs w:val="28"/>
        </w:rPr>
      </w:pPr>
      <w:r w:rsidRPr="00D8228D">
        <w:rPr>
          <w:rFonts w:ascii="Times New Roman" w:hAnsi="Times New Roman" w:cs="Times New Roman"/>
          <w:smallCaps/>
          <w:sz w:val="28"/>
          <w:szCs w:val="28"/>
        </w:rPr>
        <w:t>УТВЕРЖДАЮ</w:t>
      </w:r>
    </w:p>
    <w:p w:rsidR="00271A4B" w:rsidRPr="00D8228D" w:rsidRDefault="00271A4B" w:rsidP="00D8228D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mallCaps/>
          <w:sz w:val="28"/>
          <w:szCs w:val="28"/>
        </w:rPr>
      </w:pPr>
      <w:r w:rsidRPr="00D8228D">
        <w:rPr>
          <w:rFonts w:ascii="Times New Roman" w:hAnsi="Times New Roman" w:cs="Times New Roman"/>
          <w:smallCaps/>
          <w:sz w:val="28"/>
          <w:szCs w:val="28"/>
        </w:rPr>
        <w:t>ЗАМ. ДИРЕКТОРА ПО УЧЕБНОЙ РАБОТЕ</w:t>
      </w:r>
    </w:p>
    <w:p w:rsidR="00271A4B" w:rsidRPr="00D8228D" w:rsidRDefault="00271A4B" w:rsidP="00D8228D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mallCaps/>
          <w:sz w:val="28"/>
          <w:szCs w:val="28"/>
        </w:rPr>
      </w:pPr>
      <w:r w:rsidRPr="00D8228D">
        <w:rPr>
          <w:rFonts w:ascii="Times New Roman" w:hAnsi="Times New Roman" w:cs="Times New Roman"/>
          <w:smallCaps/>
          <w:sz w:val="28"/>
          <w:szCs w:val="28"/>
        </w:rPr>
        <w:t xml:space="preserve">                                                                           ГАПОУ АРХАНГЕЛЬСКОЙ ОБЛАСТИ «ВСТ»</w:t>
      </w:r>
    </w:p>
    <w:p w:rsidR="00271A4B" w:rsidRPr="00D8228D" w:rsidRDefault="00271A4B" w:rsidP="00D8228D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mallCaps/>
          <w:sz w:val="28"/>
          <w:szCs w:val="28"/>
        </w:rPr>
      </w:pPr>
      <w:r w:rsidRPr="00D8228D">
        <w:rPr>
          <w:rFonts w:ascii="Times New Roman" w:hAnsi="Times New Roman" w:cs="Times New Roman"/>
          <w:smallCaps/>
          <w:sz w:val="28"/>
          <w:szCs w:val="28"/>
        </w:rPr>
        <w:t>___________________С.Н.РОХИНА</w:t>
      </w:r>
    </w:p>
    <w:p w:rsidR="00271A4B" w:rsidRPr="00D8228D" w:rsidRDefault="00271A4B" w:rsidP="00D8228D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mallCaps/>
          <w:sz w:val="28"/>
          <w:szCs w:val="28"/>
        </w:rPr>
      </w:pPr>
      <w:r w:rsidRPr="00D8228D">
        <w:rPr>
          <w:rFonts w:ascii="Times New Roman" w:hAnsi="Times New Roman" w:cs="Times New Roman"/>
          <w:smallCaps/>
          <w:sz w:val="28"/>
          <w:szCs w:val="28"/>
        </w:rPr>
        <w:t>«    »________________2021   Г.</w:t>
      </w:r>
    </w:p>
    <w:p w:rsidR="00271A4B" w:rsidRPr="00D8228D" w:rsidRDefault="00271A4B" w:rsidP="00D8228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271A4B" w:rsidRPr="00D8228D" w:rsidRDefault="00271A4B" w:rsidP="00D8228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8228D">
        <w:rPr>
          <w:rFonts w:ascii="Times New Roman" w:hAnsi="Times New Roman" w:cs="Times New Roman"/>
          <w:smallCaps/>
          <w:sz w:val="28"/>
          <w:szCs w:val="28"/>
        </w:rPr>
        <w:t>РАБОЧАЯ  ПРОГРАММА УЧЕБНОГО ПРЕДМЕТА ОБЩЕОБРАЗОВАТЕЛЬНОГО ЦИКЛА</w:t>
      </w:r>
    </w:p>
    <w:p w:rsidR="00271A4B" w:rsidRPr="00D8228D" w:rsidRDefault="00271A4B" w:rsidP="00271A4B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271A4B" w:rsidRPr="00D8228D" w:rsidRDefault="00271A4B" w:rsidP="00271A4B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8228D">
        <w:rPr>
          <w:rFonts w:ascii="Times New Roman" w:hAnsi="Times New Roman" w:cs="Times New Roman"/>
          <w:smallCaps/>
          <w:sz w:val="28"/>
          <w:szCs w:val="28"/>
        </w:rPr>
        <w:t xml:space="preserve">ОУД.01 «РУССКИЙ ЯЗЫК» </w:t>
      </w:r>
    </w:p>
    <w:p w:rsidR="00271A4B" w:rsidRPr="00D8228D" w:rsidRDefault="00271A4B" w:rsidP="00271A4B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271A4B" w:rsidRPr="00271A4B" w:rsidRDefault="00271A4B" w:rsidP="00D8228D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mallCaps/>
        </w:rPr>
      </w:pPr>
    </w:p>
    <w:p w:rsidR="00271A4B" w:rsidRPr="00D8228D" w:rsidRDefault="00271A4B" w:rsidP="00D8228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8228D">
        <w:rPr>
          <w:rFonts w:ascii="Times New Roman" w:hAnsi="Times New Roman" w:cs="Times New Roman"/>
          <w:smallCaps/>
          <w:sz w:val="28"/>
          <w:szCs w:val="28"/>
        </w:rPr>
        <w:t>Вельск 2021</w:t>
      </w:r>
    </w:p>
    <w:p w:rsidR="00150B8E" w:rsidRPr="00D8228D" w:rsidRDefault="00150B8E" w:rsidP="00D822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A4B" w:rsidRPr="00D8228D" w:rsidRDefault="00271A4B" w:rsidP="007F57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28D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учебного предмета ОУД. 01 Русский язык (базовый) общеобразовательного цикла разработана в соответствии с Федеральным государственным образовательным стандартом среднего общего образования» (приказ Министерства образования и науки Российской Федерации от 17.05.2012 № 413, зарегистрирован Минюстом России 07.06. 2012, рег. № 24480, в последующих редакциях).</w:t>
      </w:r>
    </w:p>
    <w:p w:rsidR="00271A4B" w:rsidRPr="00D8228D" w:rsidRDefault="00271A4B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A4B" w:rsidRPr="00D8228D" w:rsidRDefault="00271A4B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28D">
        <w:rPr>
          <w:rFonts w:ascii="Times New Roman" w:hAnsi="Times New Roman" w:cs="Times New Roman"/>
          <w:sz w:val="28"/>
          <w:szCs w:val="28"/>
        </w:rPr>
        <w:t>Организация-разработчик: ГАПОУ Архангельской области «ВСТ»</w:t>
      </w:r>
    </w:p>
    <w:p w:rsidR="00271A4B" w:rsidRPr="00D8228D" w:rsidRDefault="00271A4B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A4B" w:rsidRPr="00D8228D" w:rsidRDefault="00271A4B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28D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Pr="00D8228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8228D">
        <w:rPr>
          <w:rFonts w:ascii="Times New Roman" w:hAnsi="Times New Roman" w:cs="Times New Roman"/>
          <w:sz w:val="28"/>
          <w:szCs w:val="28"/>
        </w:rPr>
        <w:t>Ховрякова</w:t>
      </w:r>
      <w:proofErr w:type="spellEnd"/>
      <w:r w:rsidRPr="00D8228D">
        <w:rPr>
          <w:rFonts w:ascii="Times New Roman" w:hAnsi="Times New Roman" w:cs="Times New Roman"/>
          <w:sz w:val="28"/>
          <w:szCs w:val="28"/>
        </w:rPr>
        <w:t xml:space="preserve"> Л.В., преподаватель ГАПОУ Архангельской области «ВСТ».</w:t>
      </w:r>
    </w:p>
    <w:p w:rsidR="00D8228D" w:rsidRPr="00D8228D" w:rsidRDefault="00D8228D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 Палицына Н.В., методист </w:t>
      </w:r>
      <w:r w:rsidRPr="00D8228D">
        <w:rPr>
          <w:rFonts w:ascii="Times New Roman" w:hAnsi="Times New Roman" w:cs="Times New Roman"/>
          <w:sz w:val="28"/>
          <w:szCs w:val="28"/>
        </w:rPr>
        <w:t>ГАПОУ Архангельской области «ВСТ».</w:t>
      </w:r>
    </w:p>
    <w:p w:rsidR="00271A4B" w:rsidRPr="00D8228D" w:rsidRDefault="00271A4B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A4B" w:rsidRPr="00D8228D" w:rsidRDefault="00271A4B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A4B" w:rsidRPr="00D8228D" w:rsidRDefault="00271A4B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28D">
        <w:rPr>
          <w:rFonts w:ascii="Times New Roman" w:hAnsi="Times New Roman" w:cs="Times New Roman"/>
          <w:sz w:val="28"/>
          <w:szCs w:val="28"/>
        </w:rPr>
        <w:t xml:space="preserve">Рассмотрено и одобрено на заседании </w:t>
      </w:r>
      <w:proofErr w:type="gramStart"/>
      <w:r w:rsidRPr="00D8228D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D8228D">
        <w:rPr>
          <w:rFonts w:ascii="Times New Roman" w:hAnsi="Times New Roman" w:cs="Times New Roman"/>
          <w:sz w:val="28"/>
          <w:szCs w:val="28"/>
        </w:rPr>
        <w:t xml:space="preserve">Ц)К </w:t>
      </w:r>
    </w:p>
    <w:p w:rsidR="00271A4B" w:rsidRPr="00D8228D" w:rsidRDefault="00271A4B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28D">
        <w:rPr>
          <w:rFonts w:ascii="Times New Roman" w:hAnsi="Times New Roman" w:cs="Times New Roman"/>
          <w:sz w:val="28"/>
          <w:szCs w:val="28"/>
        </w:rPr>
        <w:t>общеобразовательных дисциплин</w:t>
      </w:r>
    </w:p>
    <w:p w:rsidR="00271A4B" w:rsidRPr="00D8228D" w:rsidRDefault="00271A4B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28D">
        <w:rPr>
          <w:rFonts w:ascii="Times New Roman" w:hAnsi="Times New Roman" w:cs="Times New Roman"/>
          <w:sz w:val="28"/>
          <w:szCs w:val="28"/>
        </w:rPr>
        <w:t>Протокол №……. от «…..»………………2021г.</w:t>
      </w:r>
    </w:p>
    <w:p w:rsidR="00271A4B" w:rsidRPr="00D8228D" w:rsidRDefault="00271A4B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28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8228D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D8228D">
        <w:rPr>
          <w:rFonts w:ascii="Times New Roman" w:hAnsi="Times New Roman" w:cs="Times New Roman"/>
          <w:sz w:val="28"/>
          <w:szCs w:val="28"/>
        </w:rPr>
        <w:t xml:space="preserve">Ц)К…………….Ю.А. </w:t>
      </w:r>
      <w:proofErr w:type="spellStart"/>
      <w:r w:rsidRPr="00D8228D">
        <w:rPr>
          <w:rFonts w:ascii="Times New Roman" w:hAnsi="Times New Roman" w:cs="Times New Roman"/>
          <w:sz w:val="28"/>
          <w:szCs w:val="28"/>
        </w:rPr>
        <w:t>Осекина</w:t>
      </w:r>
      <w:proofErr w:type="spellEnd"/>
      <w:r w:rsidRPr="00D82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A4B" w:rsidRPr="00D8228D" w:rsidRDefault="00271A4B" w:rsidP="00D822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8D">
        <w:rPr>
          <w:rFonts w:ascii="Times New Roman" w:hAnsi="Times New Roman" w:cs="Times New Roman"/>
          <w:sz w:val="28"/>
          <w:szCs w:val="28"/>
        </w:rPr>
        <w:tab/>
      </w:r>
    </w:p>
    <w:p w:rsidR="00271A4B" w:rsidRPr="00D8228D" w:rsidRDefault="00271A4B" w:rsidP="00D822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8D">
        <w:rPr>
          <w:rFonts w:ascii="Times New Roman" w:hAnsi="Times New Roman" w:cs="Times New Roman"/>
          <w:sz w:val="28"/>
          <w:szCs w:val="28"/>
        </w:rPr>
        <w:tab/>
      </w:r>
    </w:p>
    <w:p w:rsidR="00150B8E" w:rsidRPr="00D8228D" w:rsidRDefault="00150B8E" w:rsidP="00D822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B8E" w:rsidRPr="00D8228D" w:rsidRDefault="00150B8E" w:rsidP="00D822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A7D" w:rsidRPr="00D8228D" w:rsidRDefault="00136A7D" w:rsidP="00D8228D">
      <w:pPr>
        <w:pStyle w:val="1"/>
        <w:tabs>
          <w:tab w:val="left" w:pos="9356"/>
        </w:tabs>
        <w:spacing w:line="360" w:lineRule="auto"/>
        <w:ind w:right="2" w:firstLine="720"/>
        <w:jc w:val="both"/>
        <w:rPr>
          <w:sz w:val="28"/>
          <w:szCs w:val="28"/>
        </w:rPr>
      </w:pPr>
      <w:r w:rsidRPr="00D8228D">
        <w:rPr>
          <w:sz w:val="28"/>
          <w:szCs w:val="28"/>
        </w:rPr>
        <w:lastRenderedPageBreak/>
        <w:t>СОДЕРЖАНИЕ</w:t>
      </w:r>
    </w:p>
    <w:p w:rsidR="00136A7D" w:rsidRPr="00D8228D" w:rsidRDefault="00136A7D" w:rsidP="00D8228D">
      <w:pPr>
        <w:pStyle w:val="1"/>
        <w:tabs>
          <w:tab w:val="left" w:pos="9356"/>
        </w:tabs>
        <w:spacing w:line="360" w:lineRule="auto"/>
        <w:ind w:right="2" w:firstLine="720"/>
        <w:jc w:val="both"/>
        <w:rPr>
          <w:sz w:val="28"/>
          <w:szCs w:val="28"/>
        </w:rPr>
      </w:pPr>
      <w:r w:rsidRPr="00D8228D">
        <w:rPr>
          <w:sz w:val="28"/>
          <w:szCs w:val="28"/>
        </w:rPr>
        <w:t>1.ПЛАНИРУЕМЫЕ РЕЗУЛЬТАТЫ ОСВОЕНИЯ  УЧЕБНОГО</w:t>
      </w:r>
    </w:p>
    <w:p w:rsidR="00136A7D" w:rsidRPr="00D8228D" w:rsidRDefault="00136A7D" w:rsidP="00D8228D">
      <w:pPr>
        <w:pStyle w:val="1"/>
        <w:tabs>
          <w:tab w:val="left" w:pos="9356"/>
        </w:tabs>
        <w:spacing w:line="360" w:lineRule="auto"/>
        <w:ind w:right="2" w:firstLine="720"/>
        <w:jc w:val="both"/>
        <w:rPr>
          <w:sz w:val="28"/>
          <w:szCs w:val="28"/>
        </w:rPr>
      </w:pPr>
      <w:r w:rsidRPr="00D8228D">
        <w:rPr>
          <w:sz w:val="28"/>
          <w:szCs w:val="28"/>
        </w:rPr>
        <w:t>ПРЕДМЕТА…………………………………………………………4</w:t>
      </w:r>
    </w:p>
    <w:p w:rsidR="00136A7D" w:rsidRPr="00D8228D" w:rsidRDefault="00136A7D" w:rsidP="00D8228D">
      <w:pPr>
        <w:pStyle w:val="1"/>
        <w:tabs>
          <w:tab w:val="left" w:pos="9356"/>
        </w:tabs>
        <w:spacing w:line="360" w:lineRule="auto"/>
        <w:ind w:right="2" w:firstLine="720"/>
        <w:jc w:val="both"/>
        <w:rPr>
          <w:sz w:val="28"/>
          <w:szCs w:val="28"/>
        </w:rPr>
      </w:pPr>
    </w:p>
    <w:p w:rsidR="00136A7D" w:rsidRPr="00D8228D" w:rsidRDefault="00136A7D" w:rsidP="00D8228D">
      <w:pPr>
        <w:pStyle w:val="1"/>
        <w:tabs>
          <w:tab w:val="left" w:pos="9356"/>
        </w:tabs>
        <w:spacing w:line="360" w:lineRule="auto"/>
        <w:ind w:right="2" w:firstLine="720"/>
        <w:jc w:val="both"/>
        <w:rPr>
          <w:sz w:val="28"/>
          <w:szCs w:val="28"/>
        </w:rPr>
      </w:pPr>
      <w:r w:rsidRPr="00D8228D">
        <w:rPr>
          <w:sz w:val="28"/>
          <w:szCs w:val="28"/>
        </w:rPr>
        <w:t>2.СОДЕРЖАНИЕ УЧЕБНОГО ПРЕДМЕТА……………………….9</w:t>
      </w:r>
    </w:p>
    <w:p w:rsidR="00136A7D" w:rsidRPr="00D8228D" w:rsidRDefault="00136A7D" w:rsidP="00D8228D">
      <w:pPr>
        <w:pStyle w:val="1"/>
        <w:tabs>
          <w:tab w:val="left" w:pos="9356"/>
        </w:tabs>
        <w:spacing w:line="360" w:lineRule="auto"/>
        <w:ind w:right="2" w:firstLine="720"/>
        <w:jc w:val="both"/>
        <w:rPr>
          <w:sz w:val="28"/>
          <w:szCs w:val="28"/>
        </w:rPr>
      </w:pPr>
    </w:p>
    <w:p w:rsidR="00136A7D" w:rsidRPr="00D8228D" w:rsidRDefault="00136A7D" w:rsidP="00D8228D">
      <w:pPr>
        <w:pStyle w:val="1"/>
        <w:tabs>
          <w:tab w:val="left" w:pos="9356"/>
        </w:tabs>
        <w:spacing w:line="360" w:lineRule="auto"/>
        <w:ind w:right="2" w:firstLine="720"/>
        <w:jc w:val="both"/>
        <w:rPr>
          <w:sz w:val="28"/>
          <w:szCs w:val="28"/>
        </w:rPr>
      </w:pPr>
      <w:r w:rsidRPr="00D8228D">
        <w:rPr>
          <w:sz w:val="28"/>
          <w:szCs w:val="28"/>
        </w:rPr>
        <w:t>3.ТЕМАТИЧЕСКОЕ ПЛАНИРОВАНИЕ…………………………..40</w:t>
      </w:r>
    </w:p>
    <w:p w:rsidR="00136A7D" w:rsidRPr="00D8228D" w:rsidRDefault="00136A7D" w:rsidP="00D8228D">
      <w:pPr>
        <w:pStyle w:val="1"/>
        <w:tabs>
          <w:tab w:val="left" w:pos="9356"/>
        </w:tabs>
        <w:spacing w:line="360" w:lineRule="auto"/>
        <w:ind w:right="2" w:firstLine="720"/>
        <w:jc w:val="both"/>
        <w:rPr>
          <w:sz w:val="28"/>
          <w:szCs w:val="28"/>
        </w:rPr>
      </w:pPr>
    </w:p>
    <w:p w:rsidR="00136A7D" w:rsidRPr="00D8228D" w:rsidRDefault="00136A7D" w:rsidP="00D8228D">
      <w:pPr>
        <w:pStyle w:val="1"/>
        <w:tabs>
          <w:tab w:val="left" w:pos="9356"/>
        </w:tabs>
        <w:spacing w:line="360" w:lineRule="auto"/>
        <w:ind w:right="2" w:firstLine="720"/>
        <w:jc w:val="both"/>
        <w:rPr>
          <w:sz w:val="28"/>
          <w:szCs w:val="28"/>
        </w:rPr>
      </w:pPr>
    </w:p>
    <w:p w:rsidR="00136A7D" w:rsidRPr="00D8228D" w:rsidRDefault="00136A7D" w:rsidP="00D8228D">
      <w:pPr>
        <w:pStyle w:val="1"/>
        <w:tabs>
          <w:tab w:val="left" w:pos="9356"/>
        </w:tabs>
        <w:spacing w:line="360" w:lineRule="auto"/>
        <w:ind w:right="2" w:firstLine="720"/>
        <w:jc w:val="both"/>
        <w:rPr>
          <w:sz w:val="28"/>
          <w:szCs w:val="28"/>
        </w:rPr>
      </w:pPr>
    </w:p>
    <w:p w:rsidR="00136A7D" w:rsidRPr="00D8228D" w:rsidRDefault="00136A7D" w:rsidP="00D8228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A7D" w:rsidRPr="00D8228D" w:rsidRDefault="00136A7D" w:rsidP="00D8228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A7D" w:rsidRDefault="00136A7D" w:rsidP="00D8228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7DE" w:rsidRDefault="007F57DE" w:rsidP="00D8228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28D" w:rsidRDefault="00D8228D" w:rsidP="00D8228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28D" w:rsidRDefault="00D8228D" w:rsidP="00D8228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28D" w:rsidRDefault="00D8228D" w:rsidP="00D8228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7DE" w:rsidRDefault="007F57DE" w:rsidP="00D8228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7DE" w:rsidRPr="00D8228D" w:rsidRDefault="007F57DE" w:rsidP="00D8228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A7D" w:rsidRDefault="00136A7D" w:rsidP="00D8228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7DE" w:rsidRDefault="007F57DE" w:rsidP="00D8228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7DE" w:rsidRDefault="007F57DE" w:rsidP="00D8228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7DE" w:rsidRDefault="007F57DE" w:rsidP="00D8228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57DE" w:rsidRPr="00D8228D" w:rsidRDefault="007F57DE" w:rsidP="00D8228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8D7" w:rsidRPr="00D8228D" w:rsidRDefault="00D8228D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 w:rsidR="003B68D7" w:rsidRPr="00D8228D"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ПЛАНИРУЕМЫЕ РЕЗУЛЬТАТЫ ОСВОЕНИЯ  УЧЕБНОГО</w:t>
      </w:r>
    </w:p>
    <w:p w:rsidR="003B68D7" w:rsidRPr="00D8228D" w:rsidRDefault="003B68D7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28D">
        <w:rPr>
          <w:rFonts w:ascii="Times New Roman" w:hAnsi="Times New Roman" w:cs="Times New Roman"/>
          <w:sz w:val="28"/>
          <w:szCs w:val="28"/>
          <w:lang w:eastAsia="ru-RU"/>
        </w:rPr>
        <w:t>ПРЕДМЕТА « РУССКИЙ ЯЗЫК».</w:t>
      </w:r>
    </w:p>
    <w:p w:rsidR="003B68D7" w:rsidRPr="00D8228D" w:rsidRDefault="003B68D7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28D">
        <w:rPr>
          <w:rFonts w:ascii="Times New Roman" w:hAnsi="Times New Roman" w:cs="Times New Roman"/>
          <w:sz w:val="28"/>
          <w:szCs w:val="28"/>
          <w:lang w:eastAsia="ru-RU"/>
        </w:rPr>
        <w:t>Рабочая прог</w:t>
      </w:r>
      <w:r w:rsidR="00D8228D">
        <w:rPr>
          <w:rFonts w:ascii="Times New Roman" w:hAnsi="Times New Roman" w:cs="Times New Roman"/>
          <w:sz w:val="28"/>
          <w:szCs w:val="28"/>
          <w:lang w:eastAsia="ru-RU"/>
        </w:rPr>
        <w:t xml:space="preserve">рамма учебного предмета ОУД. </w:t>
      </w:r>
      <w:r w:rsidRPr="00D8228D">
        <w:rPr>
          <w:rFonts w:ascii="Times New Roman" w:hAnsi="Times New Roman" w:cs="Times New Roman"/>
          <w:sz w:val="28"/>
          <w:szCs w:val="28"/>
          <w:lang w:eastAsia="ru-RU"/>
        </w:rPr>
        <w:t xml:space="preserve">01 Русский язык (базовый) реализуется в пределах основной профессиональной образовательной программы среднего профессионального  образования базовой подготовки по специальности СПО: </w:t>
      </w:r>
    </w:p>
    <w:p w:rsidR="003B68D7" w:rsidRPr="00D8228D" w:rsidRDefault="003B68D7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28D">
        <w:rPr>
          <w:rFonts w:ascii="Times New Roman" w:hAnsi="Times New Roman" w:cs="Times New Roman"/>
          <w:sz w:val="28"/>
          <w:szCs w:val="28"/>
          <w:lang w:eastAsia="ru-RU"/>
        </w:rPr>
        <w:t>23.02.07 «Техническое обслуживание и ремонт двигателей, систем и агрегатов автомобилей», входящих в состав укрупненной группы профессий и специальностей 23.00.00 «Техника и технология наземного транспорта»</w:t>
      </w:r>
    </w:p>
    <w:p w:rsidR="003B68D7" w:rsidRPr="00D8228D" w:rsidRDefault="003B68D7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228D">
        <w:rPr>
          <w:rFonts w:ascii="Times New Roman" w:hAnsi="Times New Roman" w:cs="Times New Roman"/>
          <w:sz w:val="28"/>
          <w:szCs w:val="28"/>
          <w:lang w:eastAsia="ru-RU"/>
        </w:rPr>
        <w:t>35.02.16 «Эксплуатация и ремонт сельскохозяйственной техники и оборудования» среднего профессионального образования (далее – СПО) среднего профессионального образования (далее – СПО), входящих в состав укрупненной группы профессий и специальностей 35.00.00 «Лесное сельское и рыбное хозяйство».</w:t>
      </w:r>
    </w:p>
    <w:p w:rsidR="003B68D7" w:rsidRPr="00D8228D" w:rsidRDefault="003B68D7" w:rsidP="009C7BE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8228D">
        <w:rPr>
          <w:rFonts w:ascii="Times New Roman" w:hAnsi="Times New Roman" w:cs="Times New Roman"/>
          <w:sz w:val="28"/>
          <w:szCs w:val="28"/>
          <w:lang w:eastAsia="ru-RU"/>
        </w:rPr>
        <w:t>Программа учебного предмета «Русский язык» ориентирована на достижение следующих личностных результатов: 1</w:t>
      </w:r>
      <w:bookmarkStart w:id="0" w:name="_GoBack"/>
      <w:bookmarkEnd w:id="0"/>
      <w:r w:rsidRPr="00D8228D">
        <w:rPr>
          <w:rFonts w:ascii="Times New Roman" w:hAnsi="Times New Roman" w:cs="Times New Roman"/>
          <w:sz w:val="28"/>
          <w:szCs w:val="28"/>
          <w:lang w:eastAsia="ru-RU"/>
        </w:rPr>
        <w:t>, 2, 5, 7, 8, 9,11.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01"/>
        <w:gridCol w:w="1553"/>
      </w:tblGrid>
      <w:tr w:rsidR="00A40EF1" w:rsidTr="007F57DE">
        <w:tc>
          <w:tcPr>
            <w:tcW w:w="8301" w:type="dxa"/>
          </w:tcPr>
          <w:p w:rsidR="00A40EF1" w:rsidRPr="00A40EF1" w:rsidRDefault="00A40EF1" w:rsidP="009C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F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A40EF1" w:rsidRPr="00A40EF1" w:rsidRDefault="00A40EF1" w:rsidP="009C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F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 воспитания</w:t>
            </w:r>
          </w:p>
          <w:p w:rsidR="00A40EF1" w:rsidRDefault="00A40EF1" w:rsidP="009C7BE5">
            <w:pPr>
              <w:jc w:val="center"/>
              <w:rPr>
                <w:sz w:val="28"/>
                <w:szCs w:val="28"/>
              </w:rPr>
            </w:pPr>
            <w:r w:rsidRPr="00A40EF1">
              <w:rPr>
                <w:rFonts w:ascii="Times New Roman" w:hAnsi="Times New Roman" w:cs="Times New Roman"/>
                <w:sz w:val="24"/>
                <w:szCs w:val="24"/>
              </w:rPr>
              <w:t>(дескрипторы)</w:t>
            </w:r>
          </w:p>
        </w:tc>
        <w:tc>
          <w:tcPr>
            <w:tcW w:w="1553" w:type="dxa"/>
          </w:tcPr>
          <w:p w:rsidR="00A40EF1" w:rsidRPr="00A40EF1" w:rsidRDefault="00A40EF1" w:rsidP="009C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F1">
              <w:rPr>
                <w:rFonts w:ascii="Times New Roman" w:hAnsi="Times New Roman" w:cs="Times New Roman"/>
                <w:b/>
                <w:sz w:val="24"/>
                <w:szCs w:val="24"/>
              </w:rPr>
              <w:t>Код личностных результатов</w:t>
            </w:r>
          </w:p>
          <w:p w:rsidR="00A40EF1" w:rsidRPr="00A40EF1" w:rsidRDefault="00A40EF1" w:rsidP="009C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F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A40EF1" w:rsidRPr="00A40EF1" w:rsidRDefault="00A40EF1" w:rsidP="009C7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F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A40EF1" w:rsidRDefault="00A40EF1" w:rsidP="009C7BE5">
            <w:pPr>
              <w:jc w:val="center"/>
              <w:rPr>
                <w:sz w:val="28"/>
                <w:szCs w:val="28"/>
              </w:rPr>
            </w:pPr>
            <w:r w:rsidRPr="00A40EF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</w:tr>
      <w:tr w:rsidR="00A40EF1" w:rsidRPr="00A40EF1" w:rsidTr="007F57DE">
        <w:tc>
          <w:tcPr>
            <w:tcW w:w="8301" w:type="dxa"/>
          </w:tcPr>
          <w:p w:rsidR="00A40EF1" w:rsidRPr="00A40EF1" w:rsidRDefault="00A40EF1" w:rsidP="007D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F1">
              <w:rPr>
                <w:rFonts w:ascii="Times New Roman" w:hAnsi="Times New Roman" w:cs="Times New Roman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1553" w:type="dxa"/>
          </w:tcPr>
          <w:p w:rsidR="00A40EF1" w:rsidRPr="00A40EF1" w:rsidRDefault="00A40EF1" w:rsidP="007D0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1">
              <w:rPr>
                <w:rFonts w:ascii="Times New Roman" w:hAnsi="Times New Roman" w:cs="Times New Roman"/>
                <w:b/>
                <w:sz w:val="28"/>
                <w:szCs w:val="28"/>
              </w:rPr>
              <w:t>ЛР 1</w:t>
            </w:r>
          </w:p>
        </w:tc>
      </w:tr>
      <w:tr w:rsidR="00A40EF1" w:rsidRPr="00A40EF1" w:rsidTr="007F57DE">
        <w:tc>
          <w:tcPr>
            <w:tcW w:w="8301" w:type="dxa"/>
          </w:tcPr>
          <w:p w:rsidR="00A40EF1" w:rsidRPr="00A40EF1" w:rsidRDefault="00A40EF1" w:rsidP="00A40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F1">
              <w:rPr>
                <w:rFonts w:ascii="Times New Roman" w:hAnsi="Times New Roman" w:cs="Times New Roman"/>
                <w:sz w:val="24"/>
                <w:szCs w:val="24"/>
              </w:rPr>
              <w:t>Гражданскую позицию как активного и ответственного члена</w:t>
            </w:r>
          </w:p>
          <w:p w:rsidR="00A40EF1" w:rsidRPr="00A40EF1" w:rsidRDefault="00A40EF1" w:rsidP="00A40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F1">
              <w:rPr>
                <w:rFonts w:ascii="Times New Roman" w:hAnsi="Times New Roman" w:cs="Times New Roman"/>
                <w:sz w:val="24"/>
                <w:szCs w:val="24"/>
              </w:rPr>
              <w:t>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  <w:tc>
          <w:tcPr>
            <w:tcW w:w="1553" w:type="dxa"/>
          </w:tcPr>
          <w:p w:rsidR="00A40EF1" w:rsidRPr="00A40EF1" w:rsidRDefault="00A40EF1" w:rsidP="007D0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1">
              <w:rPr>
                <w:rFonts w:ascii="Times New Roman" w:hAnsi="Times New Roman" w:cs="Times New Roman"/>
                <w:b/>
                <w:sz w:val="28"/>
                <w:szCs w:val="28"/>
              </w:rPr>
              <w:t>ЛР 2</w:t>
            </w:r>
          </w:p>
        </w:tc>
      </w:tr>
      <w:tr w:rsidR="00A40EF1" w:rsidRPr="00A40EF1" w:rsidTr="007F57DE">
        <w:tc>
          <w:tcPr>
            <w:tcW w:w="8301" w:type="dxa"/>
          </w:tcPr>
          <w:p w:rsidR="00A40EF1" w:rsidRPr="00A40EF1" w:rsidRDefault="00A40EF1" w:rsidP="00A4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F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40EF1">
              <w:rPr>
                <w:rFonts w:ascii="Times New Roman" w:hAnsi="Times New Roman" w:cs="Times New Roman"/>
                <w:sz w:val="24"/>
                <w:szCs w:val="24"/>
              </w:rPr>
              <w:t xml:space="preserve"> основ саморазвития и самовоспитания </w:t>
            </w:r>
            <w:proofErr w:type="gramStart"/>
            <w:r w:rsidRPr="00A40E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40EF1" w:rsidRPr="00A40EF1" w:rsidRDefault="00A40EF1" w:rsidP="00A4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EF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A40EF1">
              <w:rPr>
                <w:rFonts w:ascii="Times New Roman" w:hAnsi="Times New Roman" w:cs="Times New Roman"/>
                <w:sz w:val="24"/>
                <w:szCs w:val="24"/>
              </w:rPr>
              <w:t xml:space="preserve"> с общечеловеческими ценностями и идеалами</w:t>
            </w:r>
          </w:p>
          <w:p w:rsidR="00A40EF1" w:rsidRPr="00A40EF1" w:rsidRDefault="00A40EF1" w:rsidP="00A4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F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гражданского общества; готовность и способность </w:t>
            </w:r>
            <w:proofErr w:type="gramStart"/>
            <w:r w:rsidRPr="00A40E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40EF1" w:rsidRPr="00A40EF1" w:rsidRDefault="00A40EF1" w:rsidP="00A4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самостоятельной, творческой и ответственной деятельности</w:t>
            </w:r>
          </w:p>
        </w:tc>
        <w:tc>
          <w:tcPr>
            <w:tcW w:w="1553" w:type="dxa"/>
          </w:tcPr>
          <w:p w:rsidR="00A40EF1" w:rsidRPr="00A40EF1" w:rsidRDefault="00A40EF1" w:rsidP="007D0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ЛР 5</w:t>
            </w:r>
          </w:p>
        </w:tc>
      </w:tr>
      <w:tr w:rsidR="00A40EF1" w:rsidRPr="00A40EF1" w:rsidTr="007F57DE">
        <w:tc>
          <w:tcPr>
            <w:tcW w:w="8301" w:type="dxa"/>
          </w:tcPr>
          <w:p w:rsidR="00A40EF1" w:rsidRPr="00A40EF1" w:rsidRDefault="00A40EF1" w:rsidP="00A40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сотрудничества со сверстниками, детьми младшего</w:t>
            </w:r>
          </w:p>
          <w:p w:rsidR="00A40EF1" w:rsidRPr="00A40EF1" w:rsidRDefault="00A40EF1" w:rsidP="00A40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EF1">
              <w:rPr>
                <w:rFonts w:ascii="Times New Roman" w:hAnsi="Times New Roman" w:cs="Times New Roman"/>
                <w:sz w:val="24"/>
                <w:szCs w:val="24"/>
              </w:rPr>
              <w:t>возраста, взрослыми в образовательной, общественно - полезной, учебно-исследовательской, проектной и других видах деятельности</w:t>
            </w:r>
          </w:p>
        </w:tc>
        <w:tc>
          <w:tcPr>
            <w:tcW w:w="1553" w:type="dxa"/>
          </w:tcPr>
          <w:p w:rsidR="00A40EF1" w:rsidRPr="00F77401" w:rsidRDefault="00A40EF1" w:rsidP="00A40E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401">
              <w:rPr>
                <w:rFonts w:ascii="Times New Roman" w:hAnsi="Times New Roman" w:cs="Times New Roman"/>
                <w:b/>
                <w:sz w:val="28"/>
                <w:szCs w:val="28"/>
              </w:rPr>
              <w:t>ЛР 7</w:t>
            </w:r>
          </w:p>
          <w:p w:rsidR="00A40EF1" w:rsidRPr="00F77401" w:rsidRDefault="00A40EF1" w:rsidP="00A40E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EF1" w:rsidRPr="00A40EF1" w:rsidTr="007F57DE">
        <w:tc>
          <w:tcPr>
            <w:tcW w:w="8301" w:type="dxa"/>
          </w:tcPr>
          <w:p w:rsidR="00F77401" w:rsidRPr="00F77401" w:rsidRDefault="00F77401" w:rsidP="00F77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01">
              <w:rPr>
                <w:rFonts w:ascii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</w:t>
            </w:r>
          </w:p>
          <w:p w:rsidR="00A40EF1" w:rsidRPr="00A40EF1" w:rsidRDefault="00F77401" w:rsidP="00F77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401">
              <w:rPr>
                <w:rFonts w:ascii="Times New Roman" w:hAnsi="Times New Roman" w:cs="Times New Roman"/>
                <w:sz w:val="24"/>
                <w:szCs w:val="24"/>
              </w:rPr>
              <w:t>общечеловеческих ценностей</w:t>
            </w:r>
          </w:p>
        </w:tc>
        <w:tc>
          <w:tcPr>
            <w:tcW w:w="1553" w:type="dxa"/>
          </w:tcPr>
          <w:p w:rsidR="00A40EF1" w:rsidRPr="00F77401" w:rsidRDefault="00A40EF1" w:rsidP="00A40E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401">
              <w:rPr>
                <w:rFonts w:ascii="Times New Roman" w:hAnsi="Times New Roman" w:cs="Times New Roman"/>
                <w:b/>
                <w:sz w:val="28"/>
                <w:szCs w:val="28"/>
              </w:rPr>
              <w:t>ЛР 8</w:t>
            </w:r>
          </w:p>
          <w:p w:rsidR="00A40EF1" w:rsidRPr="00F77401" w:rsidRDefault="00A40EF1" w:rsidP="00A40E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EF1" w:rsidRPr="00F77401" w:rsidRDefault="00A40EF1" w:rsidP="00A40E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EF1" w:rsidRPr="00A40EF1" w:rsidTr="007F57DE">
        <w:tc>
          <w:tcPr>
            <w:tcW w:w="8301" w:type="dxa"/>
          </w:tcPr>
          <w:p w:rsidR="00F77401" w:rsidRPr="00F77401" w:rsidRDefault="00F77401" w:rsidP="00F77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01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образованию, в том числе</w:t>
            </w:r>
          </w:p>
          <w:p w:rsidR="00F77401" w:rsidRPr="00F77401" w:rsidRDefault="00F77401" w:rsidP="00F77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01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самообразованию, на протяжении всей жизни; </w:t>
            </w:r>
            <w:proofErr w:type="gramStart"/>
            <w:r w:rsidRPr="00F77401">
              <w:rPr>
                <w:rFonts w:ascii="Times New Roman" w:hAnsi="Times New Roman" w:cs="Times New Roman"/>
                <w:sz w:val="24"/>
                <w:szCs w:val="24"/>
              </w:rPr>
              <w:t>сознательное</w:t>
            </w:r>
            <w:proofErr w:type="gramEnd"/>
          </w:p>
          <w:p w:rsidR="00A40EF1" w:rsidRPr="00F77401" w:rsidRDefault="00F77401" w:rsidP="00F77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01">
              <w:rPr>
                <w:rFonts w:ascii="Times New Roman" w:hAnsi="Times New Roman" w:cs="Times New Roman"/>
                <w:sz w:val="24"/>
                <w:szCs w:val="24"/>
              </w:rPr>
              <w:t>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553" w:type="dxa"/>
          </w:tcPr>
          <w:p w:rsidR="00A40EF1" w:rsidRPr="00F77401" w:rsidRDefault="00F77401" w:rsidP="00F774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401">
              <w:rPr>
                <w:rFonts w:ascii="Times New Roman" w:hAnsi="Times New Roman" w:cs="Times New Roman"/>
                <w:b/>
                <w:sz w:val="28"/>
                <w:szCs w:val="28"/>
              </w:rPr>
              <w:t>ЛР 9</w:t>
            </w:r>
          </w:p>
        </w:tc>
      </w:tr>
      <w:tr w:rsidR="00A40EF1" w:rsidRPr="00A40EF1" w:rsidTr="007F57DE">
        <w:tc>
          <w:tcPr>
            <w:tcW w:w="8301" w:type="dxa"/>
          </w:tcPr>
          <w:p w:rsidR="00A40EF1" w:rsidRPr="00F77401" w:rsidRDefault="00F77401" w:rsidP="007D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01">
              <w:rPr>
                <w:rFonts w:ascii="Times New Roman" w:hAnsi="Times New Roman" w:cs="Times New Roman"/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неприятие вредных привычек: курения, употребления алкоголя, наркотиков</w:t>
            </w:r>
          </w:p>
        </w:tc>
        <w:tc>
          <w:tcPr>
            <w:tcW w:w="1553" w:type="dxa"/>
          </w:tcPr>
          <w:p w:rsidR="00A40EF1" w:rsidRPr="00F77401" w:rsidRDefault="00F77401" w:rsidP="007D0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401">
              <w:rPr>
                <w:rFonts w:ascii="Times New Roman" w:hAnsi="Times New Roman" w:cs="Times New Roman"/>
                <w:b/>
                <w:sz w:val="28"/>
                <w:szCs w:val="28"/>
              </w:rPr>
              <w:t>ЛР 11</w:t>
            </w:r>
          </w:p>
        </w:tc>
      </w:tr>
    </w:tbl>
    <w:p w:rsidR="00B66810" w:rsidRPr="00B66810" w:rsidRDefault="00B66810" w:rsidP="00B6681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81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66810"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p w:rsidR="00B66810" w:rsidRPr="00B66810" w:rsidRDefault="00B66810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10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66810" w:rsidRPr="00B66810" w:rsidRDefault="00B66810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10">
        <w:rPr>
          <w:rFonts w:ascii="Times New Roman" w:hAnsi="Times New Roman" w:cs="Times New Roman"/>
          <w:sz w:val="28"/>
          <w:szCs w:val="28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</w:t>
      </w:r>
      <w:proofErr w:type="gramStart"/>
      <w:r w:rsidRPr="00B6681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B66810">
        <w:rPr>
          <w:rFonts w:ascii="Times New Roman" w:hAnsi="Times New Roman" w:cs="Times New Roman"/>
          <w:sz w:val="28"/>
          <w:szCs w:val="28"/>
        </w:rPr>
        <w:t xml:space="preserve"> разрешать конфликты; </w:t>
      </w:r>
    </w:p>
    <w:p w:rsidR="00B66810" w:rsidRPr="00B66810" w:rsidRDefault="00B66810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10">
        <w:rPr>
          <w:rFonts w:ascii="Times New Roman" w:hAnsi="Times New Roman" w:cs="Times New Roman"/>
          <w:sz w:val="28"/>
          <w:szCs w:val="28"/>
        </w:rPr>
        <w:t xml:space="preserve"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B66810" w:rsidRPr="00B66810" w:rsidRDefault="00B66810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10"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66810" w:rsidRPr="00B66810" w:rsidRDefault="00B66810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10">
        <w:rPr>
          <w:rFonts w:ascii="Times New Roman" w:hAnsi="Times New Roman" w:cs="Times New Roman"/>
          <w:sz w:val="28"/>
          <w:szCs w:val="28"/>
        </w:rPr>
        <w:lastRenderedPageBreak/>
        <w:t xml:space="preserve"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B66810" w:rsidRPr="00B66810" w:rsidRDefault="00B66810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10">
        <w:rPr>
          <w:rFonts w:ascii="Times New Roman" w:hAnsi="Times New Roman" w:cs="Times New Roman"/>
          <w:sz w:val="28"/>
          <w:szCs w:val="28"/>
        </w:rPr>
        <w:t xml:space="preserve">- умение определять назначение и функции различных социальных институтов; </w:t>
      </w:r>
    </w:p>
    <w:p w:rsidR="00B66810" w:rsidRPr="00B66810" w:rsidRDefault="00B66810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10">
        <w:rPr>
          <w:rFonts w:ascii="Times New Roman" w:hAnsi="Times New Roman" w:cs="Times New Roman"/>
          <w:sz w:val="28"/>
          <w:szCs w:val="28"/>
        </w:rPr>
        <w:t xml:space="preserve">-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B66810" w:rsidRPr="00B66810" w:rsidRDefault="00B66810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10">
        <w:rPr>
          <w:rFonts w:ascii="Times New Roman" w:hAnsi="Times New Roman" w:cs="Times New Roman"/>
          <w:sz w:val="28"/>
          <w:szCs w:val="28"/>
        </w:rPr>
        <w:t xml:space="preserve">-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B66810" w:rsidRPr="00B66810" w:rsidRDefault="00B66810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10">
        <w:rPr>
          <w:rFonts w:ascii="Times New Roman" w:hAnsi="Times New Roman" w:cs="Times New Roman"/>
          <w:sz w:val="28"/>
          <w:szCs w:val="28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достижения−−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B66810" w:rsidRPr="00B66810" w:rsidRDefault="00B66810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10">
        <w:rPr>
          <w:rFonts w:ascii="Times New Roman" w:hAnsi="Times New Roman" w:cs="Times New Roman"/>
          <w:sz w:val="28"/>
          <w:szCs w:val="28"/>
        </w:rPr>
        <w:t>Предметных результатов:</w:t>
      </w:r>
    </w:p>
    <w:p w:rsidR="00B66810" w:rsidRPr="00B66810" w:rsidRDefault="00B66810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1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6681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66810">
        <w:rPr>
          <w:rFonts w:ascii="Times New Roman" w:hAnsi="Times New Roman" w:cs="Times New Roman"/>
          <w:sz w:val="28"/>
          <w:szCs w:val="28"/>
        </w:rPr>
        <w:t xml:space="preserve"> понятий о нормах русского литературного языка и применение знаний о них в речевой практике;</w:t>
      </w:r>
    </w:p>
    <w:p w:rsidR="00B66810" w:rsidRPr="00B66810" w:rsidRDefault="00B66810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10">
        <w:rPr>
          <w:rFonts w:ascii="Times New Roman" w:hAnsi="Times New Roman" w:cs="Times New Roman"/>
          <w:sz w:val="28"/>
          <w:szCs w:val="28"/>
        </w:rPr>
        <w:t>2) владение навыками самоанализа и самооценки на основе наблюдений за собственной речью;</w:t>
      </w:r>
    </w:p>
    <w:p w:rsidR="00B66810" w:rsidRPr="00B66810" w:rsidRDefault="00B66810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10">
        <w:rPr>
          <w:rFonts w:ascii="Times New Roman" w:hAnsi="Times New Roman" w:cs="Times New Roman"/>
          <w:sz w:val="28"/>
          <w:szCs w:val="28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B66810" w:rsidRPr="00B66810" w:rsidRDefault="00B66810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10">
        <w:rPr>
          <w:rFonts w:ascii="Times New Roman" w:hAnsi="Times New Roman" w:cs="Times New Roman"/>
          <w:sz w:val="28"/>
          <w:szCs w:val="28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B66810" w:rsidRPr="00B66810" w:rsidRDefault="00B66810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10">
        <w:rPr>
          <w:rFonts w:ascii="Times New Roman" w:hAnsi="Times New Roman" w:cs="Times New Roman"/>
          <w:sz w:val="28"/>
          <w:szCs w:val="28"/>
        </w:rPr>
        <w:lastRenderedPageBreak/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B66810" w:rsidRPr="00B66810" w:rsidRDefault="00B66810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10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B6681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66810">
        <w:rPr>
          <w:rFonts w:ascii="Times New Roman" w:hAnsi="Times New Roman" w:cs="Times New Roman"/>
          <w:sz w:val="28"/>
          <w:szCs w:val="28"/>
        </w:rPr>
        <w:t xml:space="preserve"> представлений об изобразительно-выразительных возможностях русского языка;</w:t>
      </w:r>
    </w:p>
    <w:p w:rsidR="00B66810" w:rsidRPr="00B66810" w:rsidRDefault="00B66810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1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B6681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66810">
        <w:rPr>
          <w:rFonts w:ascii="Times New Roman" w:hAnsi="Times New Roman" w:cs="Times New Roman"/>
          <w:sz w:val="28"/>
          <w:szCs w:val="28"/>
        </w:rPr>
        <w:t xml:space="preserve"> умений учитывать исторический, историко-культурный контекст и конте</w:t>
      </w:r>
      <w:proofErr w:type="gramStart"/>
      <w:r w:rsidRPr="00B66810">
        <w:rPr>
          <w:rFonts w:ascii="Times New Roman" w:hAnsi="Times New Roman" w:cs="Times New Roman"/>
          <w:sz w:val="28"/>
          <w:szCs w:val="28"/>
        </w:rPr>
        <w:t>кст тв</w:t>
      </w:r>
      <w:proofErr w:type="gramEnd"/>
      <w:r w:rsidRPr="00B66810">
        <w:rPr>
          <w:rFonts w:ascii="Times New Roman" w:hAnsi="Times New Roman" w:cs="Times New Roman"/>
          <w:sz w:val="28"/>
          <w:szCs w:val="28"/>
        </w:rPr>
        <w:t>орчества писателя в процессе анализа художественного произведения;</w:t>
      </w:r>
    </w:p>
    <w:p w:rsidR="00B66810" w:rsidRPr="00B66810" w:rsidRDefault="00B66810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10">
        <w:rPr>
          <w:rFonts w:ascii="Times New Roman" w:hAnsi="Times New Roman" w:cs="Times New Roman"/>
          <w:sz w:val="28"/>
          <w:szCs w:val="28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B66810" w:rsidRPr="00B66810" w:rsidRDefault="00B66810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10">
        <w:rPr>
          <w:rFonts w:ascii="Times New Roman" w:hAnsi="Times New Roman" w:cs="Times New Roman"/>
          <w:sz w:val="28"/>
          <w:szCs w:val="28"/>
        </w:rPr>
        <w:t xml:space="preserve"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150B8E" w:rsidRPr="00A40EF1" w:rsidRDefault="00B66810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10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B6681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66810">
        <w:rPr>
          <w:rFonts w:ascii="Times New Roman" w:hAnsi="Times New Roman" w:cs="Times New Roman"/>
          <w:sz w:val="28"/>
          <w:szCs w:val="28"/>
        </w:rPr>
        <w:t xml:space="preserve"> представлений о системе стилей языка художественной литературы.</w:t>
      </w:r>
    </w:p>
    <w:p w:rsidR="00150B8E" w:rsidRPr="00B66810" w:rsidRDefault="00B66810" w:rsidP="00D8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10">
        <w:rPr>
          <w:rFonts w:ascii="Times New Roman" w:hAnsi="Times New Roman" w:cs="Times New Roman"/>
          <w:sz w:val="28"/>
          <w:szCs w:val="28"/>
        </w:rPr>
        <w:t>Количество часов на освоение программы учебного предмета: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92"/>
        <w:gridCol w:w="1062"/>
      </w:tblGrid>
      <w:tr w:rsidR="00B66810" w:rsidTr="00B66810">
        <w:tc>
          <w:tcPr>
            <w:tcW w:w="13433" w:type="dxa"/>
          </w:tcPr>
          <w:p w:rsidR="00B66810" w:rsidRPr="00B66810" w:rsidRDefault="00B66810" w:rsidP="00D8228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81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069" w:type="dxa"/>
          </w:tcPr>
          <w:p w:rsidR="00B66810" w:rsidRPr="00B66810" w:rsidRDefault="00B66810" w:rsidP="00D8228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810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B66810" w:rsidTr="00B66810">
        <w:tc>
          <w:tcPr>
            <w:tcW w:w="13433" w:type="dxa"/>
          </w:tcPr>
          <w:p w:rsidR="00B66810" w:rsidRPr="00B66810" w:rsidRDefault="00B66810" w:rsidP="00D8228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810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в академических часах</w:t>
            </w:r>
          </w:p>
        </w:tc>
        <w:tc>
          <w:tcPr>
            <w:tcW w:w="1069" w:type="dxa"/>
          </w:tcPr>
          <w:p w:rsidR="00B66810" w:rsidRDefault="00D8228D" w:rsidP="00D8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B66810" w:rsidTr="00B66810">
        <w:tc>
          <w:tcPr>
            <w:tcW w:w="13433" w:type="dxa"/>
          </w:tcPr>
          <w:p w:rsidR="00B66810" w:rsidRDefault="00B66810" w:rsidP="00D8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69" w:type="dxa"/>
          </w:tcPr>
          <w:p w:rsidR="00B66810" w:rsidRDefault="00B66810" w:rsidP="00D8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810" w:rsidTr="00B66810">
        <w:tc>
          <w:tcPr>
            <w:tcW w:w="13433" w:type="dxa"/>
          </w:tcPr>
          <w:p w:rsidR="00B66810" w:rsidRPr="00B66810" w:rsidRDefault="00B66810" w:rsidP="00D8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810">
              <w:rPr>
                <w:rFonts w:ascii="Times New Roman" w:hAnsi="Times New Roman" w:cs="Times New Roman"/>
                <w:sz w:val="28"/>
                <w:szCs w:val="28"/>
              </w:rPr>
              <w:t>Практических работ</w:t>
            </w:r>
          </w:p>
          <w:p w:rsidR="00B66810" w:rsidRDefault="00B66810" w:rsidP="00D8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B66810" w:rsidRDefault="00B66810" w:rsidP="00D8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66810" w:rsidTr="00B66810">
        <w:tc>
          <w:tcPr>
            <w:tcW w:w="13433" w:type="dxa"/>
          </w:tcPr>
          <w:p w:rsidR="00B66810" w:rsidRDefault="00B66810" w:rsidP="00D8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81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6681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66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</w:tcPr>
          <w:p w:rsidR="00B66810" w:rsidRDefault="00B66810" w:rsidP="00D8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6810" w:rsidTr="00B66810">
        <w:tc>
          <w:tcPr>
            <w:tcW w:w="13433" w:type="dxa"/>
          </w:tcPr>
          <w:p w:rsidR="00B66810" w:rsidRDefault="00B66810" w:rsidP="00D8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810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комплексного экзамена за 1-й  и 2 - й  </w:t>
            </w:r>
            <w:r w:rsidRPr="00B66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семестры</w:t>
            </w:r>
          </w:p>
        </w:tc>
        <w:tc>
          <w:tcPr>
            <w:tcW w:w="1069" w:type="dxa"/>
          </w:tcPr>
          <w:p w:rsidR="00B66810" w:rsidRDefault="00B66810" w:rsidP="00D822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B8E" w:rsidRDefault="00150B8E" w:rsidP="007D0B58">
      <w:pPr>
        <w:rPr>
          <w:rFonts w:ascii="Times New Roman" w:hAnsi="Times New Roman" w:cs="Times New Roman"/>
          <w:sz w:val="28"/>
          <w:szCs w:val="28"/>
        </w:rPr>
      </w:pPr>
    </w:p>
    <w:p w:rsidR="00B66810" w:rsidRDefault="00B66810" w:rsidP="007D0B58">
      <w:pPr>
        <w:rPr>
          <w:rFonts w:ascii="Times New Roman" w:hAnsi="Times New Roman" w:cs="Times New Roman"/>
          <w:sz w:val="28"/>
          <w:szCs w:val="28"/>
        </w:rPr>
      </w:pPr>
    </w:p>
    <w:p w:rsidR="00B66810" w:rsidRDefault="00B66810" w:rsidP="007D0B58">
      <w:pPr>
        <w:rPr>
          <w:rFonts w:ascii="Times New Roman" w:hAnsi="Times New Roman" w:cs="Times New Roman"/>
          <w:sz w:val="28"/>
          <w:szCs w:val="28"/>
        </w:rPr>
      </w:pPr>
    </w:p>
    <w:p w:rsidR="00B66810" w:rsidRDefault="00B66810" w:rsidP="007D0B58">
      <w:pPr>
        <w:rPr>
          <w:rFonts w:ascii="Times New Roman" w:hAnsi="Times New Roman" w:cs="Times New Roman"/>
          <w:sz w:val="28"/>
          <w:szCs w:val="28"/>
        </w:rPr>
      </w:pPr>
    </w:p>
    <w:p w:rsidR="00B66810" w:rsidRDefault="00B66810" w:rsidP="007D0B58">
      <w:pPr>
        <w:rPr>
          <w:rFonts w:ascii="Times New Roman" w:hAnsi="Times New Roman" w:cs="Times New Roman"/>
          <w:sz w:val="28"/>
          <w:szCs w:val="28"/>
        </w:rPr>
      </w:pPr>
    </w:p>
    <w:p w:rsidR="00D8228D" w:rsidRDefault="00D8228D" w:rsidP="007D0B58">
      <w:pPr>
        <w:rPr>
          <w:rFonts w:ascii="Times New Roman" w:hAnsi="Times New Roman" w:cs="Times New Roman"/>
          <w:sz w:val="28"/>
          <w:szCs w:val="28"/>
        </w:rPr>
      </w:pPr>
    </w:p>
    <w:p w:rsidR="00D8228D" w:rsidRDefault="00D8228D" w:rsidP="007D0B58">
      <w:pPr>
        <w:rPr>
          <w:rFonts w:ascii="Times New Roman" w:hAnsi="Times New Roman" w:cs="Times New Roman"/>
          <w:sz w:val="28"/>
          <w:szCs w:val="28"/>
        </w:rPr>
      </w:pPr>
    </w:p>
    <w:p w:rsidR="007F57DE" w:rsidRDefault="007F57DE" w:rsidP="007D0B58">
      <w:pPr>
        <w:rPr>
          <w:rFonts w:ascii="Times New Roman" w:hAnsi="Times New Roman" w:cs="Times New Roman"/>
          <w:sz w:val="28"/>
          <w:szCs w:val="28"/>
        </w:rPr>
      </w:pPr>
    </w:p>
    <w:p w:rsidR="007F57DE" w:rsidRDefault="007F57DE" w:rsidP="007D0B58">
      <w:pPr>
        <w:rPr>
          <w:rFonts w:ascii="Times New Roman" w:hAnsi="Times New Roman" w:cs="Times New Roman"/>
          <w:sz w:val="28"/>
          <w:szCs w:val="28"/>
        </w:rPr>
      </w:pPr>
    </w:p>
    <w:p w:rsidR="007F57DE" w:rsidRDefault="007F57DE" w:rsidP="007D0B58">
      <w:pPr>
        <w:rPr>
          <w:rFonts w:ascii="Times New Roman" w:hAnsi="Times New Roman" w:cs="Times New Roman"/>
          <w:sz w:val="28"/>
          <w:szCs w:val="28"/>
        </w:rPr>
      </w:pPr>
    </w:p>
    <w:p w:rsidR="007F57DE" w:rsidRDefault="007F57DE" w:rsidP="007D0B58">
      <w:pPr>
        <w:rPr>
          <w:rFonts w:ascii="Times New Roman" w:hAnsi="Times New Roman" w:cs="Times New Roman"/>
          <w:sz w:val="28"/>
          <w:szCs w:val="28"/>
        </w:rPr>
      </w:pPr>
    </w:p>
    <w:p w:rsidR="007F57DE" w:rsidRDefault="007F57DE" w:rsidP="007D0B58">
      <w:pPr>
        <w:rPr>
          <w:rFonts w:ascii="Times New Roman" w:hAnsi="Times New Roman" w:cs="Times New Roman"/>
          <w:sz w:val="28"/>
          <w:szCs w:val="28"/>
        </w:rPr>
      </w:pPr>
    </w:p>
    <w:p w:rsidR="007F57DE" w:rsidRDefault="007F57DE" w:rsidP="007D0B58">
      <w:pPr>
        <w:rPr>
          <w:rFonts w:ascii="Times New Roman" w:hAnsi="Times New Roman" w:cs="Times New Roman"/>
          <w:sz w:val="28"/>
          <w:szCs w:val="28"/>
        </w:rPr>
      </w:pPr>
    </w:p>
    <w:p w:rsidR="007F57DE" w:rsidRDefault="007F57DE" w:rsidP="007D0B58">
      <w:pPr>
        <w:rPr>
          <w:rFonts w:ascii="Times New Roman" w:hAnsi="Times New Roman" w:cs="Times New Roman"/>
          <w:sz w:val="28"/>
          <w:szCs w:val="28"/>
        </w:rPr>
      </w:pPr>
    </w:p>
    <w:p w:rsidR="007F57DE" w:rsidRDefault="007F57DE" w:rsidP="007D0B58">
      <w:pPr>
        <w:rPr>
          <w:rFonts w:ascii="Times New Roman" w:hAnsi="Times New Roman" w:cs="Times New Roman"/>
          <w:sz w:val="28"/>
          <w:szCs w:val="28"/>
        </w:rPr>
      </w:pPr>
    </w:p>
    <w:p w:rsidR="007F57DE" w:rsidRDefault="007F57DE" w:rsidP="007D0B58">
      <w:pPr>
        <w:rPr>
          <w:rFonts w:ascii="Times New Roman" w:hAnsi="Times New Roman" w:cs="Times New Roman"/>
          <w:sz w:val="28"/>
          <w:szCs w:val="28"/>
        </w:rPr>
      </w:pPr>
    </w:p>
    <w:p w:rsidR="007F57DE" w:rsidRDefault="007F57DE" w:rsidP="007D0B58">
      <w:pPr>
        <w:rPr>
          <w:rFonts w:ascii="Times New Roman" w:hAnsi="Times New Roman" w:cs="Times New Roman"/>
          <w:sz w:val="28"/>
          <w:szCs w:val="28"/>
        </w:rPr>
      </w:pPr>
    </w:p>
    <w:p w:rsidR="007F57DE" w:rsidRDefault="007F57DE" w:rsidP="007D0B58">
      <w:pPr>
        <w:rPr>
          <w:rFonts w:ascii="Times New Roman" w:hAnsi="Times New Roman" w:cs="Times New Roman"/>
          <w:sz w:val="28"/>
          <w:szCs w:val="28"/>
        </w:rPr>
      </w:pPr>
    </w:p>
    <w:p w:rsidR="007F57DE" w:rsidRDefault="007F57DE" w:rsidP="007D0B58">
      <w:pPr>
        <w:rPr>
          <w:rFonts w:ascii="Times New Roman" w:hAnsi="Times New Roman" w:cs="Times New Roman"/>
          <w:sz w:val="28"/>
          <w:szCs w:val="28"/>
        </w:rPr>
      </w:pPr>
    </w:p>
    <w:p w:rsidR="007F57DE" w:rsidRDefault="007F57DE" w:rsidP="007D0B58">
      <w:pPr>
        <w:rPr>
          <w:rFonts w:ascii="Times New Roman" w:hAnsi="Times New Roman" w:cs="Times New Roman"/>
          <w:sz w:val="28"/>
          <w:szCs w:val="28"/>
        </w:rPr>
      </w:pPr>
    </w:p>
    <w:p w:rsidR="007F57DE" w:rsidRDefault="007F57DE" w:rsidP="007D0B58">
      <w:pPr>
        <w:rPr>
          <w:rFonts w:ascii="Times New Roman" w:hAnsi="Times New Roman" w:cs="Times New Roman"/>
          <w:sz w:val="28"/>
          <w:szCs w:val="28"/>
        </w:rPr>
      </w:pPr>
    </w:p>
    <w:p w:rsidR="007F57DE" w:rsidRDefault="007F57DE" w:rsidP="007D0B58">
      <w:pPr>
        <w:rPr>
          <w:rFonts w:ascii="Times New Roman" w:hAnsi="Times New Roman" w:cs="Times New Roman"/>
          <w:sz w:val="28"/>
          <w:szCs w:val="28"/>
        </w:rPr>
      </w:pPr>
    </w:p>
    <w:p w:rsidR="007F57DE" w:rsidRDefault="007F57DE" w:rsidP="007D0B58">
      <w:pPr>
        <w:rPr>
          <w:rFonts w:ascii="Times New Roman" w:hAnsi="Times New Roman" w:cs="Times New Roman"/>
          <w:sz w:val="28"/>
          <w:szCs w:val="28"/>
        </w:rPr>
      </w:pPr>
    </w:p>
    <w:p w:rsidR="007F57DE" w:rsidRDefault="007F57DE" w:rsidP="007D0B58">
      <w:pPr>
        <w:rPr>
          <w:rFonts w:ascii="Times New Roman" w:hAnsi="Times New Roman" w:cs="Times New Roman"/>
          <w:sz w:val="28"/>
          <w:szCs w:val="28"/>
        </w:rPr>
      </w:pPr>
    </w:p>
    <w:p w:rsidR="00150B8E" w:rsidRDefault="00150B8E" w:rsidP="007D0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</w:t>
      </w:r>
      <w:r w:rsidR="00E03E4B">
        <w:rPr>
          <w:rFonts w:ascii="Times New Roman" w:hAnsi="Times New Roman" w:cs="Times New Roman"/>
          <w:b/>
          <w:sz w:val="28"/>
          <w:szCs w:val="28"/>
        </w:rPr>
        <w:t>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«Русский язык и литература»</w:t>
      </w:r>
    </w:p>
    <w:tbl>
      <w:tblPr>
        <w:tblStyle w:val="a8"/>
        <w:tblW w:w="14957" w:type="dxa"/>
        <w:tblLayout w:type="fixed"/>
        <w:tblLook w:val="04A0" w:firstRow="1" w:lastRow="0" w:firstColumn="1" w:lastColumn="0" w:noHBand="0" w:noVBand="1"/>
      </w:tblPr>
      <w:tblGrid>
        <w:gridCol w:w="2441"/>
        <w:gridCol w:w="22"/>
        <w:gridCol w:w="4875"/>
        <w:gridCol w:w="60"/>
        <w:gridCol w:w="993"/>
        <w:gridCol w:w="1133"/>
        <w:gridCol w:w="5433"/>
      </w:tblGrid>
      <w:tr w:rsidR="00150B8E" w:rsidTr="00132F9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курсовая работа (проект)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предусмотрена)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150B8E" w:rsidTr="00132F9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50B8E" w:rsidTr="00132F9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дисциплиной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как средство общения.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и общество.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как система.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и культура.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язык.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Языковая норма.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норм.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из разных источников и преобразовывать информацию о языке как развивающем явлении, о связи языка и культуры;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на отдельных примерах взаимосвязь языка, культуры и истории народа – носителя языка; анализировать пословицы, поговорки о русском языке;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связное высказывание в устной и письменной форме;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примеры, которые доказывают, что изучение языка позволяет лучше узнать историю и культуру страны;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тему, основную мысль текстов о роли русского языка в жизни общества;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вычитывать разные виды информации; проводить языковой разбор текста; извлекать информацию из разных источников (таблиц, схем); 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преобразовывать информацию; строить рассуждения о роли русского языка в жизни человека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B8E" w:rsidTr="00132F9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и речь.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Функциональные стили речи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 результаты: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150B8E" w:rsidRDefault="00150B8E" w:rsidP="007D0B58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правила этикета и поведения при вербальном и невербальном общении.</w:t>
            </w:r>
          </w:p>
          <w:p w:rsidR="00150B8E" w:rsidRDefault="00150B8E" w:rsidP="007D0B58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вычитывать все виды текстовой информации: </w:t>
            </w: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подтекстовую,  </w:t>
            </w:r>
            <w:proofErr w:type="gramStart"/>
            <w:r>
              <w:rPr>
                <w:rFonts w:ascii="Times New Roman" w:hAnsi="Times New Roman" w:cs="Times New Roman"/>
              </w:rPr>
              <w:t>концептуальную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50B8E" w:rsidRDefault="00150B8E" w:rsidP="007D0B58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изучающим видом чтения.</w:t>
            </w:r>
          </w:p>
          <w:p w:rsidR="00150B8E" w:rsidRDefault="00150B8E" w:rsidP="007D0B58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Извлекать информацию, представленную в разных формах (текст, иллюстрация, схема, таблица).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 УУД:</w:t>
            </w:r>
          </w:p>
          <w:p w:rsidR="00150B8E" w:rsidRDefault="00150B8E" w:rsidP="007D0B58">
            <w:pPr>
              <w:pStyle w:val="a7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схему «Функциональные стили русского языка. Типы речи»</w:t>
            </w:r>
          </w:p>
          <w:p w:rsidR="00150B8E" w:rsidRDefault="00150B8E" w:rsidP="007D0B58">
            <w:pPr>
              <w:pStyle w:val="a7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формулировать тему, проблему и цели урока.</w:t>
            </w:r>
          </w:p>
          <w:p w:rsidR="00150B8E" w:rsidRDefault="00150B8E" w:rsidP="007D0B58">
            <w:pPr>
              <w:pStyle w:val="a7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окончании урока формулировать новое знание, осознавать умения, которыми пользовались.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 УУД:</w:t>
            </w:r>
          </w:p>
          <w:p w:rsidR="00150B8E" w:rsidRDefault="00150B8E" w:rsidP="007D0B5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групповой работы стремиться к координации и сотрудничеству.</w:t>
            </w:r>
          </w:p>
          <w:p w:rsidR="00150B8E" w:rsidRDefault="00150B8E" w:rsidP="007D0B5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150B8E" w:rsidRDefault="00150B8E" w:rsidP="007D0B5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и аргументировать собственное мнение и позицию.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3C4B65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B8E" w:rsidTr="00132F9D">
        <w:trPr>
          <w:trHeight w:val="3508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1.1.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языка и речи.</w:t>
            </w:r>
          </w:p>
        </w:tc>
        <w:tc>
          <w:tcPr>
            <w:tcW w:w="4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150B8E" w:rsidRDefault="00150B8E" w:rsidP="007D0B58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Язык. Речь.</w:t>
            </w:r>
          </w:p>
          <w:p w:rsidR="00150B8E" w:rsidRDefault="00150B8E" w:rsidP="007D0B58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речевой деятельности.</w:t>
            </w:r>
          </w:p>
          <w:p w:rsidR="00150B8E" w:rsidRDefault="00150B8E" w:rsidP="007D0B58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ситуация и ее компоненты.</w:t>
            </w:r>
          </w:p>
          <w:p w:rsidR="00150B8E" w:rsidRDefault="00150B8E" w:rsidP="007D0B58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качества речи: правильность, точность, 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.разительность, уместность употребления языковых средств.</w:t>
            </w:r>
          </w:p>
          <w:p w:rsidR="00150B8E" w:rsidRDefault="00150B8E" w:rsidP="007D0B58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 русского языка. Типы словарей.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 работа с текстовым материалом: анализ словаря, словарной статьи.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4F2EEC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текст, определять тему, функциональный тип речи, формулировать основную мысль художественных текстов;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вычитывать разные виды информации;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средства и способы связи предложений в тексте;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0B8E" w:rsidTr="00132F9D">
        <w:trPr>
          <w:trHeight w:val="3669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8E" w:rsidTr="00132F9D">
        <w:trPr>
          <w:trHeight w:val="382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Функциональные стили речи и их особенности.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150B8E" w:rsidRDefault="00150B8E" w:rsidP="007D0B58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Стиль</w:t>
            </w:r>
          </w:p>
          <w:p w:rsidR="00150B8E" w:rsidRDefault="00150B8E" w:rsidP="007D0B58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Языковые признаки стилей речи.</w:t>
            </w:r>
          </w:p>
          <w:p w:rsidR="00150B8E" w:rsidRDefault="00150B8E" w:rsidP="007D0B58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и разговорная речь.</w:t>
            </w:r>
          </w:p>
          <w:p w:rsidR="00150B8E" w:rsidRDefault="00150B8E" w:rsidP="007D0B58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Стили речи: научный, официально-деловой, публицистический, художественный, разговорный. Основные жанры: доклад, статьи, сообщения и др. </w:t>
            </w:r>
          </w:p>
          <w:p w:rsidR="00150B8E" w:rsidRDefault="00150B8E" w:rsidP="007D0B58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(особенности)</w:t>
            </w:r>
          </w:p>
          <w:p w:rsidR="00150B8E" w:rsidRDefault="00150B8E" w:rsidP="007D0B58">
            <w:pPr>
              <w:pStyle w:val="a7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использования.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изобразительно-выразительные средства языка;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связные высказывания в устной и письменной форме на основе проанализированных текстов</w:t>
            </w:r>
          </w:p>
        </w:tc>
      </w:tr>
      <w:tr w:rsidR="00150B8E" w:rsidTr="00132F9D">
        <w:trPr>
          <w:trHeight w:val="3217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1.3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 его структура. Типы речи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Текст.</w:t>
            </w:r>
          </w:p>
          <w:p w:rsidR="00150B8E" w:rsidRDefault="00150B8E" w:rsidP="007D0B58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Структура.</w:t>
            </w:r>
          </w:p>
          <w:p w:rsidR="00150B8E" w:rsidRDefault="00150B8E" w:rsidP="007D0B58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ССЦ.</w:t>
            </w:r>
          </w:p>
          <w:p w:rsidR="00150B8E" w:rsidRDefault="00150B8E" w:rsidP="007D0B58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 виды связи предложении в тесте</w:t>
            </w:r>
          </w:p>
          <w:p w:rsidR="00150B8E" w:rsidRDefault="00150B8E" w:rsidP="007D0B58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речи: описание, повествование, рассуждение.</w:t>
            </w:r>
          </w:p>
          <w:p w:rsidR="00150B8E" w:rsidRDefault="00150B8E" w:rsidP="007D0B58">
            <w:pPr>
              <w:pStyle w:val="a7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переработка текста (план, тезисы, конспект, реферат, аннотация).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лингвистический анализ текста; определять авторскую позицию в тексте; высказывать свою точку зрения по проблеме текста;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изобразительно-выразительные средства языка;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связные высказывания в устной и письменной форме на основе проанализированных текстов</w:t>
            </w:r>
          </w:p>
        </w:tc>
      </w:tr>
      <w:tr w:rsidR="00150B8E" w:rsidTr="00132F9D">
        <w:trPr>
          <w:trHeight w:val="3217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№2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текстов разных стилей речи. Заполнение таблицы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4F2EEC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B8E" w:rsidTr="00132F9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 результаты: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вычитывать все виды текстовой информации: </w:t>
            </w: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подтекстовую,  </w:t>
            </w:r>
            <w:proofErr w:type="gramStart"/>
            <w:r>
              <w:rPr>
                <w:rFonts w:ascii="Times New Roman" w:hAnsi="Times New Roman" w:cs="Times New Roman"/>
              </w:rPr>
              <w:t>концептуальную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изучающим видом чтения.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Извлекать информацию, представленную в разных формах (текст, иллюстрация, схема, таблица).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ознакомительным и просмотровым чтением.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Излагать содержание прочитанного (прослушанного текста) развернуто и сжато.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анализ текстовой информации.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разными источниками информации.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 УУД:</w:t>
            </w:r>
          </w:p>
          <w:p w:rsidR="00150B8E" w:rsidRDefault="00150B8E" w:rsidP="007D0B58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формулировать тему, проблему  цели урока.</w:t>
            </w:r>
          </w:p>
          <w:p w:rsidR="00150B8E" w:rsidRDefault="00150B8E" w:rsidP="007D0B58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окончании урока формулировать новое знание. Осознавать умения, которыми пользовались.</w:t>
            </w:r>
          </w:p>
          <w:p w:rsidR="00150B8E" w:rsidRDefault="00150B8E" w:rsidP="007D0B58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Фиксировать информацию в разных формах: план, таблица, сжатый и развернутый текст.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Коммуникативные УУД:</w:t>
            </w:r>
          </w:p>
          <w:p w:rsidR="00150B8E" w:rsidRDefault="00150B8E" w:rsidP="007D0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1.Учитывать разные мнения и стремиться к </w:t>
            </w:r>
            <w:r>
              <w:rPr>
                <w:rFonts w:ascii="Times New Roman" w:hAnsi="Times New Roman" w:cs="Times New Roman"/>
              </w:rPr>
              <w:lastRenderedPageBreak/>
              <w:t>координации различных позиций в сотрудничестве.</w:t>
            </w:r>
          </w:p>
          <w:p w:rsidR="00150B8E" w:rsidRDefault="00150B8E" w:rsidP="007D0B58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и аргументировать собственное мнение и позицию.</w:t>
            </w:r>
          </w:p>
          <w:p w:rsidR="00150B8E" w:rsidRDefault="00150B8E" w:rsidP="007D0B58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 свои мысли в устной и письменной форме с учетом речевой ситуации.</w:t>
            </w:r>
          </w:p>
          <w:p w:rsidR="00150B8E" w:rsidRDefault="00150B8E" w:rsidP="007D0B58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и обосновывать свою точку зрения.</w:t>
            </w:r>
          </w:p>
          <w:p w:rsidR="00150B8E" w:rsidRDefault="00150B8E" w:rsidP="007D0B58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Воспринимать иные точки зрения, быть готовым корректировать </w:t>
            </w:r>
            <w:proofErr w:type="gramStart"/>
            <w:r>
              <w:rPr>
                <w:rFonts w:ascii="Times New Roman" w:hAnsi="Times New Roman" w:cs="Times New Roman"/>
              </w:rPr>
              <w:t>свою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50B8E" w:rsidRDefault="00150B8E" w:rsidP="007D0B58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Выступать перед аудиторией сверстников с сообщениями, докладами, рефератами.</w:t>
            </w:r>
          </w:p>
          <w:p w:rsidR="00150B8E" w:rsidRDefault="00150B8E" w:rsidP="007D0B58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в команде, в паре.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3C4B65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="00150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B8E" w:rsidTr="00132F9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2.1.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система русского языка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150B8E" w:rsidRDefault="00150B8E" w:rsidP="007D0B58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Слово. Лексическое и грамматическое значение.</w:t>
            </w:r>
          </w:p>
          <w:p w:rsidR="00150B8E" w:rsidRDefault="00150B8E" w:rsidP="007D0B58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Лексическое и грамматическое значение.</w:t>
            </w:r>
          </w:p>
          <w:p w:rsidR="00150B8E" w:rsidRDefault="00150B8E" w:rsidP="007D0B58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Прямое и переносное значение слова.</w:t>
            </w:r>
          </w:p>
          <w:p w:rsidR="00150B8E" w:rsidRDefault="00150B8E" w:rsidP="007D0B58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Многозначность\однозначность слова.</w:t>
            </w:r>
          </w:p>
          <w:p w:rsidR="00150B8E" w:rsidRDefault="00150B8E" w:rsidP="007D0B58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выразительности: метафора, метонимия, синекдоха, оксюморон, гипербола, литота, градация.</w:t>
            </w:r>
          </w:p>
          <w:p w:rsidR="00150B8E" w:rsidRDefault="00150B8E" w:rsidP="007D0B58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Омонимы, синонимы, антонимы, паронимы и их употребление.</w:t>
            </w:r>
          </w:p>
          <w:p w:rsidR="00150B8E" w:rsidRDefault="00150B8E" w:rsidP="007D0B58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с точки зрения происхождения: исконно русская лексика, заимствованная лексика, старославянизмы.</w:t>
            </w:r>
          </w:p>
          <w:p w:rsidR="00150B8E" w:rsidRDefault="00150B8E" w:rsidP="007D0B58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с точки зрения употребления: жаргонизмы, арготизмы, диалектизмы. Профессионализмы. Терминологическая лексика.</w:t>
            </w:r>
          </w:p>
          <w:p w:rsidR="00150B8E" w:rsidRDefault="00150B8E" w:rsidP="007D0B58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Активный\пассивный словарный запас: архаизмы, историзмы, неологизмы</w:t>
            </w:r>
          </w:p>
          <w:p w:rsidR="00150B8E" w:rsidRDefault="00150B8E" w:rsidP="007D0B58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Фразеологизмы. Афоризмы.</w:t>
            </w:r>
          </w:p>
          <w:p w:rsidR="00150B8E" w:rsidRDefault="00150B8E" w:rsidP="007D0B58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и фразеологические словари. Лексические нормы.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4F2EEC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аргументировать 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художественной речи и оценивать их;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особенности употребления лексических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екстах научного и официально-делового стиля речи; извлекать необходимую информацию из лексических словарей разного типа и справочников,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использовать эту информацию в различных видах деятельности;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познавать основные виды тропов, построенных на переносном значении слова (метафора, эпитет, олицетворение)</w:t>
            </w:r>
          </w:p>
        </w:tc>
      </w:tr>
      <w:tr w:rsidR="00150B8E" w:rsidTr="00132F9D">
        <w:trPr>
          <w:trHeight w:val="2093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2.2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Фразеологические единицы языка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Содержание: </w:t>
            </w:r>
          </w:p>
          <w:p w:rsidR="00150B8E" w:rsidRDefault="00150B8E" w:rsidP="007D0B58">
            <w:pPr>
              <w:pStyle w:val="a7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Фразеологизмы.</w:t>
            </w:r>
          </w:p>
          <w:p w:rsidR="00150B8E" w:rsidRDefault="00150B8E" w:rsidP="007D0B58">
            <w:pPr>
              <w:pStyle w:val="a7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Афоризмы.</w:t>
            </w:r>
          </w:p>
          <w:p w:rsidR="00150B8E" w:rsidRDefault="00150B8E" w:rsidP="007D0B58">
            <w:pPr>
              <w:pStyle w:val="a7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и фразеологические словари.</w:t>
            </w:r>
          </w:p>
          <w:p w:rsidR="00150B8E" w:rsidRDefault="00150B8E" w:rsidP="007D0B58">
            <w:pPr>
              <w:pStyle w:val="a7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нормы.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EEC" w:rsidRDefault="004F2EEC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EEC" w:rsidRDefault="004F2EEC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EEC" w:rsidRDefault="004F2EEC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EEC" w:rsidRDefault="004F2EEC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EEC" w:rsidRDefault="004F2EEC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аргументировать 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художественной речи и оценивать их;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особенности употребления лексических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екстах научного и официально-делового стиля речи; извлекать необходимую информацию из лексических словарей разного типа и справочников,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использовать эту информацию в различных видах деятельности;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познавать основные виды тропов, построенных на переносном значении слова (метафора, эпитет, олицетворение)</w:t>
            </w:r>
          </w:p>
        </w:tc>
      </w:tr>
      <w:tr w:rsidR="00150B8E" w:rsidTr="00132F9D">
        <w:trPr>
          <w:trHeight w:val="2092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текстового материала.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8E" w:rsidTr="00132F9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3 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Фонетика, орфоэпия, графика, орфография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 результаты:</w:t>
            </w:r>
            <w:r w:rsidR="004B1AEB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150B8E" w:rsidRDefault="00150B8E" w:rsidP="007D0B58">
            <w:pPr>
              <w:pStyle w:val="a7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вычитывать все виды текстовой информации: </w:t>
            </w: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подтекстовую,  </w:t>
            </w:r>
            <w:proofErr w:type="gramStart"/>
            <w:r>
              <w:rPr>
                <w:rFonts w:ascii="Times New Roman" w:hAnsi="Times New Roman" w:cs="Times New Roman"/>
              </w:rPr>
              <w:t>концептуальную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50B8E" w:rsidRDefault="00150B8E" w:rsidP="007D0B58">
            <w:pPr>
              <w:pStyle w:val="a7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изучающим видом чтения.</w:t>
            </w:r>
          </w:p>
          <w:p w:rsidR="00150B8E" w:rsidRDefault="00150B8E" w:rsidP="007D0B58">
            <w:pPr>
              <w:pStyle w:val="a7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Извлекать информацию, представленную в разных формах (текст, иллюстрация, схема, таблица).</w:t>
            </w:r>
          </w:p>
          <w:p w:rsidR="00150B8E" w:rsidRDefault="00150B8E" w:rsidP="007D0B58">
            <w:pPr>
              <w:pStyle w:val="a7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ознакомительным и просмотровым чтением.</w:t>
            </w:r>
          </w:p>
          <w:p w:rsidR="00150B8E" w:rsidRDefault="00150B8E" w:rsidP="007D0B58">
            <w:pPr>
              <w:pStyle w:val="a7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Излагать содержание прочитанного (прослушанного текста) развернуто и сжато.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 УУД:</w:t>
            </w:r>
          </w:p>
          <w:p w:rsidR="00150B8E" w:rsidRDefault="00150B8E" w:rsidP="007D0B58">
            <w:pPr>
              <w:pStyle w:val="a7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формулировать тему, проблему  цели урока.</w:t>
            </w:r>
          </w:p>
          <w:p w:rsidR="00150B8E" w:rsidRDefault="00150B8E" w:rsidP="007D0B58">
            <w:pPr>
              <w:pStyle w:val="a7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окончании урока формулировать новое знание. Осознавать умения, которыми пользовались.</w:t>
            </w:r>
          </w:p>
          <w:p w:rsidR="00150B8E" w:rsidRDefault="00150B8E" w:rsidP="007D0B58">
            <w:pPr>
              <w:pStyle w:val="a7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Фиксировать информацию в разных формах: план, таблица, сжатый и развернутый текст.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Коммуникативные УУД:</w:t>
            </w:r>
          </w:p>
          <w:p w:rsidR="00150B8E" w:rsidRDefault="00150B8E" w:rsidP="007D0B58">
            <w:pPr>
              <w:pStyle w:val="a7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150B8E" w:rsidRDefault="00150B8E" w:rsidP="007D0B58">
            <w:pPr>
              <w:pStyle w:val="a7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и аргументировать собственное мнение и позицию.</w:t>
            </w:r>
          </w:p>
          <w:p w:rsidR="00150B8E" w:rsidRDefault="00150B8E" w:rsidP="007D0B58">
            <w:pPr>
              <w:pStyle w:val="a7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 свои мысли в устной и письменной форме с учетом речевой ситуации.</w:t>
            </w:r>
          </w:p>
          <w:p w:rsidR="00150B8E" w:rsidRDefault="00150B8E" w:rsidP="007D0B58">
            <w:pPr>
              <w:pStyle w:val="a7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Высказывать и обосновывать свою точку </w:t>
            </w:r>
            <w:r>
              <w:rPr>
                <w:rFonts w:ascii="Times New Roman" w:hAnsi="Times New Roman" w:cs="Times New Roman"/>
              </w:rPr>
              <w:lastRenderedPageBreak/>
              <w:t>зрения.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3C4B65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  <w:p w:rsidR="003C4B65" w:rsidRDefault="003C4B65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0B8E" w:rsidTr="00132F9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3.1.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Фонетические единицы языка. Особенности русского ударения.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pStyle w:val="a7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(фонема).</w:t>
            </w:r>
          </w:p>
          <w:p w:rsidR="00150B8E" w:rsidRDefault="00150B8E" w:rsidP="007D0B58">
            <w:pPr>
              <w:pStyle w:val="a7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Буква.</w:t>
            </w:r>
          </w:p>
          <w:p w:rsidR="00150B8E" w:rsidRDefault="00150B8E" w:rsidP="007D0B58">
            <w:pPr>
              <w:pStyle w:val="a7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фраза.</w:t>
            </w:r>
          </w:p>
          <w:p w:rsidR="00150B8E" w:rsidRDefault="00150B8E" w:rsidP="007D0B58">
            <w:pPr>
              <w:pStyle w:val="a7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Интонация.</w:t>
            </w:r>
          </w:p>
          <w:p w:rsidR="00150B8E" w:rsidRDefault="00150B8E" w:rsidP="007D0B58">
            <w:pPr>
              <w:pStyle w:val="a7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Ударение (словесное\логическое).</w:t>
            </w:r>
          </w:p>
          <w:p w:rsidR="00150B8E" w:rsidRDefault="00150B8E" w:rsidP="007D0B58">
            <w:pPr>
              <w:pStyle w:val="a7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Фонетический разбор слова.</w:t>
            </w:r>
          </w:p>
          <w:p w:rsidR="00150B8E" w:rsidRDefault="00150B8E" w:rsidP="007D0B58">
            <w:pPr>
              <w:pStyle w:val="a7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Звукопись: ассонанс, аллитерация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фонетический разбор; извлекать необходимую информацию по изучаемой теме из таблиц, схем учебника;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извлекать необходимую информацию из мультимедийных орфоэпических словарей и справочников; 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8E" w:rsidTr="00132F9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3.2.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Орфоэпические нормы. 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произношения.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150B8E" w:rsidRDefault="00150B8E" w:rsidP="007D0B58">
            <w:pPr>
              <w:pStyle w:val="a7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Орфоэпия.</w:t>
            </w:r>
          </w:p>
          <w:p w:rsidR="00150B8E" w:rsidRDefault="00150B8E" w:rsidP="007D0B58">
            <w:pPr>
              <w:pStyle w:val="a7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Ударение.</w:t>
            </w:r>
          </w:p>
          <w:p w:rsidR="00150B8E" w:rsidRDefault="00150B8E" w:rsidP="007D0B58">
            <w:pPr>
              <w:pStyle w:val="a7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произношения (акцентологические\орфоэпические).</w:t>
            </w:r>
          </w:p>
          <w:p w:rsidR="00150B8E" w:rsidRDefault="00150B8E" w:rsidP="007D0B58">
            <w:pPr>
              <w:pStyle w:val="a7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произношения (твердое\мягкое; гл.\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  <w:p w:rsidR="00150B8E" w:rsidRDefault="00150B8E" w:rsidP="007D0B58">
            <w:pPr>
              <w:pStyle w:val="a7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Произношение заимствованных слов.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операции синтеза и анализа с целью обобщения признаков, характеристик, фактов и т.д.;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орфоэпических словарей и справочников; опознавать основные выразительные средства фонетики (звукопись)</w:t>
            </w:r>
          </w:p>
        </w:tc>
      </w:tr>
      <w:tr w:rsidR="00150B8E" w:rsidTr="00132F9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3.3.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Орфография.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150B8E" w:rsidRDefault="00150B8E" w:rsidP="007D0B58">
            <w:pPr>
              <w:pStyle w:val="a7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гласных: безударных, чередующихся, о-е после шипящих, и-ы после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  <w:p w:rsidR="00150B8E" w:rsidRDefault="00150B8E" w:rsidP="007D0B58">
            <w:pPr>
              <w:pStyle w:val="a7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согласных</w:t>
            </w:r>
          </w:p>
          <w:p w:rsidR="00150B8E" w:rsidRDefault="00150B8E" w:rsidP="007D0B58">
            <w:pPr>
              <w:pStyle w:val="a7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Ъ-Ь знаков</w:t>
            </w:r>
          </w:p>
          <w:p w:rsidR="00150B8E" w:rsidRDefault="00150B8E" w:rsidP="007D0B58">
            <w:pPr>
              <w:pStyle w:val="a7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И-Ы после приставок.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теоретического материала по теме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3C4B65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 на основе проделанной работы; определять круг орфографических и пунктуационных правил, по которым следует ориентироваться в конкретном случае</w:t>
            </w:r>
          </w:p>
        </w:tc>
      </w:tr>
      <w:tr w:rsidR="00150B8E" w:rsidTr="00132F9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4.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словообразование, орфография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 результаты: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150B8E" w:rsidRDefault="00150B8E" w:rsidP="007D0B58">
            <w:pPr>
              <w:pStyle w:val="a7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вычитывать все виды текстовой информации: </w:t>
            </w: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подтекстовую,  </w:t>
            </w:r>
            <w:proofErr w:type="gramStart"/>
            <w:r>
              <w:rPr>
                <w:rFonts w:ascii="Times New Roman" w:hAnsi="Times New Roman" w:cs="Times New Roman"/>
              </w:rPr>
              <w:t>концептуальную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50B8E" w:rsidRDefault="00150B8E" w:rsidP="007D0B58">
            <w:pPr>
              <w:pStyle w:val="a7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изучающим видом чтения.</w:t>
            </w:r>
          </w:p>
          <w:p w:rsidR="00150B8E" w:rsidRDefault="00150B8E" w:rsidP="007D0B58">
            <w:pPr>
              <w:pStyle w:val="a7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Извлекать информацию, представленную в разных формах (текст, иллюстрация, схема, таблица).</w:t>
            </w:r>
          </w:p>
          <w:p w:rsidR="00150B8E" w:rsidRDefault="00150B8E" w:rsidP="007D0B58">
            <w:pPr>
              <w:pStyle w:val="a7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Пользоваться ознакомительным и </w:t>
            </w:r>
            <w:r>
              <w:rPr>
                <w:rFonts w:ascii="Times New Roman" w:hAnsi="Times New Roman" w:cs="Times New Roman"/>
              </w:rPr>
              <w:lastRenderedPageBreak/>
              <w:t>просмотровым чтением.</w:t>
            </w:r>
          </w:p>
          <w:p w:rsidR="00150B8E" w:rsidRDefault="00150B8E" w:rsidP="007D0B58">
            <w:pPr>
              <w:pStyle w:val="a7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Излагать содержание прочитанного (прослушанного текста) развернуто и сжато.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 УУД:</w:t>
            </w:r>
          </w:p>
          <w:p w:rsidR="00150B8E" w:rsidRDefault="00150B8E" w:rsidP="007D0B58">
            <w:pPr>
              <w:pStyle w:val="a7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формулировать тему, проблему  цели урока.</w:t>
            </w:r>
          </w:p>
          <w:p w:rsidR="00150B8E" w:rsidRDefault="00150B8E" w:rsidP="007D0B58">
            <w:pPr>
              <w:pStyle w:val="a7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окончании урока формулировать новое знание. Осознавать умения, которыми пользовались.</w:t>
            </w:r>
          </w:p>
          <w:p w:rsidR="00150B8E" w:rsidRDefault="00150B8E" w:rsidP="007D0B58">
            <w:pPr>
              <w:pStyle w:val="a7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Фиксировать информацию в разных формах: план, таблица, сжатый и развернутый текст.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Коммуникативные УУД:</w:t>
            </w:r>
          </w:p>
          <w:p w:rsidR="00150B8E" w:rsidRDefault="00150B8E" w:rsidP="007D0B58">
            <w:pPr>
              <w:pStyle w:val="a7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150B8E" w:rsidRDefault="00150B8E" w:rsidP="007D0B58">
            <w:pPr>
              <w:pStyle w:val="a7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и аргументировать собственное мнение и позицию.</w:t>
            </w:r>
          </w:p>
          <w:p w:rsidR="00150B8E" w:rsidRDefault="00150B8E" w:rsidP="007D0B58">
            <w:pPr>
              <w:pStyle w:val="a7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 свои мысли в устной и письменной форме с учетом речевой ситуации.</w:t>
            </w:r>
          </w:p>
          <w:p w:rsidR="00150B8E" w:rsidRDefault="00150B8E" w:rsidP="007D0B58">
            <w:pPr>
              <w:pStyle w:val="a7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и обосновывать свою точку зрения.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2D0E1D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B8E" w:rsidTr="00132F9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4.1.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слова. Способы обогащения речи.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150B8E" w:rsidRDefault="00150B8E" w:rsidP="007D0B58">
            <w:pPr>
              <w:pStyle w:val="a7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0B8E" w:rsidRDefault="00150B8E" w:rsidP="007D0B58">
            <w:pPr>
              <w:pStyle w:val="a7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Словообразование.</w:t>
            </w:r>
          </w:p>
          <w:p w:rsidR="00150B8E" w:rsidRDefault="00150B8E" w:rsidP="007D0B58">
            <w:pPr>
              <w:pStyle w:val="a7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Морфема – значимая часть слова.</w:t>
            </w:r>
          </w:p>
          <w:p w:rsidR="00150B8E" w:rsidRDefault="00150B8E" w:rsidP="007D0B58">
            <w:pPr>
              <w:pStyle w:val="a7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Многозначность морфем.</w:t>
            </w:r>
          </w:p>
          <w:p w:rsidR="00150B8E" w:rsidRDefault="00150B8E" w:rsidP="007D0B58">
            <w:pPr>
              <w:pStyle w:val="a7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Синонимия и антонимия морфем.</w:t>
            </w:r>
          </w:p>
          <w:p w:rsidR="00150B8E" w:rsidRDefault="00150B8E" w:rsidP="007D0B58">
            <w:pPr>
              <w:pStyle w:val="a7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Морфемный разбор слова.</w:t>
            </w:r>
          </w:p>
          <w:p w:rsidR="00150B8E" w:rsidRDefault="00150B8E" w:rsidP="007D0B58">
            <w:pPr>
              <w:pStyle w:val="a7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словообразования.</w:t>
            </w:r>
          </w:p>
          <w:p w:rsidR="00150B8E" w:rsidRDefault="00150B8E" w:rsidP="007D0B58">
            <w:pPr>
              <w:pStyle w:val="a7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ошибки.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опознавать, наблюдать изучаемое языковое явление, извлекать его из текста;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морфемный, словообразовательный, этимологический, орфографический анализ;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по изучаемой теме из таблиц, схем учебника;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словообразовательные цепочки и словообразовательные гнезда, устанавливая смысловую и структурную связь однокоренных слов;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опознавать основные выразительные средства словообразования в художественной речи и оценивать их;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морфемных, словообразовательных и этимологических словарей и справочников, в том числе мультимедийных;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этимологическую справку для объяснения правописания и лексического значения слова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B8E" w:rsidTr="00132F9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4.2.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Орфография 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150B8E" w:rsidRDefault="00150B8E" w:rsidP="007D0B58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приставок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С; ПРИ-\ПРЕ-; ПОЛ- и ПОЛУ-.</w:t>
            </w:r>
          </w:p>
          <w:p w:rsidR="00150B8E" w:rsidRDefault="00150B8E" w:rsidP="007D0B58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сложных слов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 на основе проделанной работы; определять круг орфографических и пунктуационных правил, по которым следует ориентироваться в конкретном случае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150B8E" w:rsidRDefault="00150B8E" w:rsidP="007D0B58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8E" w:rsidTr="00132F9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5.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орфография.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 результаты: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вычитывать все виды текстовой информации: </w:t>
            </w: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подтекстовую,  </w:t>
            </w:r>
            <w:proofErr w:type="gramStart"/>
            <w:r>
              <w:rPr>
                <w:rFonts w:ascii="Times New Roman" w:hAnsi="Times New Roman" w:cs="Times New Roman"/>
              </w:rPr>
              <w:t>концептуальную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изучающим видом чтения.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Извлекать информацию, представленную в разных формах (текст, иллюстрация, схема, таблица).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ознакомительным и просмотровым чтением.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Излагать содержание прочитанного (прослушанного текста) развернуто и сжато.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анализ текстовой информации.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разными источниками информации.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 УУД:</w:t>
            </w:r>
          </w:p>
          <w:p w:rsidR="00150B8E" w:rsidRDefault="00150B8E" w:rsidP="007D0B58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формулировать тему, проблему  цели урока.</w:t>
            </w:r>
          </w:p>
          <w:p w:rsidR="00150B8E" w:rsidRDefault="00150B8E" w:rsidP="007D0B58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окончании урока формулировать новое знание. Осознавать умения, которыми пользовались.</w:t>
            </w:r>
          </w:p>
          <w:p w:rsidR="00150B8E" w:rsidRDefault="00150B8E" w:rsidP="007D0B58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Фиксировать информацию в разных формах: план, таблица, сжатый и развернутый текст.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Коммуникативные УУД:</w:t>
            </w:r>
          </w:p>
          <w:p w:rsidR="00150B8E" w:rsidRDefault="00150B8E" w:rsidP="007D0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1.Учитывать разные мнения и стремиться к координации различных позиций в сотрудничестве.</w:t>
            </w:r>
          </w:p>
          <w:p w:rsidR="00150B8E" w:rsidRDefault="00150B8E" w:rsidP="007D0B58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и аргументировать собственное мнение и позицию.</w:t>
            </w:r>
          </w:p>
          <w:p w:rsidR="00150B8E" w:rsidRDefault="00150B8E" w:rsidP="007D0B58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 свои мысли в устной и письменной форме с учетом речевой ситуации.</w:t>
            </w:r>
          </w:p>
          <w:p w:rsidR="00150B8E" w:rsidRDefault="00150B8E" w:rsidP="007D0B58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и обосновывать свою точку зрения.</w:t>
            </w:r>
          </w:p>
          <w:p w:rsidR="00150B8E" w:rsidRDefault="00150B8E" w:rsidP="007D0B58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Воспринимать иные точки зрения, быть готовым корректировать </w:t>
            </w:r>
            <w:proofErr w:type="gramStart"/>
            <w:r>
              <w:rPr>
                <w:rFonts w:ascii="Times New Roman" w:hAnsi="Times New Roman" w:cs="Times New Roman"/>
              </w:rPr>
              <w:t>свою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50B8E" w:rsidRDefault="00150B8E" w:rsidP="007D0B58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Выступать перед аудиторией сверстников с сообщениями, докладами, рефератами.</w:t>
            </w:r>
          </w:p>
          <w:p w:rsidR="00150B8E" w:rsidRDefault="00150B8E" w:rsidP="007D0B58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в команде, в паре.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3C4B65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B8E" w:rsidTr="00132F9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5.1.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существительное.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Числительное.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Местоимение.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150B8E" w:rsidRDefault="00150B8E" w:rsidP="007D0B58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Лексико-грамматические разряды существительных.</w:t>
            </w:r>
          </w:p>
          <w:p w:rsidR="00150B8E" w:rsidRDefault="00150B8E" w:rsidP="007D0B58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Лексико-грамматические разряды имен прилагательных.</w:t>
            </w:r>
          </w:p>
          <w:p w:rsidR="00150B8E" w:rsidRDefault="00150B8E" w:rsidP="007D0B58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Лексико-грамматические разряды числительных.</w:t>
            </w:r>
          </w:p>
          <w:p w:rsidR="00150B8E" w:rsidRDefault="00150B8E" w:rsidP="007D0B58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Лексико-грамматические разряды местоимений.</w:t>
            </w:r>
          </w:p>
          <w:p w:rsidR="00150B8E" w:rsidRDefault="00150B8E" w:rsidP="007D0B58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Морфологические признаки.</w:t>
            </w:r>
          </w:p>
          <w:p w:rsidR="00150B8E" w:rsidRDefault="00150B8E" w:rsidP="007D0B58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Правописание.</w:t>
            </w:r>
          </w:p>
          <w:p w:rsidR="00150B8E" w:rsidRDefault="00150B8E" w:rsidP="007D0B58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в речи.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опознавать, наблюдать изучаемы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явления, извлекать его из текста, анализировать с точки зрения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морфологический, орфографический, пунктуационный анализ;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извлекать необходимую информацию оп изучаемой теме из таблиц, схем учебника; строить рассуждения с точки зрения анализа проделанной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операции синтеза и анализа с целью обобщения признаков, характеристик, и т.д.; подбирать примеры по теме из художественных текстов изучаемых произведений;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монологическое высказывание на лингвистическую тему в устной или письменной форме; анализировать текст с целью обнаружения изучаемых понятий</w:t>
            </w:r>
          </w:p>
        </w:tc>
      </w:tr>
      <w:tr w:rsidR="00150B8E" w:rsidTr="00132F9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5.2.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Глагол, причастие, деепричастие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150B8E" w:rsidRDefault="00150B8E" w:rsidP="007D0B58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Морфологические признаки.</w:t>
            </w:r>
          </w:p>
          <w:p w:rsidR="00150B8E" w:rsidRDefault="00150B8E" w:rsidP="007D0B58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(гласные в личных окончаниях глаголов, суффиксах причастий и перед суффиксами Н\НН,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ВШ</w:t>
            </w:r>
          </w:p>
          <w:p w:rsidR="00150B8E" w:rsidRDefault="00150B8E" w:rsidP="007D0B58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в речи.</w:t>
            </w:r>
          </w:p>
          <w:p w:rsidR="00150B8E" w:rsidRDefault="00150B8E" w:rsidP="007D0B58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выразительности морфологии.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опознавать, наблюдать изучаемы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явления, извлекать его из текста, анализировать с точки зрения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морфологический, орфографический, пунктуационный анализ;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оп изучаемой теме из таблиц, схем учебника; строить рассуждения с точки зрения анализа проделанной работы;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операции синтеза и анализа с целью обобщения признаков, характеристик, и т.д.; подбирать примеры по теме из художественных текстов изучаемых произведений;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монологическое высказывание на лингвистическую тему в устной или письменной форме; анализировать текст с целью обнаружения изучаемых понятий</w:t>
            </w:r>
          </w:p>
        </w:tc>
      </w:tr>
      <w:tr w:rsidR="00150B8E" w:rsidTr="00132F9D">
        <w:trPr>
          <w:trHeight w:val="4525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tabs>
                <w:tab w:val="left" w:pos="375"/>
                <w:tab w:val="center" w:pos="10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Тема 5.3.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Наречие, категория состояния</w:t>
            </w:r>
          </w:p>
        </w:tc>
        <w:tc>
          <w:tcPr>
            <w:tcW w:w="4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150B8E" w:rsidRDefault="00150B8E" w:rsidP="007D0B58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Грамматические признаки наречия.</w:t>
            </w:r>
          </w:p>
          <w:p w:rsidR="00150B8E" w:rsidRDefault="00150B8E" w:rsidP="007D0B58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 сравнения наречий.</w:t>
            </w:r>
          </w:p>
          <w:p w:rsidR="00150B8E" w:rsidRDefault="00150B8E" w:rsidP="007D0B58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наречий (слитно, раздельно, через дефис).</w:t>
            </w:r>
          </w:p>
          <w:p w:rsidR="00150B8E" w:rsidRDefault="00150B8E" w:rsidP="007D0B58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Отличие наречий от слов-омонимов.</w:t>
            </w:r>
          </w:p>
          <w:p w:rsidR="00150B8E" w:rsidRDefault="00150B8E" w:rsidP="007D0B58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Отличие слов категории состояния от слов-омонимов.</w:t>
            </w:r>
          </w:p>
          <w:p w:rsidR="00150B8E" w:rsidRDefault="00150B8E" w:rsidP="007D0B58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слов категории состояния.</w:t>
            </w:r>
          </w:p>
          <w:p w:rsidR="00150B8E" w:rsidRDefault="00150B8E" w:rsidP="007D0B58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в речи слов категории состояния.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№4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и употребление в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существительных, прилагательных, числительных и местоимений, причастий, деепричастий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6E5C2C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опознавать, наблюдать изучаемы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явления, извлекать его из текста, анализировать с точки зрения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морфологический, орфографический, пунктуационный анализ;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оп изучаемой теме из таблиц, схем учебника; строить рассуждения с точки зрения анализа проделанной работы;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операции синтеза и анализа с целью обобщения признаков, характеристик, и т.д.; подбирать примеры по теме из художественных текстов изучаемых произведений;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монологическое высказывание на лингвистическую тему в устной или письменной форме; анализировать текст с целью обнаружения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изучаемых понятий</w:t>
            </w:r>
          </w:p>
        </w:tc>
      </w:tr>
      <w:tr w:rsidR="00150B8E" w:rsidTr="00132F9D">
        <w:trPr>
          <w:trHeight w:val="4185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8E" w:rsidTr="00132F9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6.1.</w:t>
            </w:r>
          </w:p>
          <w:p w:rsidR="00150B8E" w:rsidRDefault="00150B8E" w:rsidP="007D0B5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Предлоги, союзы, частицы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150B8E" w:rsidRDefault="00150B8E" w:rsidP="007D0B58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Морфологические признаки</w:t>
            </w:r>
          </w:p>
          <w:p w:rsidR="00150B8E" w:rsidRDefault="00150B8E" w:rsidP="007D0B58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употребления</w:t>
            </w:r>
          </w:p>
          <w:p w:rsidR="00150B8E" w:rsidRDefault="00150B8E" w:rsidP="007D0B58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</w:t>
            </w:r>
          </w:p>
          <w:p w:rsidR="00150B8E" w:rsidRDefault="00150B8E" w:rsidP="007D0B58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B7312B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опознавать, наблюдать изучаемы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явления, извлекать его из текста, анализировать с точки зрения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морфологический, орфографический, пунктуационный анализ;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оп изучаемой теме из таблиц, схем учебника; строить рассуждения с точки зрения анализа проделанной работы;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операции синтеза и анализа с целью обобщения признаков, характеристик, и т.д.; подбирать примеры по теме из художественных текстов изучаемых произведений;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монологическое высказывание на лингвистическую тему в устной или письменной форме; анализировать текст с целью обнаружения изучаемых понятий</w:t>
            </w:r>
          </w:p>
        </w:tc>
      </w:tr>
      <w:tr w:rsidR="00150B8E" w:rsidTr="00132F9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7. Синтаксис и пунктуация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 результаты: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вычитывать все виды текстовой информации: </w:t>
            </w: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подтекстовую,  </w:t>
            </w:r>
            <w:proofErr w:type="gramStart"/>
            <w:r>
              <w:rPr>
                <w:rFonts w:ascii="Times New Roman" w:hAnsi="Times New Roman" w:cs="Times New Roman"/>
              </w:rPr>
              <w:t>концептуальную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изучающим видом чтения.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Извлекать информацию, представленную в разных формах (текст, иллюстрация, схема, таблица).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ознакомительным и просмотровым чтением.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Излагать содержание прочитанного (прослушанного текста) развернуто и сжато.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анализ текстовой информации.</w:t>
            </w:r>
          </w:p>
          <w:p w:rsidR="00150B8E" w:rsidRDefault="00150B8E" w:rsidP="007D0B58">
            <w:pPr>
              <w:pStyle w:val="a7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разными источниками информации.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 УУД:</w:t>
            </w:r>
          </w:p>
          <w:p w:rsidR="00150B8E" w:rsidRDefault="00150B8E" w:rsidP="007D0B58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формулировать тему, проблему  цели урока.</w:t>
            </w:r>
          </w:p>
          <w:p w:rsidR="00150B8E" w:rsidRDefault="00150B8E" w:rsidP="007D0B58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окончании урока формулировать новое знание. Осознавать умения, которыми пользовались.</w:t>
            </w:r>
          </w:p>
          <w:p w:rsidR="00150B8E" w:rsidRDefault="00150B8E" w:rsidP="007D0B58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Фиксировать информацию в разных формах: план, таблица, сжатый и развернутый текст.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Коммуникативные УУД:</w:t>
            </w:r>
          </w:p>
          <w:p w:rsidR="00150B8E" w:rsidRDefault="00150B8E" w:rsidP="007D0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1.Учитывать разные мнения и стремиться к координации различных позиций в сотрудничестве.</w:t>
            </w:r>
          </w:p>
          <w:p w:rsidR="00150B8E" w:rsidRDefault="00150B8E" w:rsidP="007D0B58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и аргументировать собственное мнение и позицию.</w:t>
            </w:r>
          </w:p>
          <w:p w:rsidR="00150B8E" w:rsidRDefault="00150B8E" w:rsidP="007D0B58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 свои мысли в устной и письменной форме с учетом речевой ситуации.</w:t>
            </w:r>
          </w:p>
          <w:p w:rsidR="00150B8E" w:rsidRDefault="00150B8E" w:rsidP="007D0B58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и обосновывать свою точку зрения.</w:t>
            </w:r>
          </w:p>
          <w:p w:rsidR="00150B8E" w:rsidRDefault="00150B8E" w:rsidP="007D0B58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Воспринимать иные точки зрения, быть готовым корректировать </w:t>
            </w:r>
            <w:proofErr w:type="gramStart"/>
            <w:r>
              <w:rPr>
                <w:rFonts w:ascii="Times New Roman" w:hAnsi="Times New Roman" w:cs="Times New Roman"/>
              </w:rPr>
              <w:t>свою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50B8E" w:rsidRDefault="00150B8E" w:rsidP="007D0B58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Выступать перед аудиторией сверстников с сообщениями, докладами, рефератами.</w:t>
            </w:r>
          </w:p>
          <w:p w:rsidR="00150B8E" w:rsidRDefault="00150B8E" w:rsidP="007D0B58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в команде, в паре.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C4B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B8E" w:rsidTr="00132F9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7.1.</w:t>
            </w:r>
          </w:p>
          <w:p w:rsidR="00150B8E" w:rsidRDefault="00150B8E" w:rsidP="007D0B5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единицы синтаксиса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150B8E" w:rsidRDefault="00150B8E" w:rsidP="007D0B58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Словосочетание.</w:t>
            </w:r>
          </w:p>
          <w:p w:rsidR="00150B8E" w:rsidRDefault="00150B8E" w:rsidP="007D0B58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связи (согласование, управление, примыкание)</w:t>
            </w:r>
          </w:p>
          <w:p w:rsidR="00150B8E" w:rsidRDefault="00150B8E" w:rsidP="007D0B58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  <w:p w:rsidR="00150B8E" w:rsidRDefault="00150B8E" w:rsidP="007D0B58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синтаксическое целое.</w:t>
            </w:r>
          </w:p>
          <w:p w:rsidR="00150B8E" w:rsidRDefault="00150B8E" w:rsidP="007D0B58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предложений по цели высказывания, по интонации.</w:t>
            </w:r>
          </w:p>
          <w:p w:rsidR="00150B8E" w:rsidRDefault="00150B8E" w:rsidP="007D0B58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Логическое ударение.</w:t>
            </w:r>
          </w:p>
          <w:p w:rsidR="00150B8E" w:rsidRDefault="00150B8E" w:rsidP="007D0B58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Прямой и обратный порядок слов.</w:t>
            </w:r>
          </w:p>
          <w:p w:rsidR="00150B8E" w:rsidRDefault="00150B8E" w:rsidP="007D0B58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Односоставное и неполное предложение.</w:t>
            </w:r>
          </w:p>
          <w:p w:rsidR="00150B8E" w:rsidRDefault="00150B8E" w:rsidP="007D0B58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знаков препинания.</w:t>
            </w:r>
          </w:p>
          <w:p w:rsidR="00150B8E" w:rsidRDefault="00150B8E" w:rsidP="007D0B58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синтаксиса.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4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опознавать, наблюдать изучаемое языковое явление, извлекать его из текста, анализировать с точки зрения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роли, проводить языковой разбор;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комментировать ответы товарищей;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по изучаемой теме;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синтаксические конструкции;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операцию синтеза и анализа с целью обобщения признаков, характеристик, фактов и т.д.; подбирать примеры по теме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 текстов;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роль синтаксических конструкций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находить в тексте стилистические фигуры;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связное высказывание (сочинение) на лингвистическую тему в устной и письменной форме по теме занятия;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в процессе письма;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производить синонимическую замену синтаксических конструкций;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монологическое высказывание на лингвистическую тему в устной или письменной форме;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пунктуационно оформлять предложения с разными смысловыми отрезками; определять роль знаков препинания в простых и сложных предложениях;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схемы предложений, конструировать схемы предложений по схемам</w:t>
            </w:r>
          </w:p>
        </w:tc>
      </w:tr>
      <w:tr w:rsidR="00150B8E" w:rsidTr="00132F9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7.2.</w:t>
            </w:r>
          </w:p>
          <w:p w:rsidR="00150B8E" w:rsidRDefault="00150B8E" w:rsidP="007D0B5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предложение.</w:t>
            </w:r>
          </w:p>
          <w:p w:rsidR="00150B8E" w:rsidRDefault="00150B8E" w:rsidP="007D0B5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Осложненное предложение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150B8E" w:rsidRDefault="00150B8E" w:rsidP="007D0B58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ПП: тире между подлежащим и сказуемым</w:t>
            </w:r>
          </w:p>
          <w:p w:rsidR="00150B8E" w:rsidRDefault="00150B8E" w:rsidP="007D0B58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однородных членах П.</w:t>
            </w:r>
          </w:p>
          <w:p w:rsidR="00150B8E" w:rsidRDefault="00150B8E" w:rsidP="007D0B58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обособленных членах П.</w:t>
            </w:r>
          </w:p>
          <w:p w:rsidR="00150B8E" w:rsidRDefault="00150B8E" w:rsidP="007D0B58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обращениях, вводных словах, словосочетаниях, предложениях.</w:t>
            </w:r>
          </w:p>
          <w:p w:rsidR="00150B8E" w:rsidRDefault="00150B8E" w:rsidP="007D0B58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синтаксиса.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опознавать, наблюдать изучаемы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явления, извлекать его из текста, анализировать с точки зрения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морфологический, орфографический, пунктуационный анализ;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оп изучаемой теме из таблиц, схем учебника; строить рассуждения с точки зрения анализа проделанной работы;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операции синтеза и анализа с целью обобщения признаков, характеристик, и т.д.; подбирать примеры по теме из художественных текстов изучаемых произведений;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монологическое высказывание на лингвистическую тему в устной или письменной форме; анализировать текст с целью обнаружения изучаемых понятий</w:t>
            </w:r>
          </w:p>
        </w:tc>
      </w:tr>
      <w:tr w:rsidR="00150B8E" w:rsidTr="00132F9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7.3.</w:t>
            </w:r>
          </w:p>
          <w:p w:rsidR="00150B8E" w:rsidRDefault="00150B8E" w:rsidP="007D0B5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передачи чужой речи.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150B8E" w:rsidRDefault="00150B8E" w:rsidP="007D0B58">
            <w:pPr>
              <w:pStyle w:val="a7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прямой речи.</w:t>
            </w:r>
          </w:p>
          <w:p w:rsidR="00150B8E" w:rsidRDefault="00150B8E" w:rsidP="007D0B58">
            <w:pPr>
              <w:pStyle w:val="a7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прямой речи косвенной.</w:t>
            </w:r>
          </w:p>
          <w:p w:rsidR="00150B8E" w:rsidRDefault="00150B8E" w:rsidP="007D0B58">
            <w:pPr>
              <w:pStyle w:val="a7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цитатах.</w:t>
            </w:r>
          </w:p>
          <w:p w:rsidR="00150B8E" w:rsidRDefault="00150B8E" w:rsidP="007D0B58">
            <w:pPr>
              <w:pStyle w:val="a7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диалога.</w:t>
            </w:r>
          </w:p>
          <w:p w:rsidR="00150B8E" w:rsidRDefault="00150B8E" w:rsidP="007D0B58">
            <w:pPr>
              <w:pStyle w:val="a7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синтаксиса.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опознавать, наблюдать изучаемы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явления, извлекать его из текста, анализировать с точки зрения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морфологический, орфографический, пунктуационный анализ;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оп изучаемой теме из таблиц, схем учебника; строить рассуждения с точки зрения анализа проделанной работы;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круг орфографических и пунктуационных правил, по которым следует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конкретном случае;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операции синтеза и анализа с целью обобщения признаков, характеристик, и т.д.; подбирать примеры по теме из художественных текстов изучаемых произведений;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монологическое высказывание на лингвистическую тему в устной или письменной форме; анализировать текст с целью обнаружения изучаемых понятий</w:t>
            </w:r>
          </w:p>
        </w:tc>
      </w:tr>
      <w:tr w:rsidR="00150B8E" w:rsidTr="00132F9D">
        <w:trPr>
          <w:trHeight w:val="5442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7.4.</w:t>
            </w:r>
          </w:p>
          <w:p w:rsidR="00150B8E" w:rsidRDefault="00150B8E" w:rsidP="007D0B5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предложение</w:t>
            </w:r>
          </w:p>
        </w:tc>
        <w:tc>
          <w:tcPr>
            <w:tcW w:w="4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150B8E" w:rsidRDefault="00150B8E" w:rsidP="007D0B58">
            <w:pPr>
              <w:pStyle w:val="a7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предложение.</w:t>
            </w:r>
          </w:p>
          <w:p w:rsidR="00150B8E" w:rsidRDefault="00150B8E" w:rsidP="007D0B58">
            <w:pPr>
              <w:pStyle w:val="a7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сложносочиненном предложении.</w:t>
            </w:r>
          </w:p>
          <w:p w:rsidR="00150B8E" w:rsidRDefault="00150B8E" w:rsidP="007D0B58">
            <w:pPr>
              <w:pStyle w:val="a7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Сложноподчиненное предложение.</w:t>
            </w:r>
          </w:p>
          <w:p w:rsidR="00150B8E" w:rsidRDefault="00150B8E" w:rsidP="007D0B58">
            <w:pPr>
              <w:pStyle w:val="a7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сложноподчиненном предложении.</w:t>
            </w:r>
          </w:p>
          <w:p w:rsidR="00150B8E" w:rsidRDefault="00150B8E" w:rsidP="007D0B58">
            <w:pPr>
              <w:pStyle w:val="a7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Бессоюзное сложное предложение.</w:t>
            </w:r>
          </w:p>
          <w:p w:rsidR="00150B8E" w:rsidRDefault="00150B8E" w:rsidP="007D0B58">
            <w:pPr>
              <w:pStyle w:val="a7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сложном предложении с разными видами связи.</w:t>
            </w:r>
          </w:p>
          <w:p w:rsidR="00150B8E" w:rsidRDefault="00150B8E" w:rsidP="007D0B58">
            <w:pPr>
              <w:pStyle w:val="a7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синтаксиса.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B7312B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опознавать, наблюдать изучаемы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явления, извлекать его из текста, анализировать с точки зрения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морфологический, орфографический, пунктуационный анализ;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оп изучаемой теме из таблиц, схем учебника; строить рассуждения с точки зрения анализа проделанной работы;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операции синтеза и анализа с целью обобщения признаков, характеристик, и т.д.; подбирать примеры по теме из художественных текстов изучаемых произведений;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монологическое высказывание на лингвистическую тему в устной или письменной форме; анализировать текст с целью обнаружения изучаемых понятий</w:t>
            </w:r>
          </w:p>
        </w:tc>
      </w:tr>
      <w:tr w:rsidR="00150B8E" w:rsidTr="00132F9D">
        <w:trPr>
          <w:trHeight w:val="3862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8E" w:rsidTr="00132F9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7.5.</w:t>
            </w:r>
          </w:p>
          <w:p w:rsidR="00150B8E" w:rsidRDefault="00150B8E" w:rsidP="007D0B5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150B8E" w:rsidRDefault="00150B8E" w:rsidP="007D0B58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150B8E" w:rsidRDefault="00150B8E" w:rsidP="007D0B58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Стиль.</w:t>
            </w:r>
          </w:p>
          <w:p w:rsidR="00150B8E" w:rsidRDefault="00150B8E" w:rsidP="007D0B58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мысль.</w:t>
            </w:r>
          </w:p>
          <w:p w:rsidR="00150B8E" w:rsidRDefault="00150B8E" w:rsidP="007D0B58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речи.</w:t>
            </w:r>
          </w:p>
          <w:p w:rsidR="00150B8E" w:rsidRDefault="00150B8E" w:rsidP="007D0B58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Тип связи.</w:t>
            </w:r>
          </w:p>
          <w:p w:rsidR="00150B8E" w:rsidRDefault="00150B8E" w:rsidP="007D0B58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связи. </w:t>
            </w:r>
          </w:p>
          <w:p w:rsidR="00150B8E" w:rsidRDefault="00150B8E" w:rsidP="007D0B58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выразительности.</w:t>
            </w:r>
          </w:p>
          <w:p w:rsidR="00150B8E" w:rsidRDefault="00150B8E" w:rsidP="007D0B58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предложений.</w:t>
            </w:r>
          </w:p>
          <w:p w:rsidR="00150B8E" w:rsidRDefault="00150B8E" w:rsidP="007D0B58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закрепление.</w:t>
            </w:r>
          </w:p>
          <w:p w:rsidR="00150B8E" w:rsidRDefault="00150B8E" w:rsidP="007D0B58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заданиями.</w:t>
            </w:r>
          </w:p>
          <w:p w:rsidR="00150B8E" w:rsidRDefault="00150B8E" w:rsidP="007D0B5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036970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B8E" w:rsidRPr="00B7312B" w:rsidRDefault="00B7312B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лингвистический анализ текста; определять авторскую позицию в тексте; высказывать свою точку зрения по проблеме текста;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изобразительно-выразительные средства языка;</w:t>
            </w:r>
          </w:p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связные высказывания в устной и письменной форме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проанализированных текстов</w:t>
            </w:r>
          </w:p>
        </w:tc>
      </w:tr>
      <w:tr w:rsidR="00150B8E" w:rsidTr="00132F9D"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150B8E" w:rsidP="007D0B58">
            <w:pPr>
              <w:tabs>
                <w:tab w:val="left" w:pos="375"/>
                <w:tab w:val="center" w:pos="100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к выдаче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036970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8E" w:rsidTr="00132F9D"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B8E" w:rsidRDefault="00150B8E" w:rsidP="007D0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B8E" w:rsidRDefault="00D4605C" w:rsidP="00D46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Комплексные экзамены за первый и второй семестры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036970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8E" w:rsidTr="00132F9D"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0B8E" w:rsidRDefault="00150B8E" w:rsidP="007D0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150B8E" w:rsidRDefault="00150B8E" w:rsidP="007D0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E" w:rsidRDefault="00D8228D" w:rsidP="007D0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E" w:rsidRDefault="00150B8E" w:rsidP="007D0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B8E" w:rsidRDefault="00150B8E" w:rsidP="007D0B58">
      <w:pPr>
        <w:spacing w:after="0"/>
        <w:rPr>
          <w:rFonts w:ascii="Times New Roman" w:hAnsi="Times New Roman" w:cs="Times New Roman"/>
          <w:sz w:val="28"/>
          <w:szCs w:val="28"/>
        </w:rPr>
        <w:sectPr w:rsidR="00150B8E" w:rsidSect="007F57DE">
          <w:pgSz w:w="11906" w:h="16838"/>
          <w:pgMar w:top="1701" w:right="1134" w:bottom="851" w:left="1134" w:header="708" w:footer="708" w:gutter="0"/>
          <w:pgNumType w:start="1"/>
          <w:cols w:space="720"/>
          <w:docGrid w:linePitch="299"/>
        </w:sectPr>
      </w:pPr>
    </w:p>
    <w:p w:rsidR="00CA7091" w:rsidRPr="00CA7091" w:rsidRDefault="00CA7091" w:rsidP="00CA7091">
      <w:pPr>
        <w:jc w:val="both"/>
        <w:rPr>
          <w:rFonts w:ascii="Times New Roman" w:hAnsi="Times New Roman" w:cs="Times New Roman"/>
          <w:sz w:val="28"/>
          <w:szCs w:val="28"/>
        </w:rPr>
      </w:pPr>
      <w:r w:rsidRPr="00CA7091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CA7091">
        <w:rPr>
          <w:rFonts w:ascii="Times New Roman" w:hAnsi="Times New Roman" w:cs="Times New Roman"/>
          <w:sz w:val="28"/>
          <w:szCs w:val="28"/>
        </w:rPr>
        <w:tab/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5"/>
        <w:gridCol w:w="6888"/>
        <w:gridCol w:w="1617"/>
      </w:tblGrid>
      <w:tr w:rsidR="0055569B" w:rsidTr="004132F0">
        <w:tc>
          <w:tcPr>
            <w:tcW w:w="1065" w:type="dxa"/>
          </w:tcPr>
          <w:p w:rsidR="0055569B" w:rsidRPr="0055569B" w:rsidRDefault="0055569B" w:rsidP="0055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6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569B" w:rsidRDefault="0055569B" w:rsidP="00555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56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569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88" w:type="dxa"/>
          </w:tcPr>
          <w:p w:rsidR="0055569B" w:rsidRDefault="0055569B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</w:tcPr>
          <w:p w:rsidR="0055569B" w:rsidRDefault="0055569B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5569B" w:rsidTr="004132F0">
        <w:tc>
          <w:tcPr>
            <w:tcW w:w="1065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8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B47">
              <w:rPr>
                <w:rFonts w:ascii="Times New Roman" w:hAnsi="Times New Roman" w:cs="Times New Roman"/>
                <w:sz w:val="28"/>
                <w:szCs w:val="28"/>
              </w:rPr>
              <w:t>Ознакомление с дисциплиной</w:t>
            </w:r>
          </w:p>
        </w:tc>
        <w:tc>
          <w:tcPr>
            <w:tcW w:w="1617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8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B47">
              <w:rPr>
                <w:rFonts w:ascii="Times New Roman" w:hAnsi="Times New Roman" w:cs="Times New Roman"/>
                <w:sz w:val="28"/>
                <w:szCs w:val="28"/>
              </w:rPr>
              <w:t>Связь языка и речи.</w:t>
            </w:r>
          </w:p>
        </w:tc>
        <w:tc>
          <w:tcPr>
            <w:tcW w:w="1617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8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</w:t>
            </w:r>
          </w:p>
        </w:tc>
        <w:tc>
          <w:tcPr>
            <w:tcW w:w="1617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8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</w:t>
            </w:r>
          </w:p>
        </w:tc>
        <w:tc>
          <w:tcPr>
            <w:tcW w:w="1617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8" w:type="dxa"/>
          </w:tcPr>
          <w:p w:rsidR="0055569B" w:rsidRDefault="00430B47" w:rsidP="00430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B47">
              <w:rPr>
                <w:rFonts w:ascii="Times New Roman" w:hAnsi="Times New Roman" w:cs="Times New Roman"/>
                <w:sz w:val="28"/>
                <w:szCs w:val="28"/>
              </w:rPr>
              <w:t>Текст. Структура.</w:t>
            </w:r>
          </w:p>
        </w:tc>
        <w:tc>
          <w:tcPr>
            <w:tcW w:w="1617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8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</w:t>
            </w:r>
          </w:p>
        </w:tc>
        <w:tc>
          <w:tcPr>
            <w:tcW w:w="1617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88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</w:t>
            </w:r>
          </w:p>
        </w:tc>
        <w:tc>
          <w:tcPr>
            <w:tcW w:w="1617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88" w:type="dxa"/>
          </w:tcPr>
          <w:p w:rsidR="0055569B" w:rsidRDefault="00430B47" w:rsidP="00430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система русского языка</w:t>
            </w:r>
          </w:p>
        </w:tc>
        <w:tc>
          <w:tcPr>
            <w:tcW w:w="1617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88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Фразеологические единицы языка</w:t>
            </w:r>
          </w:p>
        </w:tc>
        <w:tc>
          <w:tcPr>
            <w:tcW w:w="1617" w:type="dxa"/>
          </w:tcPr>
          <w:p w:rsidR="0055569B" w:rsidRDefault="00430B47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88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</w:t>
            </w:r>
          </w:p>
        </w:tc>
        <w:tc>
          <w:tcPr>
            <w:tcW w:w="1617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88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</w:t>
            </w:r>
          </w:p>
        </w:tc>
        <w:tc>
          <w:tcPr>
            <w:tcW w:w="1617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88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Фонетические единицы языка</w:t>
            </w:r>
          </w:p>
        </w:tc>
        <w:tc>
          <w:tcPr>
            <w:tcW w:w="1617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88" w:type="dxa"/>
          </w:tcPr>
          <w:p w:rsidR="0055569B" w:rsidRDefault="007B38C6" w:rsidP="007B3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C6">
              <w:rPr>
                <w:rFonts w:ascii="Times New Roman" w:hAnsi="Times New Roman" w:cs="Times New Roman"/>
                <w:sz w:val="28"/>
                <w:szCs w:val="28"/>
              </w:rPr>
              <w:t>Орфоэпические нормы. Варианты произношения.</w:t>
            </w:r>
          </w:p>
        </w:tc>
        <w:tc>
          <w:tcPr>
            <w:tcW w:w="1617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88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1617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88" w:type="dxa"/>
          </w:tcPr>
          <w:p w:rsidR="007B38C6" w:rsidRPr="007B38C6" w:rsidRDefault="007B38C6" w:rsidP="007B3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C6">
              <w:rPr>
                <w:rFonts w:ascii="Times New Roman" w:hAnsi="Times New Roman" w:cs="Times New Roman"/>
                <w:sz w:val="28"/>
                <w:szCs w:val="28"/>
              </w:rPr>
              <w:t>Повторение теоретического материала по теме</w:t>
            </w:r>
          </w:p>
          <w:p w:rsidR="0055569B" w:rsidRDefault="007B38C6" w:rsidP="007B3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C6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  <w:r w:rsidRPr="007B38C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17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88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C6">
              <w:rPr>
                <w:rFonts w:ascii="Times New Roman" w:hAnsi="Times New Roman" w:cs="Times New Roman"/>
                <w:sz w:val="28"/>
                <w:szCs w:val="28"/>
              </w:rPr>
              <w:t>Состав слова. Способы обогащения речи</w:t>
            </w:r>
          </w:p>
        </w:tc>
        <w:tc>
          <w:tcPr>
            <w:tcW w:w="1617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88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1617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88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1617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88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1617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88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Числительное. Местоимение</w:t>
            </w:r>
          </w:p>
        </w:tc>
        <w:tc>
          <w:tcPr>
            <w:tcW w:w="1617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88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1617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88" w:type="dxa"/>
          </w:tcPr>
          <w:p w:rsidR="0055569B" w:rsidRDefault="007B38C6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Причастие, деепричастие</w:t>
            </w:r>
          </w:p>
        </w:tc>
        <w:tc>
          <w:tcPr>
            <w:tcW w:w="1617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88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2F0">
              <w:rPr>
                <w:rFonts w:ascii="Times New Roman" w:hAnsi="Times New Roman" w:cs="Times New Roman"/>
                <w:sz w:val="28"/>
                <w:szCs w:val="28"/>
              </w:rPr>
              <w:t>Наречие, категория состояния</w:t>
            </w:r>
          </w:p>
        </w:tc>
        <w:tc>
          <w:tcPr>
            <w:tcW w:w="1617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88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</w:t>
            </w:r>
          </w:p>
        </w:tc>
        <w:tc>
          <w:tcPr>
            <w:tcW w:w="1617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88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</w:t>
            </w:r>
          </w:p>
        </w:tc>
        <w:tc>
          <w:tcPr>
            <w:tcW w:w="1617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88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Предлоги, союзы, частицы</w:t>
            </w:r>
          </w:p>
        </w:tc>
        <w:tc>
          <w:tcPr>
            <w:tcW w:w="1617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88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617" w:type="dxa"/>
          </w:tcPr>
          <w:p w:rsidR="0055569B" w:rsidRDefault="00784F48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88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единицы синтаксиса</w:t>
            </w:r>
          </w:p>
        </w:tc>
        <w:tc>
          <w:tcPr>
            <w:tcW w:w="1617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88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единицы синтаксиса</w:t>
            </w:r>
          </w:p>
        </w:tc>
        <w:tc>
          <w:tcPr>
            <w:tcW w:w="1617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88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предложение</w:t>
            </w:r>
          </w:p>
        </w:tc>
        <w:tc>
          <w:tcPr>
            <w:tcW w:w="1617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88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Осложненное предложение</w:t>
            </w:r>
          </w:p>
        </w:tc>
        <w:tc>
          <w:tcPr>
            <w:tcW w:w="1617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88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передачи чужой речи</w:t>
            </w:r>
          </w:p>
        </w:tc>
        <w:tc>
          <w:tcPr>
            <w:tcW w:w="1617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88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предложение</w:t>
            </w:r>
          </w:p>
        </w:tc>
        <w:tc>
          <w:tcPr>
            <w:tcW w:w="1617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88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предложение</w:t>
            </w:r>
          </w:p>
        </w:tc>
        <w:tc>
          <w:tcPr>
            <w:tcW w:w="1617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888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</w:t>
            </w:r>
          </w:p>
        </w:tc>
        <w:tc>
          <w:tcPr>
            <w:tcW w:w="1617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88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</w:t>
            </w:r>
          </w:p>
        </w:tc>
        <w:tc>
          <w:tcPr>
            <w:tcW w:w="1617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888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1617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888" w:type="dxa"/>
          </w:tcPr>
          <w:p w:rsidR="0055569B" w:rsidRDefault="00784F48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заданиями</w:t>
            </w:r>
          </w:p>
        </w:tc>
        <w:tc>
          <w:tcPr>
            <w:tcW w:w="1617" w:type="dxa"/>
          </w:tcPr>
          <w:p w:rsidR="0055569B" w:rsidRDefault="004132F0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569B" w:rsidTr="004132F0">
        <w:tc>
          <w:tcPr>
            <w:tcW w:w="1065" w:type="dxa"/>
          </w:tcPr>
          <w:p w:rsidR="0055569B" w:rsidRDefault="00784F48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888" w:type="dxa"/>
          </w:tcPr>
          <w:p w:rsidR="0055569B" w:rsidRDefault="00784F48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617" w:type="dxa"/>
          </w:tcPr>
          <w:p w:rsidR="0055569B" w:rsidRDefault="00784F48" w:rsidP="00CA7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F2307" w:rsidRPr="00CA7091" w:rsidRDefault="00AF2307" w:rsidP="00784F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2307" w:rsidRPr="00CA7091" w:rsidSect="007D0B5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0145"/>
    <w:multiLevelType w:val="hybridMultilevel"/>
    <w:tmpl w:val="013A4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1550B"/>
    <w:multiLevelType w:val="hybridMultilevel"/>
    <w:tmpl w:val="7DC44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708B4"/>
    <w:multiLevelType w:val="hybridMultilevel"/>
    <w:tmpl w:val="1F9CE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54151"/>
    <w:multiLevelType w:val="hybridMultilevel"/>
    <w:tmpl w:val="AE8E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1225B"/>
    <w:multiLevelType w:val="hybridMultilevel"/>
    <w:tmpl w:val="90A82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424B7"/>
    <w:multiLevelType w:val="hybridMultilevel"/>
    <w:tmpl w:val="FDB6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1F3135"/>
    <w:multiLevelType w:val="hybridMultilevel"/>
    <w:tmpl w:val="204A35B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C301F"/>
    <w:multiLevelType w:val="hybridMultilevel"/>
    <w:tmpl w:val="621C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E5E4E"/>
    <w:multiLevelType w:val="hybridMultilevel"/>
    <w:tmpl w:val="9EF4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CC11D5"/>
    <w:multiLevelType w:val="hybridMultilevel"/>
    <w:tmpl w:val="1D103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F86C3E"/>
    <w:multiLevelType w:val="hybridMultilevel"/>
    <w:tmpl w:val="D4C87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52599B"/>
    <w:multiLevelType w:val="hybridMultilevel"/>
    <w:tmpl w:val="AA924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C15B44"/>
    <w:multiLevelType w:val="hybridMultilevel"/>
    <w:tmpl w:val="CE063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4D2FE7"/>
    <w:multiLevelType w:val="hybridMultilevel"/>
    <w:tmpl w:val="57408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16B87"/>
    <w:multiLevelType w:val="hybridMultilevel"/>
    <w:tmpl w:val="EA4C2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003712"/>
    <w:multiLevelType w:val="hybridMultilevel"/>
    <w:tmpl w:val="331A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590802"/>
    <w:multiLevelType w:val="hybridMultilevel"/>
    <w:tmpl w:val="B42C8E6E"/>
    <w:lvl w:ilvl="0" w:tplc="930226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605499"/>
    <w:multiLevelType w:val="hybridMultilevel"/>
    <w:tmpl w:val="B01A7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CA7AE0"/>
    <w:multiLevelType w:val="hybridMultilevel"/>
    <w:tmpl w:val="C2CA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5C3ADE"/>
    <w:multiLevelType w:val="hybridMultilevel"/>
    <w:tmpl w:val="8C38E34C"/>
    <w:lvl w:ilvl="0" w:tplc="B100DE1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416106"/>
    <w:multiLevelType w:val="hybridMultilevel"/>
    <w:tmpl w:val="35BE4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7150BC"/>
    <w:multiLevelType w:val="hybridMultilevel"/>
    <w:tmpl w:val="E48A2EF8"/>
    <w:lvl w:ilvl="0" w:tplc="51664C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B4149F"/>
    <w:multiLevelType w:val="hybridMultilevel"/>
    <w:tmpl w:val="F0D82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B03939"/>
    <w:multiLevelType w:val="hybridMultilevel"/>
    <w:tmpl w:val="75605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7B6D8C"/>
    <w:multiLevelType w:val="hybridMultilevel"/>
    <w:tmpl w:val="9E688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233440"/>
    <w:multiLevelType w:val="hybridMultilevel"/>
    <w:tmpl w:val="6BE6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664D81"/>
    <w:multiLevelType w:val="hybridMultilevel"/>
    <w:tmpl w:val="1E3C2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4830E5"/>
    <w:multiLevelType w:val="hybridMultilevel"/>
    <w:tmpl w:val="1278C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6A653C"/>
    <w:multiLevelType w:val="hybridMultilevel"/>
    <w:tmpl w:val="81D4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586EC4"/>
    <w:multiLevelType w:val="hybridMultilevel"/>
    <w:tmpl w:val="B448C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EA66D0"/>
    <w:multiLevelType w:val="hybridMultilevel"/>
    <w:tmpl w:val="0EE26D88"/>
    <w:lvl w:ilvl="0" w:tplc="F49A79D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8F1D21"/>
    <w:multiLevelType w:val="hybridMultilevel"/>
    <w:tmpl w:val="54C68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B118E5"/>
    <w:multiLevelType w:val="hybridMultilevel"/>
    <w:tmpl w:val="ABCC1AE0"/>
    <w:lvl w:ilvl="0" w:tplc="49B2A844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357B2B"/>
    <w:multiLevelType w:val="hybridMultilevel"/>
    <w:tmpl w:val="B61A7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E67585"/>
    <w:multiLevelType w:val="hybridMultilevel"/>
    <w:tmpl w:val="F90E2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68D"/>
    <w:rsid w:val="00036970"/>
    <w:rsid w:val="00071002"/>
    <w:rsid w:val="00132F9D"/>
    <w:rsid w:val="00136A7D"/>
    <w:rsid w:val="00150B8E"/>
    <w:rsid w:val="00154E1D"/>
    <w:rsid w:val="001D606C"/>
    <w:rsid w:val="00271A4B"/>
    <w:rsid w:val="002D0E1D"/>
    <w:rsid w:val="003B68D7"/>
    <w:rsid w:val="003C4B65"/>
    <w:rsid w:val="004132F0"/>
    <w:rsid w:val="00430B47"/>
    <w:rsid w:val="00462095"/>
    <w:rsid w:val="004806F4"/>
    <w:rsid w:val="004B1AEB"/>
    <w:rsid w:val="004F2EEC"/>
    <w:rsid w:val="0055569B"/>
    <w:rsid w:val="006153A6"/>
    <w:rsid w:val="0063668D"/>
    <w:rsid w:val="00661125"/>
    <w:rsid w:val="00693237"/>
    <w:rsid w:val="006E5C2C"/>
    <w:rsid w:val="00784F48"/>
    <w:rsid w:val="007B38C6"/>
    <w:rsid w:val="007D0B58"/>
    <w:rsid w:val="007F37EA"/>
    <w:rsid w:val="007F57DE"/>
    <w:rsid w:val="00896C9E"/>
    <w:rsid w:val="009C7BE5"/>
    <w:rsid w:val="00A10535"/>
    <w:rsid w:val="00A40EF1"/>
    <w:rsid w:val="00A91228"/>
    <w:rsid w:val="00AE0333"/>
    <w:rsid w:val="00AF2307"/>
    <w:rsid w:val="00B66810"/>
    <w:rsid w:val="00B7312B"/>
    <w:rsid w:val="00CA7091"/>
    <w:rsid w:val="00D4605C"/>
    <w:rsid w:val="00D8228D"/>
    <w:rsid w:val="00DE69CE"/>
    <w:rsid w:val="00E03E4B"/>
    <w:rsid w:val="00E15527"/>
    <w:rsid w:val="00EB18C4"/>
    <w:rsid w:val="00EF0E3F"/>
    <w:rsid w:val="00F02F7D"/>
    <w:rsid w:val="00F77401"/>
    <w:rsid w:val="00F9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8D"/>
  </w:style>
  <w:style w:type="paragraph" w:styleId="1">
    <w:name w:val="heading 1"/>
    <w:basedOn w:val="a"/>
    <w:next w:val="a"/>
    <w:link w:val="10"/>
    <w:qFormat/>
    <w:rsid w:val="007D0B5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668D"/>
  </w:style>
  <w:style w:type="paragraph" w:styleId="a5">
    <w:name w:val="footer"/>
    <w:basedOn w:val="a"/>
    <w:link w:val="a6"/>
    <w:uiPriority w:val="99"/>
    <w:semiHidden/>
    <w:unhideWhenUsed/>
    <w:rsid w:val="0063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668D"/>
  </w:style>
  <w:style w:type="paragraph" w:styleId="a7">
    <w:name w:val="List Paragraph"/>
    <w:basedOn w:val="a"/>
    <w:uiPriority w:val="34"/>
    <w:qFormat/>
    <w:rsid w:val="0063668D"/>
    <w:pPr>
      <w:ind w:left="720"/>
      <w:contextualSpacing/>
    </w:pPr>
  </w:style>
  <w:style w:type="table" w:styleId="a8">
    <w:name w:val="Table Grid"/>
    <w:basedOn w:val="a1"/>
    <w:uiPriority w:val="59"/>
    <w:rsid w:val="0063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D0B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6053-F19D-4ED7-9924-B379659D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24</Pages>
  <Words>5009</Words>
  <Characters>28554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ерос</dc:creator>
  <cp:keywords/>
  <dc:description/>
  <cp:lastModifiedBy>Людмила</cp:lastModifiedBy>
  <cp:revision>20</cp:revision>
  <cp:lastPrinted>2019-04-19T12:26:00Z</cp:lastPrinted>
  <dcterms:created xsi:type="dcterms:W3CDTF">2018-06-26T10:38:00Z</dcterms:created>
  <dcterms:modified xsi:type="dcterms:W3CDTF">2022-02-01T19:55:00Z</dcterms:modified>
</cp:coreProperties>
</file>