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ОБРАЗОВАНИЯ АРХАНГЕЛЬСКОЙ ОБЛАСТИ</w:t>
      </w:r>
    </w:p>
    <w:p w:rsidR="000A419B" w:rsidRDefault="000A419B" w:rsidP="000A41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государственное автономное профессиональное </w:t>
      </w:r>
    </w:p>
    <w:p w:rsid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образовательное учреждение Архангельской области</w:t>
      </w:r>
    </w:p>
    <w:p w:rsid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«Вельский сельскохозяйственный техникум имени Г.И. Шибанова»</w:t>
      </w:r>
    </w:p>
    <w:p w:rsid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(ГАПОУ </w:t>
      </w:r>
      <w:r w:rsidR="00126132">
        <w:rPr>
          <w:rFonts w:ascii="Times New Roman" w:hAnsi="Times New Roman" w:cs="Times New Roman"/>
          <w:sz w:val="28"/>
        </w:rPr>
        <w:t>Архангельской области</w:t>
      </w:r>
      <w:r>
        <w:rPr>
          <w:rFonts w:ascii="Times New Roman" w:hAnsi="Times New Roman" w:cs="Times New Roman"/>
          <w:sz w:val="28"/>
        </w:rPr>
        <w:t xml:space="preserve"> «ВСТ»)</w:t>
      </w:r>
    </w:p>
    <w:p w:rsid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A419B" w:rsidRDefault="000A419B" w:rsidP="000A419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A419B" w:rsidRDefault="00F667A9" w:rsidP="0012613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УТВЕРЖДАЮ</w:t>
      </w:r>
    </w:p>
    <w:p w:rsidR="00126132" w:rsidRDefault="00F667A9" w:rsidP="0012613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Зам. директора по учебной работе</w:t>
      </w:r>
    </w:p>
    <w:p w:rsidR="00126132" w:rsidRDefault="00126132" w:rsidP="0012613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 xml:space="preserve">ГАПОУ </w:t>
      </w:r>
      <w:r>
        <w:rPr>
          <w:rFonts w:ascii="Times New Roman" w:hAnsi="Times New Roman" w:cs="Times New Roman"/>
          <w:sz w:val="28"/>
        </w:rPr>
        <w:t>Архангельской области</w:t>
      </w:r>
    </w:p>
    <w:p w:rsidR="000A419B" w:rsidRDefault="00126132" w:rsidP="0012613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«ВСТ»</w:t>
      </w:r>
    </w:p>
    <w:p w:rsidR="000A419B" w:rsidRDefault="00F667A9" w:rsidP="0012613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_____________Рохина С.Н.</w:t>
      </w:r>
    </w:p>
    <w:p w:rsidR="000A419B" w:rsidRDefault="00F667A9" w:rsidP="0012613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«___»_____________ 20</w:t>
      </w:r>
      <w:bookmarkStart w:id="0" w:name="_GoBack"/>
      <w:bookmarkEnd w:id="0"/>
      <w:r w:rsidR="005A1B93">
        <w:rPr>
          <w:rFonts w:ascii="Times New Roman" w:hAnsi="Times New Roman" w:cs="Times New Roman"/>
          <w:sz w:val="28"/>
        </w:rPr>
        <w:t>23</w:t>
      </w:r>
      <w:r w:rsidR="000A419B">
        <w:rPr>
          <w:rFonts w:ascii="Times New Roman" w:hAnsi="Times New Roman" w:cs="Times New Roman"/>
          <w:sz w:val="28"/>
        </w:rPr>
        <w:t xml:space="preserve">  г.</w:t>
      </w:r>
    </w:p>
    <w:p w:rsidR="000A419B" w:rsidRDefault="000A419B" w:rsidP="000A419B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</w:p>
    <w:p w:rsidR="000A419B" w:rsidRDefault="000A419B" w:rsidP="000A419B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</w:p>
    <w:p w:rsidR="000A419B" w:rsidRDefault="000A419B" w:rsidP="000A419B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</w:p>
    <w:p w:rsidR="000A419B" w:rsidRDefault="000A419B" w:rsidP="000A419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19B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19B">
        <w:rPr>
          <w:rFonts w:ascii="Times New Roman" w:hAnsi="Times New Roman" w:cs="Times New Roman"/>
          <w:sz w:val="28"/>
          <w:szCs w:val="28"/>
        </w:rPr>
        <w:t xml:space="preserve">МАТЕМАТИЧЕСКОГО И </w:t>
      </w: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19B">
        <w:rPr>
          <w:rFonts w:ascii="Times New Roman" w:hAnsi="Times New Roman" w:cs="Times New Roman"/>
          <w:sz w:val="28"/>
          <w:szCs w:val="28"/>
        </w:rPr>
        <w:t>ОБЩЕГО ЕСТЕСТВЕННОНАУЧНОГО ЦИКЛА</w:t>
      </w: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19B">
        <w:rPr>
          <w:rFonts w:ascii="Times New Roman" w:hAnsi="Times New Roman" w:cs="Times New Roman"/>
          <w:sz w:val="28"/>
          <w:szCs w:val="28"/>
        </w:rPr>
        <w:t>ЕН.03 ИНФОРМАТИКА</w:t>
      </w:r>
    </w:p>
    <w:p w:rsid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19B">
        <w:rPr>
          <w:rFonts w:ascii="Times New Roman" w:hAnsi="Times New Roman" w:cs="Times New Roman"/>
          <w:sz w:val="28"/>
          <w:szCs w:val="28"/>
        </w:rPr>
        <w:t>21.02.04 «Землеустройство»</w:t>
      </w: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19B">
        <w:rPr>
          <w:rFonts w:ascii="Times New Roman" w:hAnsi="Times New Roman" w:cs="Times New Roman"/>
          <w:sz w:val="28"/>
          <w:szCs w:val="28"/>
        </w:rPr>
        <w:t>Вельск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6132">
        <w:rPr>
          <w:rFonts w:ascii="Times New Roman" w:hAnsi="Times New Roman" w:cs="Times New Roman"/>
          <w:sz w:val="28"/>
          <w:szCs w:val="28"/>
        </w:rPr>
        <w:t xml:space="preserve"> 202</w:t>
      </w:r>
      <w:r w:rsidR="00D80D90">
        <w:rPr>
          <w:rFonts w:ascii="Times New Roman" w:hAnsi="Times New Roman" w:cs="Times New Roman"/>
          <w:sz w:val="28"/>
          <w:szCs w:val="28"/>
        </w:rPr>
        <w:t>3</w:t>
      </w:r>
    </w:p>
    <w:p w:rsidR="000A419B" w:rsidRPr="003C28BC" w:rsidRDefault="000A419B" w:rsidP="000A41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C28BC">
        <w:rPr>
          <w:rFonts w:ascii="Times New Roman" w:hAnsi="Times New Roman" w:cs="Times New Roman"/>
          <w:bCs/>
          <w:sz w:val="28"/>
        </w:rPr>
        <w:lastRenderedPageBreak/>
        <w:t>П</w:t>
      </w:r>
      <w:r w:rsidRPr="003C28BC">
        <w:rPr>
          <w:rFonts w:ascii="Times New Roman" w:hAnsi="Times New Roman" w:cs="Times New Roman"/>
          <w:sz w:val="28"/>
        </w:rPr>
        <w:t xml:space="preserve">рограмма учебной дисциплины </w:t>
      </w:r>
      <w:r w:rsidR="003656E2" w:rsidRPr="003C28BC">
        <w:rPr>
          <w:rFonts w:ascii="Times New Roman" w:hAnsi="Times New Roman" w:cs="Times New Roman"/>
          <w:sz w:val="28"/>
        </w:rPr>
        <w:t xml:space="preserve">ЕН.03 </w:t>
      </w:r>
      <w:r w:rsidRPr="003C28BC">
        <w:rPr>
          <w:rFonts w:ascii="Times New Roman" w:hAnsi="Times New Roman" w:cs="Times New Roman"/>
          <w:sz w:val="28"/>
        </w:rPr>
        <w:t xml:space="preserve">Информатика </w:t>
      </w:r>
      <w:r w:rsidR="00B11913" w:rsidRPr="003C28BC">
        <w:rPr>
          <w:rFonts w:ascii="Times New Roman" w:hAnsi="Times New Roman" w:cs="Times New Roman"/>
          <w:sz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</w:t>
      </w:r>
      <w:r w:rsidRPr="003C28BC">
        <w:rPr>
          <w:rFonts w:ascii="Times New Roman" w:hAnsi="Times New Roman" w:cs="Times New Roman"/>
          <w:sz w:val="28"/>
        </w:rPr>
        <w:t>21.02.04</w:t>
      </w:r>
      <w:r w:rsidR="003656E2" w:rsidRPr="003C28BC">
        <w:rPr>
          <w:rFonts w:ascii="Times New Roman" w:hAnsi="Times New Roman" w:cs="Times New Roman"/>
          <w:sz w:val="28"/>
        </w:rPr>
        <w:t xml:space="preserve"> </w:t>
      </w:r>
      <w:r w:rsidRPr="003C28BC">
        <w:rPr>
          <w:rFonts w:ascii="Times New Roman" w:hAnsi="Times New Roman" w:cs="Times New Roman"/>
          <w:sz w:val="28"/>
        </w:rPr>
        <w:t xml:space="preserve">Землеустройство, </w:t>
      </w:r>
      <w:r w:rsidR="003656E2" w:rsidRPr="003C28BC">
        <w:rPr>
          <w:rFonts w:ascii="Times New Roman" w:hAnsi="Times New Roman" w:cs="Times New Roman"/>
          <w:sz w:val="28"/>
        </w:rPr>
        <w:t xml:space="preserve">входящей в состав укрупненной группы специальностей </w:t>
      </w:r>
      <w:r w:rsidRPr="003C28BC">
        <w:rPr>
          <w:rFonts w:ascii="Times New Roman" w:hAnsi="Times New Roman" w:cs="Times New Roman"/>
          <w:sz w:val="28"/>
        </w:rPr>
        <w:t xml:space="preserve">21.00.00 Прикладная геология, горное дело, нефтегазовое дело, геодезия </w:t>
      </w:r>
      <w:r w:rsidR="00253EE3" w:rsidRPr="003C28BC">
        <w:rPr>
          <w:rFonts w:ascii="Times New Roman" w:hAnsi="Times New Roman" w:cs="Times New Roman"/>
          <w:sz w:val="28"/>
        </w:rPr>
        <w:t>с последующими редакциями</w:t>
      </w:r>
      <w:r w:rsidR="00097991">
        <w:rPr>
          <w:rFonts w:ascii="Times New Roman" w:hAnsi="Times New Roman" w:cs="Times New Roman"/>
          <w:sz w:val="28"/>
        </w:rPr>
        <w:t xml:space="preserve"> </w:t>
      </w:r>
      <w:r w:rsidR="00097991" w:rsidRPr="00097991">
        <w:rPr>
          <w:rFonts w:ascii="Times New Roman" w:hAnsi="Times New Roman" w:cs="Times New Roman"/>
          <w:bCs/>
          <w:sz w:val="28"/>
        </w:rPr>
        <w:t>(утв. приказом Министерства образования и науки РФ от 12 мая 2014 г. N 485)</w:t>
      </w:r>
      <w:r w:rsidR="00253EE3" w:rsidRPr="00097991">
        <w:rPr>
          <w:rFonts w:ascii="Times New Roman" w:hAnsi="Times New Roman" w:cs="Times New Roman"/>
          <w:sz w:val="28"/>
        </w:rPr>
        <w:t>.</w:t>
      </w:r>
    </w:p>
    <w:p w:rsidR="000A419B" w:rsidRPr="003C28BC" w:rsidRDefault="000A419B" w:rsidP="000A41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A419B" w:rsidRPr="003C28BC" w:rsidRDefault="000A419B" w:rsidP="000A41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51A91" w:rsidRPr="003C28BC" w:rsidRDefault="00B51A91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C28BC">
        <w:rPr>
          <w:rFonts w:ascii="Times New Roman" w:hAnsi="Times New Roman" w:cs="Times New Roman"/>
          <w:sz w:val="28"/>
        </w:rPr>
        <w:t>Разработчик</w:t>
      </w:r>
      <w:r w:rsidR="000A419B" w:rsidRPr="003C28BC">
        <w:rPr>
          <w:rFonts w:ascii="Times New Roman" w:hAnsi="Times New Roman" w:cs="Times New Roman"/>
          <w:sz w:val="28"/>
        </w:rPr>
        <w:t xml:space="preserve">: </w:t>
      </w:r>
    </w:p>
    <w:p w:rsidR="000A419B" w:rsidRPr="003C28BC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C28BC">
        <w:rPr>
          <w:rFonts w:ascii="Times New Roman" w:hAnsi="Times New Roman" w:cs="Times New Roman"/>
          <w:sz w:val="28"/>
        </w:rPr>
        <w:t xml:space="preserve">Сухопаров Р.В., преподаватель ГАПОУ </w:t>
      </w:r>
      <w:r w:rsidR="00126132" w:rsidRPr="003C28BC">
        <w:rPr>
          <w:rFonts w:ascii="Times New Roman" w:hAnsi="Times New Roman" w:cs="Times New Roman"/>
          <w:sz w:val="28"/>
        </w:rPr>
        <w:t>Архангельской области</w:t>
      </w:r>
      <w:r w:rsidRPr="003C28BC">
        <w:rPr>
          <w:rFonts w:ascii="Times New Roman" w:hAnsi="Times New Roman" w:cs="Times New Roman"/>
          <w:sz w:val="28"/>
        </w:rPr>
        <w:t xml:space="preserve"> «ВСТ»</w:t>
      </w:r>
      <w:r w:rsidR="003C28BC" w:rsidRPr="003C28BC">
        <w:rPr>
          <w:rFonts w:ascii="Times New Roman" w:hAnsi="Times New Roman" w:cs="Times New Roman"/>
          <w:sz w:val="28"/>
        </w:rPr>
        <w:t>.</w:t>
      </w:r>
    </w:p>
    <w:p w:rsidR="000A419B" w:rsidRPr="003C28BC" w:rsidRDefault="000A419B" w:rsidP="000A41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51A91" w:rsidRPr="003C28BC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C28BC">
        <w:rPr>
          <w:rFonts w:ascii="Times New Roman" w:hAnsi="Times New Roman" w:cs="Times New Roman"/>
          <w:sz w:val="28"/>
        </w:rPr>
        <w:t xml:space="preserve">Рецензент: </w:t>
      </w:r>
    </w:p>
    <w:p w:rsidR="000A419B" w:rsidRPr="003C28BC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C28BC">
        <w:rPr>
          <w:rFonts w:ascii="Times New Roman" w:hAnsi="Times New Roman" w:cs="Times New Roman"/>
          <w:sz w:val="28"/>
        </w:rPr>
        <w:t xml:space="preserve">Палицына Н.В., методист ГАПОУ </w:t>
      </w:r>
      <w:r w:rsidR="00126132" w:rsidRPr="003C28BC">
        <w:rPr>
          <w:rFonts w:ascii="Times New Roman" w:hAnsi="Times New Roman" w:cs="Times New Roman"/>
          <w:sz w:val="28"/>
        </w:rPr>
        <w:t>Архангельской области</w:t>
      </w:r>
      <w:r w:rsidR="00B51A91" w:rsidRPr="003C28BC">
        <w:rPr>
          <w:rFonts w:ascii="Times New Roman" w:hAnsi="Times New Roman" w:cs="Times New Roman"/>
          <w:sz w:val="28"/>
        </w:rPr>
        <w:t xml:space="preserve"> «ВСТ»</w:t>
      </w:r>
      <w:r w:rsidR="003C28BC" w:rsidRPr="003C28BC">
        <w:rPr>
          <w:rFonts w:ascii="Times New Roman" w:hAnsi="Times New Roman" w:cs="Times New Roman"/>
          <w:sz w:val="28"/>
        </w:rPr>
        <w:t>.</w:t>
      </w:r>
    </w:p>
    <w:p w:rsidR="000A419B" w:rsidRDefault="000A419B" w:rsidP="000A41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A419B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33B1D" w:rsidRDefault="00F33B1D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33B1D" w:rsidRDefault="00F33B1D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33B1D" w:rsidRDefault="00F33B1D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33B1D" w:rsidRDefault="00F33B1D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B11B9" w:rsidRDefault="005B11B9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33B1D" w:rsidRPr="003C28BC" w:rsidRDefault="00F33B1D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A419B" w:rsidRPr="003C28BC" w:rsidRDefault="00F33B1D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C28BC">
        <w:rPr>
          <w:rFonts w:ascii="Times New Roman" w:hAnsi="Times New Roman" w:cs="Times New Roman"/>
          <w:sz w:val="28"/>
        </w:rPr>
        <w:t>Рассмотрена на заседании цикловой комиссии</w:t>
      </w:r>
    </w:p>
    <w:p w:rsidR="00F33B1D" w:rsidRPr="003C28BC" w:rsidRDefault="00F33B1D" w:rsidP="00F33B1D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C28BC">
        <w:rPr>
          <w:rFonts w:ascii="Times New Roman" w:hAnsi="Times New Roman" w:cs="Times New Roman"/>
          <w:sz w:val="28"/>
        </w:rPr>
        <w:t>Землеустройство</w:t>
      </w:r>
      <w:r w:rsidRPr="003C28BC">
        <w:rPr>
          <w:rFonts w:ascii="Times New Roman" w:hAnsi="Times New Roman" w:cs="Times New Roman"/>
          <w:sz w:val="28"/>
        </w:rPr>
        <w:tab/>
      </w:r>
    </w:p>
    <w:p w:rsidR="00F33B1D" w:rsidRPr="003C28BC" w:rsidRDefault="00F33B1D" w:rsidP="00F33B1D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C28BC">
        <w:rPr>
          <w:rFonts w:ascii="Times New Roman" w:hAnsi="Times New Roman" w:cs="Times New Roman"/>
          <w:sz w:val="28"/>
        </w:rPr>
        <w:tab/>
      </w:r>
    </w:p>
    <w:p w:rsidR="00F33B1D" w:rsidRPr="003C28BC" w:rsidRDefault="00F33B1D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33B1D" w:rsidRPr="003C28BC" w:rsidRDefault="00F33B1D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C28BC">
        <w:rPr>
          <w:rFonts w:ascii="Times New Roman" w:hAnsi="Times New Roman" w:cs="Times New Roman"/>
          <w:sz w:val="28"/>
        </w:rPr>
        <w:t>Протокол от «__» ___________ 20__ №______</w:t>
      </w:r>
    </w:p>
    <w:p w:rsidR="00F33B1D" w:rsidRPr="003C28BC" w:rsidRDefault="00F33B1D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C28BC">
        <w:rPr>
          <w:rFonts w:ascii="Times New Roman" w:hAnsi="Times New Roman" w:cs="Times New Roman"/>
          <w:sz w:val="28"/>
        </w:rPr>
        <w:t>Председатель цикловой комиссии</w:t>
      </w:r>
    </w:p>
    <w:p w:rsidR="00F33B1D" w:rsidRPr="003C28BC" w:rsidRDefault="00F33B1D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C28BC">
        <w:rPr>
          <w:rFonts w:ascii="Times New Roman" w:hAnsi="Times New Roman" w:cs="Times New Roman"/>
          <w:sz w:val="28"/>
        </w:rPr>
        <w:t>_____________/__________________________/</w:t>
      </w:r>
    </w:p>
    <w:p w:rsidR="003656E2" w:rsidRDefault="003656E2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432AF" w:rsidRPr="008432AF" w:rsidRDefault="008432AF" w:rsidP="00DB5F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С</w:t>
      </w:r>
      <w:r w:rsidR="00DB5F69" w:rsidRPr="008432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одержание</w:t>
      </w:r>
    </w:p>
    <w:bookmarkStart w:id="1" w:name="bookmark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249753"/>
        <w:docPartObj>
          <w:docPartGallery w:val="Table of Contents"/>
          <w:docPartUnique/>
        </w:docPartObj>
      </w:sdtPr>
      <w:sdtContent>
        <w:p w:rsidR="00DB5F69" w:rsidRPr="00DB5F69" w:rsidRDefault="00DB5F69">
          <w:pPr>
            <w:pStyle w:val="aa"/>
            <w:rPr>
              <w:sz w:val="16"/>
              <w:szCs w:val="16"/>
            </w:rPr>
          </w:pPr>
        </w:p>
        <w:p w:rsidR="00DB5F69" w:rsidRPr="00DB5F69" w:rsidRDefault="00295C10" w:rsidP="00DB5F69">
          <w:pPr>
            <w:pStyle w:val="11"/>
            <w:tabs>
              <w:tab w:val="right" w:leader="dot" w:pos="9347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DB5F69">
            <w:instrText xml:space="preserve"> TOC \o "1-3" \h \z \u </w:instrText>
          </w:r>
          <w:r>
            <w:fldChar w:fldCharType="separate"/>
          </w:r>
          <w:hyperlink w:anchor="_Toc3799579" w:history="1">
            <w:r w:rsidR="00DB5F69" w:rsidRPr="00DB5F69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1. Паспорт рабочей программы учебной дисциплины</w:t>
            </w:r>
            <w:r w:rsidR="00DB5F69"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5F69"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_Toc3799579 \h </w:instrText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1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5F69" w:rsidRPr="00DB5F69" w:rsidRDefault="00295C10" w:rsidP="00DB5F69">
          <w:pPr>
            <w:pStyle w:val="11"/>
            <w:tabs>
              <w:tab w:val="right" w:leader="dot" w:pos="9347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580" w:history="1">
            <w:r w:rsidR="00DB5F69" w:rsidRPr="00DB5F69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2. Структура и содержание учебной дисциплины</w:t>
            </w:r>
            <w:r w:rsidR="00DB5F69"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5F69"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_Toc3799580 \h </w:instrText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1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5F69" w:rsidRPr="00DB5F69" w:rsidRDefault="00295C10" w:rsidP="00DB5F69">
          <w:pPr>
            <w:pStyle w:val="11"/>
            <w:tabs>
              <w:tab w:val="right" w:leader="dot" w:pos="9347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581" w:history="1">
            <w:r w:rsidR="00DB5F69" w:rsidRPr="00DB5F69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3. Условия реализации программы дисциплины</w:t>
            </w:r>
            <w:r w:rsidR="00DB5F69"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5F69"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_Toc3799581 \h </w:instrText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1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5F69" w:rsidRPr="00DB5F69" w:rsidRDefault="00295C10" w:rsidP="00DB5F69">
          <w:pPr>
            <w:pStyle w:val="11"/>
            <w:tabs>
              <w:tab w:val="right" w:leader="dot" w:pos="9347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582" w:history="1">
            <w:r w:rsidR="00DB5F69" w:rsidRPr="00DB5F69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4.</w:t>
            </w:r>
            <w:r w:rsidR="00230119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 w:rsidR="00DB5F69" w:rsidRPr="00DB5F69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Контроль и оценка результатов освоения дисциплины</w:t>
            </w:r>
            <w:r w:rsidR="00DB5F69"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5F69"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_Toc3799582 \h </w:instrText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11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5F69" w:rsidRDefault="00295C10" w:rsidP="00DB5F69">
          <w:pPr>
            <w:spacing w:after="0"/>
          </w:pPr>
          <w:r>
            <w:fldChar w:fldCharType="end"/>
          </w:r>
        </w:p>
      </w:sdtContent>
    </w:sdt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497E74" w:rsidRDefault="00497E74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497E74" w:rsidRDefault="00497E74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775323" w:rsidRDefault="00775323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8432AF" w:rsidRDefault="008432AF" w:rsidP="00497E7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Toc3799579"/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ПАСПОРТ РАБОЧЕЙ ПРОГРАММЫ УЧЕБНОЙ ДИСЦИПЛИНЫ</w:t>
      </w:r>
      <w:bookmarkEnd w:id="1"/>
      <w:bookmarkEnd w:id="2"/>
    </w:p>
    <w:p w:rsidR="008432AF" w:rsidRPr="003C28BC" w:rsidRDefault="003C28BC" w:rsidP="00DB5F6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" w:name="bookmark1"/>
      <w:r w:rsidRPr="003C2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ЕН.03 </w:t>
      </w:r>
      <w:r w:rsidR="008432AF" w:rsidRPr="003C2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Информатик</w:t>
      </w:r>
      <w:bookmarkEnd w:id="3"/>
      <w:r w:rsidR="00F33B1D" w:rsidRPr="003C2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:rsidR="00497E74" w:rsidRPr="008432AF" w:rsidRDefault="00497E74" w:rsidP="00497E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AF" w:rsidRDefault="00EC6DE9" w:rsidP="00497E7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bookmark2"/>
      <w:r w:rsidRPr="00EC6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 </w:t>
      </w:r>
      <w:r w:rsidR="008432AF"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программы</w:t>
      </w:r>
      <w:bookmarkEnd w:id="4"/>
    </w:p>
    <w:p w:rsidR="00F33B1D" w:rsidRPr="00F33B1D" w:rsidRDefault="00F33B1D" w:rsidP="00F33B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учебной дисциплины является частью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подготовки специалистов среднего звена в </w:t>
      </w:r>
      <w:r w:rsidR="00B5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ФГОС СПО по специальности </w:t>
      </w:r>
      <w:r w:rsidRPr="003C2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21.02.04 «Землеустройство».</w:t>
      </w:r>
    </w:p>
    <w:p w:rsidR="00497E74" w:rsidRPr="008432AF" w:rsidRDefault="00497E74" w:rsidP="00497E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B1D" w:rsidRPr="00F33B1D" w:rsidRDefault="00EC6DE9" w:rsidP="00F33B1D">
      <w:pPr>
        <w:spacing w:after="2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="008432AF"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дисциплины в структуре </w:t>
      </w:r>
      <w:r w:rsidR="00F33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программы подготовки специалистов звена </w:t>
      </w:r>
      <w:r w:rsidR="00F33B1D" w:rsidRPr="003C28BC">
        <w:rPr>
          <w:rFonts w:ascii="Times New Roman" w:hAnsi="Times New Roman" w:cs="Times New Roman"/>
          <w:sz w:val="28"/>
          <w:szCs w:val="28"/>
        </w:rPr>
        <w:t>математического и общего естественнонаучного цикла.</w:t>
      </w:r>
    </w:p>
    <w:p w:rsidR="00F33B1D" w:rsidRPr="008432AF" w:rsidRDefault="00F33B1D" w:rsidP="00F33B1D">
      <w:pPr>
        <w:spacing w:after="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2AF" w:rsidRPr="008432AF" w:rsidRDefault="00EC6DE9" w:rsidP="00497E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bookmark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 </w:t>
      </w:r>
      <w:r w:rsidR="008432AF"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дисциплины - требования к результатам освоения дисциплины:</w:t>
      </w:r>
      <w:bookmarkEnd w:id="5"/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Техник-землеустроитель должен обладать общими компетенциями, включающими в себя способность: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Техник-землеустроитель должен обладать профессиональными компетенциями, соответствующими видам деятельности: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1.2. Обрабатывать результаты полевых измерений.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1.3. Составлять и оформлять планово-картографические материалы.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1.5. Подготавливать материалы аэро- и космических съемок для использования при проведении изыскательских и землеустроительных работ.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2.1. 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2.2. Разрабатывать проекты образования новых и упорядочения существующих землевладений и землепользований.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2.3. Составлять проекты внутрихозяйственного землеустройства.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2.4. Анализировать рабочие проекты по использованию и охране земель.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2.5. Осуществлять перенесение проектов землеустройства в натуру, для организации и устройства территорий различного назначения.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3.1. Оформлять документы на право пользования землей, проводить регистрацию.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3.3. Устанавливать плату за землю, аренду, земельный налог.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4.2. Проводить количественный и качественный учет земель, принимать участие в их инвентаризации и мониторинге.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4.3. Осуществлять контроль использования и охраны земельных ресурсов.</w:t>
      </w:r>
    </w:p>
    <w:p w:rsidR="00316FAF" w:rsidRDefault="00316FAF" w:rsidP="00316F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В результате освоения дисциплины обучающийся должен </w:t>
      </w:r>
      <w:r w:rsidRPr="00CA6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текстовые документы, включающие таблицы и формулы;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электронные таблицы для решения профессиональных задач;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ввод, вывод, отображение, преобразование и редактирование графических объектов;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базами данных;</w:t>
      </w:r>
    </w:p>
    <w:p w:rsid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 с носителями информации.</w:t>
      </w:r>
    </w:p>
    <w:p w:rsid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CA6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программный сервис создания, обработки и хранения текстовых документов, включающих таблицы и формулы;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сбора и обработки материалов с применением электронных таблиц;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компьютерной графики и необходимые программные средства;</w:t>
      </w:r>
    </w:p>
    <w:p w:rsidR="00316FAF" w:rsidRPr="00316FAF" w:rsidRDefault="00316F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создания изображений в векторных и растровых редакторах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08C6" w:rsidRP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ЛР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флаг,гимн);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2.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4.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Сформированность мировоззрения, соответствующего современному уровню развития науки и общественной практики,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основанного на диалоге культур, а также различных форм общественного сознания, осознание своего места в поликультурном мире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5.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6.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Толерантное сознание и поведение в поликультурном мире, готовность и способность вести диалог с другими людьми,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7.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8.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9.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10.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11.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12.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ЛР 13.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15.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Ответственное отношение к созданию семьи на основе осознанного принятия ценностей семейной жизни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16.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17.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Проявляющий сознательное отношение к непрерывному образованию как условию успешной профессиональной и общественной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18.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Проявляющий гражданское отношение к профессиональной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 как к возможности личного участия в решении общественных, государственных, общенациональных проблем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20.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Проявляющий ценностное отношение к культуре и искусству, к культуре речи и культуре поведения, к красоте и гармонии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27.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Работать в коллективе и команде, эффективно взаимодействовать с коллегами, руководством, клиентами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ЛР 30. </w:t>
      </w:r>
      <w:r w:rsidRPr="004308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4308C6" w:rsidRPr="004308C6" w:rsidRDefault="004308C6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32AF" w:rsidRDefault="008432AF" w:rsidP="00316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Количество часов на освоение рабочей программы дисциплины:</w:t>
      </w:r>
    </w:p>
    <w:p w:rsidR="00316FAF" w:rsidRDefault="008432AF" w:rsidP="00497E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 учебной нагрузки обучающегося 60 часов, в том числе:</w:t>
      </w:r>
    </w:p>
    <w:p w:rsidR="008432AF" w:rsidRPr="008432AF" w:rsidRDefault="008432AF" w:rsidP="00316FA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аудиторной учебной нагрузки обучающегося 40 часов; самостоятельной работы обучающегося 20 час</w:t>
      </w:r>
      <w:r w:rsidR="003C2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671F" w:rsidRDefault="007C671F" w:rsidP="00DB5F6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_Toc3799580"/>
    </w:p>
    <w:p w:rsidR="007C671F" w:rsidRDefault="007C671F" w:rsidP="00DB5F6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71F" w:rsidRDefault="007C671F" w:rsidP="00DB5F6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6DE9" w:rsidRDefault="008432AF" w:rsidP="00DB5F6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СТРУКТУРА И СОДЕРЖАНИЕ УЧЕБНОЙ ДИСЦИПЛИНЫ</w:t>
      </w:r>
      <w:bookmarkEnd w:id="6"/>
    </w:p>
    <w:p w:rsidR="00497E74" w:rsidRPr="00EC6DE9" w:rsidRDefault="00497E74" w:rsidP="00497E7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2AF" w:rsidRDefault="008432AF" w:rsidP="00497E7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497E74" w:rsidRPr="008432AF" w:rsidRDefault="00497E74" w:rsidP="00497E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13"/>
        <w:gridCol w:w="1726"/>
      </w:tblGrid>
      <w:tr w:rsidR="008432AF" w:rsidRPr="008432AF" w:rsidTr="00497E74">
        <w:trPr>
          <w:trHeight w:val="677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2AF" w:rsidRPr="00497E74" w:rsidRDefault="008432AF" w:rsidP="00497E7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497E74" w:rsidRDefault="00B3524D" w:rsidP="0049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Количест</w:t>
            </w:r>
            <w:r w:rsidR="008432AF" w:rsidRPr="00497E7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во часов</w:t>
            </w:r>
          </w:p>
        </w:tc>
      </w:tr>
      <w:tr w:rsidR="008432AF" w:rsidRPr="008432AF" w:rsidTr="00497E74">
        <w:trPr>
          <w:trHeight w:val="32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497E74" w:rsidRDefault="008432AF" w:rsidP="008432AF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497E74" w:rsidRDefault="008432AF" w:rsidP="00497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E7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432AF" w:rsidRPr="008432AF" w:rsidTr="00497E74">
        <w:trPr>
          <w:trHeight w:val="335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497E74" w:rsidRDefault="008432AF" w:rsidP="008432AF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497E74" w:rsidRDefault="008432AF" w:rsidP="00497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E7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432AF" w:rsidRPr="008432AF" w:rsidTr="00497E74">
        <w:trPr>
          <w:trHeight w:val="33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497E74" w:rsidRDefault="008432AF" w:rsidP="008432AF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497E74" w:rsidRDefault="008432AF" w:rsidP="00497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AF" w:rsidRPr="008432AF" w:rsidTr="00497E74">
        <w:trPr>
          <w:trHeight w:val="32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497E74" w:rsidRDefault="008432AF" w:rsidP="00497E74">
            <w:pPr>
              <w:spacing w:after="0" w:line="260" w:lineRule="exac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497E74" w:rsidRDefault="008432AF" w:rsidP="00497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E7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432AF" w:rsidRPr="008432AF" w:rsidTr="00497E74">
        <w:trPr>
          <w:trHeight w:val="342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497E74" w:rsidRDefault="008432AF" w:rsidP="008432AF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497E74" w:rsidRDefault="008432AF" w:rsidP="00497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E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32AF" w:rsidRPr="008432AF" w:rsidTr="00B3524D">
        <w:trPr>
          <w:trHeight w:val="34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2AF" w:rsidRPr="00497E74" w:rsidRDefault="008432AF" w:rsidP="008432A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  <w:r w:rsidRPr="00497E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 форме дифференцированного зачета</w:t>
            </w:r>
          </w:p>
        </w:tc>
      </w:tr>
    </w:tbl>
    <w:p w:rsidR="008432AF" w:rsidRDefault="008432AF" w:rsidP="008432AF"/>
    <w:p w:rsidR="008432AF" w:rsidRDefault="008432AF">
      <w:r>
        <w:br w:type="page"/>
      </w:r>
    </w:p>
    <w:p w:rsidR="001612B1" w:rsidRDefault="001612B1" w:rsidP="008432AF">
      <w:pPr>
        <w:spacing w:after="0" w:line="240" w:lineRule="auto"/>
        <w:rPr>
          <w:rFonts w:ascii="Sylfaen" w:eastAsia="Times New Roman" w:hAnsi="Sylfaen" w:cs="Sylfaen"/>
          <w:b/>
          <w:bCs/>
          <w:color w:val="000000"/>
          <w:sz w:val="26"/>
          <w:szCs w:val="26"/>
          <w:lang w:eastAsia="ru-RU"/>
        </w:rPr>
        <w:sectPr w:rsidR="001612B1" w:rsidSect="00497E74">
          <w:footerReference w:type="default" r:id="rId8"/>
          <w:pgSz w:w="11909" w:h="16834"/>
          <w:pgMar w:top="1134" w:right="851" w:bottom="1134" w:left="1701" w:header="0" w:footer="0" w:gutter="0"/>
          <w:cols w:space="720"/>
          <w:noEndnote/>
          <w:titlePg/>
          <w:docGrid w:linePitch="360"/>
        </w:sectPr>
      </w:pPr>
    </w:p>
    <w:p w:rsidR="008432AF" w:rsidRPr="00CA6F9C" w:rsidRDefault="008432AF" w:rsidP="00843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2.2. Тематический план и содержание учебной</w:t>
      </w:r>
      <w:r w:rsidR="00414B60" w:rsidRPr="00CA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дисциплины «Информатика»</w:t>
      </w:r>
    </w:p>
    <w:tbl>
      <w:tblPr>
        <w:tblpPr w:leftFromText="180" w:rightFromText="180" w:vertAnchor="text" w:horzAnchor="margin" w:tblpY="195"/>
        <w:tblW w:w="146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9"/>
        <w:gridCol w:w="411"/>
        <w:gridCol w:w="9107"/>
        <w:gridCol w:w="1239"/>
        <w:gridCol w:w="1605"/>
      </w:tblGrid>
      <w:tr w:rsidR="00414B60" w:rsidRPr="00824AB6" w:rsidTr="005D14BF">
        <w:trPr>
          <w:trHeight w:val="349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4B60" w:rsidRPr="00824AB6" w:rsidRDefault="00414B60" w:rsidP="008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разделов и тем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4B60" w:rsidRPr="00824AB6" w:rsidRDefault="00414B60" w:rsidP="008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 w:rsidRPr="00824A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(если предусмотрены)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4B60" w:rsidRPr="00824AB6" w:rsidRDefault="00414B60" w:rsidP="00824AB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часов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4B60" w:rsidRPr="00824AB6" w:rsidRDefault="005D14BF" w:rsidP="00824AB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ОК, ПК, ЛР</w:t>
            </w:r>
          </w:p>
        </w:tc>
      </w:tr>
      <w:tr w:rsidR="00414B60" w:rsidRPr="00824AB6" w:rsidTr="005D14BF">
        <w:trPr>
          <w:trHeight w:val="176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4B60" w:rsidRPr="00824AB6" w:rsidRDefault="00414B60" w:rsidP="00824AB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4B60" w:rsidRPr="00824AB6" w:rsidRDefault="00414B60" w:rsidP="00824AB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4B60" w:rsidRPr="00824AB6" w:rsidRDefault="00414B60" w:rsidP="00824AB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4B60" w:rsidRPr="00824AB6" w:rsidRDefault="00414B60" w:rsidP="00824AB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14B60" w:rsidRPr="00824AB6" w:rsidTr="005D14BF">
        <w:trPr>
          <w:trHeight w:val="16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4B60" w:rsidRPr="00824AB6" w:rsidRDefault="00414B60" w:rsidP="00414B6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1.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4B60" w:rsidRPr="00824AB6" w:rsidRDefault="00414B60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Прикладные программные средства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4B60" w:rsidRPr="00F3059F" w:rsidRDefault="00414B60" w:rsidP="0041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4B60" w:rsidRPr="00F3059F" w:rsidRDefault="00414B60" w:rsidP="0041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F3059F" w:rsidRPr="00824AB6" w:rsidTr="005D14BF">
        <w:trPr>
          <w:trHeight w:val="176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059F" w:rsidRPr="00824AB6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1.1.</w:t>
            </w:r>
          </w:p>
          <w:p w:rsidR="00F3059F" w:rsidRPr="00824AB6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Текстовые процессоры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учебного материала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</w:tr>
      <w:tr w:rsidR="00F3059F" w:rsidRPr="00824AB6" w:rsidTr="005D14BF">
        <w:trPr>
          <w:trHeight w:val="170"/>
        </w:trPr>
        <w:tc>
          <w:tcPr>
            <w:tcW w:w="22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059F" w:rsidRPr="00824AB6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Pr="00824AB6" w:rsidRDefault="00F3059F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Текстовый редактор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Microsoft Word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F3059F" w:rsidRPr="00824AB6" w:rsidTr="005D14BF">
        <w:trPr>
          <w:trHeight w:val="1133"/>
        </w:trPr>
        <w:tc>
          <w:tcPr>
            <w:tcW w:w="22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№1 Создание и форматирование документов</w:t>
            </w:r>
          </w:p>
          <w:p w:rsidR="00F3059F" w:rsidRPr="00F3059F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Представление информации в табличной форме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Создание диаграмм в текстовом редакторе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Оформление формул в текстовом редакторе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редактирование графических изображений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Создание деловых текстовых документов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Создание комплексных документов в текстовом редакторе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Default="005D14B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ОК 1-9</w:t>
            </w:r>
          </w:p>
          <w:p w:rsidR="005D14BF" w:rsidRDefault="005D14B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ПК 1.2, 1.3, 1.5, 2.1-2.5, 3.1, 3.3, 4.2-4.3</w:t>
            </w:r>
          </w:p>
          <w:p w:rsidR="005D14BF" w:rsidRPr="00F3059F" w:rsidRDefault="005D14B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  <w:r w:rsidRPr="005D14B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ЛР 1,2,4-13,15-18,20,27,30</w:t>
            </w:r>
          </w:p>
        </w:tc>
      </w:tr>
      <w:tr w:rsidR="00F3059F" w:rsidRPr="00824AB6" w:rsidTr="005D14BF">
        <w:trPr>
          <w:trHeight w:val="320"/>
        </w:trPr>
        <w:tc>
          <w:tcPr>
            <w:tcW w:w="228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Самостоятельная работа обучающихся: подготовка доклада Комплексное использование возможностей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MS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Word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создания документов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  <w:tr w:rsidR="00F3059F" w:rsidRPr="00824AB6" w:rsidTr="005D14BF">
        <w:trPr>
          <w:trHeight w:val="167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059F" w:rsidRPr="00824AB6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1.2.</w:t>
            </w:r>
          </w:p>
          <w:p w:rsidR="00F3059F" w:rsidRPr="00824AB6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Электронные таблицы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учебного материала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F3059F" w:rsidRPr="00824AB6" w:rsidTr="005D14BF">
        <w:trPr>
          <w:trHeight w:val="250"/>
        </w:trPr>
        <w:tc>
          <w:tcPr>
            <w:tcW w:w="22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Электронные таблицы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</w:tr>
      <w:tr w:rsidR="00F3059F" w:rsidRPr="00824AB6" w:rsidTr="005D14BF">
        <w:trPr>
          <w:trHeight w:val="1171"/>
        </w:trPr>
        <w:tc>
          <w:tcPr>
            <w:tcW w:w="22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059F" w:rsidRPr="00824AB6" w:rsidRDefault="00F3059F" w:rsidP="00F3059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№1 Ввод текстовых </w:t>
            </w:r>
            <w:r w:rsidRPr="00F305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числовых данных в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Microsoft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Excel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Ввод формул. Форматирование данных в ЭТ.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№3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 со списками. Сортировка и поиск данных.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диаграмм в ЭТ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Решение практических задач в ЭТ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Решение практических задач в ЭТ. Работа с функциями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Комплексное использование возможностей электронных таблиц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14BF" w:rsidRDefault="005D14BF" w:rsidP="005D14B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ОК 1-9</w:t>
            </w:r>
          </w:p>
          <w:p w:rsidR="005D14BF" w:rsidRDefault="005D14BF" w:rsidP="005D14B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ПК 1.2, 1.3, 1.5, 2.1-2.5, 3.1, 3.3, 4.2-4.3</w:t>
            </w:r>
          </w:p>
          <w:p w:rsidR="00F3059F" w:rsidRPr="00F3059F" w:rsidRDefault="005D14BF" w:rsidP="005D14B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  <w:r w:rsidRPr="005D14B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ЛР 1,2,4-13,15-18,20,27,30</w:t>
            </w:r>
          </w:p>
        </w:tc>
      </w:tr>
      <w:tr w:rsidR="00F3059F" w:rsidRPr="00824AB6" w:rsidTr="005D14BF">
        <w:trPr>
          <w:trHeight w:val="326"/>
        </w:trPr>
        <w:tc>
          <w:tcPr>
            <w:tcW w:w="228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Самостоятельная работа обучающихся: подготовка доклада: Комплексное использование возможностей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Microsoft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Excel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создания документов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</w:p>
        </w:tc>
      </w:tr>
      <w:tr w:rsidR="00F3059F" w:rsidRPr="00824AB6" w:rsidTr="005D14BF">
        <w:trPr>
          <w:trHeight w:val="167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059F" w:rsidRPr="00824AB6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1.3.</w:t>
            </w:r>
          </w:p>
          <w:p w:rsidR="00F3059F" w:rsidRPr="00824AB6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Системы управления</w:t>
            </w:r>
          </w:p>
          <w:p w:rsidR="00F3059F" w:rsidRPr="00824AB6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базами данных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учебного материала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F3059F" w:rsidRPr="00824AB6" w:rsidTr="005D14BF">
        <w:trPr>
          <w:trHeight w:val="170"/>
        </w:trPr>
        <w:tc>
          <w:tcPr>
            <w:tcW w:w="22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059F" w:rsidRPr="00824AB6" w:rsidRDefault="00F3059F" w:rsidP="008D3952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824AB6" w:rsidRDefault="00F3059F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Базы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данных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СУБД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Microsoft Access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</w:tr>
      <w:tr w:rsidR="00F3059F" w:rsidRPr="00824AB6" w:rsidTr="005D14BF">
        <w:trPr>
          <w:trHeight w:val="678"/>
        </w:trPr>
        <w:tc>
          <w:tcPr>
            <w:tcW w:w="22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F3059F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№1 Организация системы управления базами данных. Создание однотабличной базы данных.</w:t>
            </w:r>
          </w:p>
          <w:p w:rsidR="00F3059F" w:rsidRPr="00F3059F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Формирование запросов и отчетов для однотабличной базы данных. Формирование сложных запросов.</w:t>
            </w:r>
          </w:p>
          <w:p w:rsidR="00F3059F" w:rsidRPr="00F3059F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Сортировка записей в базах данных. Ключ сортировки.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14BF" w:rsidRDefault="005D14BF" w:rsidP="005D14B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ОК 1-9</w:t>
            </w:r>
          </w:p>
          <w:p w:rsidR="005D14BF" w:rsidRDefault="005D14BF" w:rsidP="005D14B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ПК 1.2, 1.3, 1.5, 2.1-2.5, 3.1, 3.3, 4.2-4.3</w:t>
            </w:r>
          </w:p>
          <w:p w:rsidR="00F3059F" w:rsidRPr="00F3059F" w:rsidRDefault="005D14BF" w:rsidP="005D14B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D14B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ЛР 1,2,4-13,15-18,20,27,30</w:t>
            </w:r>
          </w:p>
        </w:tc>
      </w:tr>
      <w:tr w:rsidR="00F3059F" w:rsidRPr="00824AB6" w:rsidTr="005D14BF">
        <w:trPr>
          <w:trHeight w:val="167"/>
        </w:trPr>
        <w:tc>
          <w:tcPr>
            <w:tcW w:w="228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Pr="00F3059F" w:rsidRDefault="00F3059F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 обучающихся: создание БД «Электронный журнал»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F3059F" w:rsidRPr="00824AB6" w:rsidTr="005D14BF">
        <w:trPr>
          <w:trHeight w:val="167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059F" w:rsidRPr="00824AB6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1.4.</w:t>
            </w:r>
          </w:p>
          <w:p w:rsidR="00F3059F" w:rsidRPr="00824AB6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Графические</w:t>
            </w:r>
          </w:p>
          <w:p w:rsidR="00F3059F" w:rsidRPr="00824AB6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редакторы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F3059F" w:rsidRDefault="00F3059F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учебного материала.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F3059F" w:rsidRPr="00824AB6" w:rsidTr="005D14BF">
        <w:trPr>
          <w:trHeight w:val="173"/>
        </w:trPr>
        <w:tc>
          <w:tcPr>
            <w:tcW w:w="22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059F" w:rsidRPr="00824AB6" w:rsidRDefault="00F3059F" w:rsidP="008459FC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Pr="00F3059F" w:rsidRDefault="00F3059F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Графические редакторы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</w:tr>
      <w:tr w:rsidR="00F3059F" w:rsidRPr="00824AB6" w:rsidTr="005D14BF">
        <w:trPr>
          <w:trHeight w:val="132"/>
        </w:trPr>
        <w:tc>
          <w:tcPr>
            <w:tcW w:w="22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№1 Создание изображения в растровом редакторе </w:t>
            </w: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Paint</w:t>
            </w: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F3059F" w:rsidRPr="00F3059F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</w:t>
            </w:r>
            <w:r w:rsidRPr="00F305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Создание изображения в векторном редакторе </w:t>
            </w: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Corel</w:t>
            </w: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Draw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14BF" w:rsidRDefault="005D14BF" w:rsidP="005D14B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ОК 1-9</w:t>
            </w:r>
          </w:p>
          <w:p w:rsidR="005D14BF" w:rsidRDefault="005D14BF" w:rsidP="005D14B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ПК 1.2, 1.3, 1.5, 2.1-2.5, 3.1, 3.3, 4.2-4.3</w:t>
            </w:r>
          </w:p>
          <w:p w:rsidR="00F3059F" w:rsidRPr="00F3059F" w:rsidRDefault="005D14BF" w:rsidP="005D14B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  <w:r w:rsidRPr="005D14B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ЛР 1,2,4-13,15-18,20,27,30</w:t>
            </w:r>
          </w:p>
        </w:tc>
      </w:tr>
      <w:tr w:rsidR="00F3059F" w:rsidRPr="00824AB6" w:rsidTr="005D14BF">
        <w:trPr>
          <w:trHeight w:val="167"/>
        </w:trPr>
        <w:tc>
          <w:tcPr>
            <w:tcW w:w="228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F3059F" w:rsidRDefault="00F3059F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 обучающихся: Компьютерная графика и основные графические редакторы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</w:p>
        </w:tc>
      </w:tr>
      <w:tr w:rsidR="00414B60" w:rsidRPr="00824AB6" w:rsidTr="005D14BF">
        <w:trPr>
          <w:trHeight w:val="164"/>
        </w:trPr>
        <w:tc>
          <w:tcPr>
            <w:tcW w:w="11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4B60" w:rsidRPr="00824AB6" w:rsidRDefault="00414B60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Дифференцированный зачет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4B60" w:rsidRPr="00F3059F" w:rsidRDefault="00414B60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4B60" w:rsidRPr="00F3059F" w:rsidRDefault="00414B60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</w:p>
        </w:tc>
      </w:tr>
      <w:tr w:rsidR="00414B60" w:rsidRPr="00824AB6" w:rsidTr="005D14BF">
        <w:trPr>
          <w:trHeight w:val="62"/>
        </w:trPr>
        <w:tc>
          <w:tcPr>
            <w:tcW w:w="1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4B60" w:rsidRPr="00824AB6" w:rsidRDefault="00414B60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4B60" w:rsidRPr="00F3059F" w:rsidRDefault="00414B60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B60" w:rsidRPr="00F3059F" w:rsidRDefault="00414B60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1612B1" w:rsidRDefault="001612B1">
      <w:pPr>
        <w:sectPr w:rsidR="001612B1" w:rsidSect="001612B1">
          <w:pgSz w:w="16834" w:h="11909" w:orient="landscape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8432AF" w:rsidRDefault="008432AF" w:rsidP="00F3059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_Toc3799581"/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ДИСЦИПЛИНЫ</w:t>
      </w:r>
      <w:bookmarkEnd w:id="7"/>
    </w:p>
    <w:p w:rsidR="00F3059F" w:rsidRPr="008432AF" w:rsidRDefault="00F3059F" w:rsidP="00F305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AF" w:rsidRDefault="000F366C" w:rsidP="00F30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3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</w:t>
      </w:r>
      <w:r w:rsidR="008432AF"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8432AF" w:rsidRPr="008432AF" w:rsidRDefault="008432AF" w:rsidP="00F30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дисциплины требует наличия учебного кабинета «Информационных технологий в профессиональной деятельности». Оборудование учебного кабинета:</w:t>
      </w:r>
    </w:p>
    <w:p w:rsidR="008432AF" w:rsidRPr="008432AF" w:rsidRDefault="00F3059F" w:rsidP="00F30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посадочные места по количеству обучающихся;</w:t>
      </w:r>
    </w:p>
    <w:p w:rsidR="008432AF" w:rsidRPr="008432AF" w:rsidRDefault="00313456" w:rsidP="00F30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преподавателя;</w:t>
      </w:r>
    </w:p>
    <w:p w:rsidR="008432AF" w:rsidRPr="008432AF" w:rsidRDefault="00313456" w:rsidP="00F30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магнитно-маркерная доска;</w:t>
      </w:r>
    </w:p>
    <w:p w:rsidR="008432AF" w:rsidRPr="008432AF" w:rsidRDefault="00313456" w:rsidP="00F30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учебно-наглядных пособий «Информатика»;</w:t>
      </w:r>
    </w:p>
    <w:p w:rsidR="008432AF" w:rsidRPr="008432AF" w:rsidRDefault="00313456" w:rsidP="00F30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автоматизированные рабочие места по количеству обучающихся. Технические средства обучения:</w:t>
      </w:r>
    </w:p>
    <w:p w:rsidR="008432AF" w:rsidRPr="008432AF" w:rsidRDefault="00313456" w:rsidP="003134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 с лицензионным программным обеспечением;</w:t>
      </w:r>
    </w:p>
    <w:p w:rsidR="008432AF" w:rsidRPr="008432AF" w:rsidRDefault="00313456" w:rsidP="003134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проектор;</w:t>
      </w:r>
    </w:p>
    <w:p w:rsidR="008432AF" w:rsidRPr="008432AF" w:rsidRDefault="00313456" w:rsidP="003134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телекоммуникации.</w:t>
      </w:r>
    </w:p>
    <w:p w:rsidR="008432AF" w:rsidRPr="008432AF" w:rsidRDefault="000F366C" w:rsidP="007006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</w:t>
      </w:r>
      <w:r w:rsidR="008432AF"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 обучения</w:t>
      </w:r>
    </w:p>
    <w:p w:rsidR="008432AF" w:rsidRPr="008432AF" w:rsidRDefault="008432AF" w:rsidP="000F36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8432AF" w:rsidRPr="008432AF" w:rsidRDefault="008432AF" w:rsidP="000F36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8432AF" w:rsidRPr="008432AF" w:rsidRDefault="008432AF" w:rsidP="000F36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 Н.Д. Информатика и информационные технологии. Учебник 10-11 кл. - М.: БИНОМ. Лаборатория знаний, 2011.</w:t>
      </w:r>
    </w:p>
    <w:p w:rsidR="008432AF" w:rsidRPr="008432AF" w:rsidRDefault="008432AF" w:rsidP="000F36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 Н.Д. Информатика и ИКТ: практикум/Н.Д.Угринович, Л.Л. Босова, Н.И. Михайлова. - 2-е изд. - М.: БИНОМ. Лаборатория знаний, 2011. Дополнительные источники:</w:t>
      </w:r>
    </w:p>
    <w:p w:rsidR="008432AF" w:rsidRPr="008432AF" w:rsidRDefault="008432AF" w:rsidP="009115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Черноскутова И.А. Учебное пособие для среднего профессионального образования (+С</w:t>
      </w:r>
      <w:r w:rsidR="000F36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)/Под общей ред. И.А. Черноскутовой </w:t>
      </w:r>
      <w:r w:rsidRPr="008432AF">
        <w:rPr>
          <w:rFonts w:ascii="Times New Roman" w:eastAsia="Times New Roman" w:hAnsi="Times New Roman" w:cs="Times New Roman"/>
          <w:color w:val="5F3B27"/>
          <w:sz w:val="28"/>
          <w:szCs w:val="28"/>
          <w:lang w:eastAsia="ru-RU"/>
        </w:rPr>
        <w:t xml:space="preserve">- </w:t>
      </w: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Спб.: Питер, 2005. Интернет ресурс: информатика на 5 </w:t>
      </w:r>
      <w:r w:rsidRPr="008432AF">
        <w:rPr>
          <w:rFonts w:ascii="Times New Roman" w:eastAsia="Times New Roman" w:hAnsi="Times New Roman" w:cs="Times New Roman"/>
          <w:color w:val="5F3B27"/>
          <w:sz w:val="28"/>
          <w:szCs w:val="28"/>
          <w:lang w:eastAsia="ru-RU"/>
        </w:rPr>
        <w:t xml:space="preserve">- </w:t>
      </w: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Pr="008432A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8432A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.5</w:t>
        </w:r>
        <w:r w:rsidRPr="008432A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byte</w:t>
        </w:r>
        <w:r w:rsidRPr="008432A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8432A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</w:p>
    <w:p w:rsidR="000F366C" w:rsidRDefault="000F366C" w:rsidP="00DB5F69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3799582"/>
      <w:r w:rsidRPr="000F3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3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432AF"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И ОЦЕНКА РЕЗУЛЬТАТОВ ОСВОЕНИЯ ДИСЦИПЛИН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bookmarkEnd w:id="8"/>
    </w:p>
    <w:p w:rsidR="008432AF" w:rsidRPr="008432AF" w:rsidRDefault="008432AF" w:rsidP="00355B88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 и оценка </w:t>
      </w: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4"/>
        <w:gridCol w:w="3927"/>
      </w:tblGrid>
      <w:tr w:rsidR="008432AF" w:rsidRPr="008432AF" w:rsidTr="00DB5F69">
        <w:trPr>
          <w:trHeight w:val="479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355B88" w:rsidRDefault="008432A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* (освоенные умения, усвоенные знания)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32AF" w:rsidRPr="00355B88" w:rsidRDefault="008432A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432AF" w:rsidRPr="008432AF" w:rsidTr="00DB5F69">
        <w:trPr>
          <w:trHeight w:val="241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355B88" w:rsidRDefault="008432AF" w:rsidP="00DB5F6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32AF" w:rsidRPr="00355B88" w:rsidRDefault="008432AF" w:rsidP="00DB5F6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432AF" w:rsidRPr="008432AF" w:rsidTr="00CA6F9C">
        <w:trPr>
          <w:trHeight w:val="238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2AF" w:rsidRPr="00355B88" w:rsidRDefault="008432AF" w:rsidP="00CA6F9C">
            <w:pPr>
              <w:spacing w:after="0"/>
              <w:ind w:left="142" w:right="1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2AF" w:rsidRPr="00355B88" w:rsidRDefault="008432AF" w:rsidP="00D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AF" w:rsidRPr="008432AF" w:rsidTr="00CA6F9C">
        <w:trPr>
          <w:trHeight w:val="1076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2AF" w:rsidRPr="00355B88" w:rsidRDefault="00E10E25" w:rsidP="00CA6F9C">
            <w:pPr>
              <w:spacing w:after="0"/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сервис создания, обработки и хранения текстовых документов, включающих таблицы и формулы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E10E25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8432AF" w:rsidRPr="008432AF" w:rsidTr="00CA6F9C">
        <w:trPr>
          <w:trHeight w:val="694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2AF" w:rsidRPr="00355B88" w:rsidRDefault="00E10E25" w:rsidP="00CA6F9C">
            <w:pPr>
              <w:spacing w:after="0"/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технологию сбора и обработки материалов с применением электронных таблиц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8432A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8432AF" w:rsidRPr="008432AF" w:rsidTr="00CA6F9C">
        <w:trPr>
          <w:trHeight w:val="648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2AF" w:rsidRPr="00355B88" w:rsidRDefault="0070067F" w:rsidP="00CA6F9C">
            <w:pPr>
              <w:spacing w:after="0"/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компьютерной графики и необходимые программные средства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E10E25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8432AF" w:rsidRPr="008432AF" w:rsidTr="00CA6F9C">
        <w:trPr>
          <w:trHeight w:val="692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2AF" w:rsidRPr="00355B88" w:rsidRDefault="0070067F" w:rsidP="00CA6F9C">
            <w:pPr>
              <w:spacing w:after="0"/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создания изображений в векторных и растровых редакторах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E10E25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8432AF" w:rsidRPr="008432AF" w:rsidTr="00CA6F9C">
        <w:trPr>
          <w:trHeight w:val="418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2AF" w:rsidRPr="00355B88" w:rsidRDefault="008432AF" w:rsidP="00CA6F9C">
            <w:pPr>
              <w:spacing w:after="0"/>
              <w:ind w:left="142" w:right="1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8432A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AF" w:rsidRPr="008432AF" w:rsidTr="00CA6F9C">
        <w:trPr>
          <w:trHeight w:val="652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2AF" w:rsidRPr="00355B88" w:rsidRDefault="00355B88" w:rsidP="00CA6F9C">
            <w:pPr>
              <w:spacing w:after="0"/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текстовые документы, включающие таблицы и формулы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8432A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8432AF" w:rsidRPr="008432AF" w:rsidTr="00CA6F9C">
        <w:trPr>
          <w:trHeight w:val="655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2AF" w:rsidRPr="00355B88" w:rsidRDefault="00355B88" w:rsidP="00CA6F9C">
            <w:pPr>
              <w:spacing w:after="0"/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электронные таблицы для решения профессиональных задач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8432A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8432AF" w:rsidRPr="008432AF" w:rsidTr="00CA6F9C">
        <w:trPr>
          <w:trHeight w:val="972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2AF" w:rsidRPr="00355B88" w:rsidRDefault="00355B88" w:rsidP="00CA6F9C">
            <w:pPr>
              <w:spacing w:after="0"/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ввод, вывод, отображение, преобразование и редактирование</w:t>
            </w:r>
            <w:r w:rsidRPr="003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графических объектов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8432A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8432AF" w:rsidRPr="008432AF" w:rsidTr="00CA6F9C">
        <w:trPr>
          <w:trHeight w:val="342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32AF" w:rsidRPr="00355B88" w:rsidRDefault="00355B88" w:rsidP="00CA6F9C">
            <w:pPr>
              <w:spacing w:after="0"/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базами данных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8432A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70067F" w:rsidRPr="008432AF" w:rsidTr="00CA6F9C">
        <w:trPr>
          <w:trHeight w:val="342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067F" w:rsidRPr="00355B88" w:rsidRDefault="00355B88" w:rsidP="00CA6F9C">
            <w:pPr>
              <w:spacing w:after="0"/>
              <w:ind w:left="142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носителями информации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67F" w:rsidRPr="00355B88" w:rsidRDefault="0070067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</w:tbl>
    <w:p w:rsidR="00590DE4" w:rsidRDefault="00590DE4" w:rsidP="00DB5F69">
      <w:pPr>
        <w:spacing w:after="0"/>
      </w:pPr>
    </w:p>
    <w:tbl>
      <w:tblPr>
        <w:tblStyle w:val="ac"/>
        <w:tblW w:w="9781" w:type="dxa"/>
        <w:tblInd w:w="108" w:type="dxa"/>
        <w:tblLook w:val="04A0"/>
      </w:tblPr>
      <w:tblGrid>
        <w:gridCol w:w="1701"/>
        <w:gridCol w:w="8080"/>
      </w:tblGrid>
      <w:tr w:rsidR="005D14BF" w:rsidTr="00B066E4">
        <w:tc>
          <w:tcPr>
            <w:tcW w:w="1701" w:type="dxa"/>
            <w:vAlign w:val="center"/>
          </w:tcPr>
          <w:p w:rsidR="005D14BF" w:rsidRDefault="00B066E4" w:rsidP="00B066E4">
            <w:pPr>
              <w:jc w:val="center"/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</w:t>
            </w: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символов (герб, флаг,гимн)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B066E4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ЛР 2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B066E4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4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B066E4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5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B066E4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6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B066E4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7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</w:t>
            </w: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B066E4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ЛР 8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B066E4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9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B066E4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10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B066E4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11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B066E4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12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B066E4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13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B066E4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15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B066E4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16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</w:t>
            </w: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профессиональной деятельности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B066E4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ЛР 17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B066E4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18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гражданское отношение к профессиональной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деятельности как к возможности личного участия в решении общественных, государственных, общенациональных проблем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5D14BF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20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5D14BF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8080" w:type="dxa"/>
          </w:tcPr>
          <w:p w:rsidR="005D14BF" w:rsidRPr="005D14BF" w:rsidRDefault="005D14BF" w:rsidP="00B066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D14BF" w:rsidTr="00B066E4">
        <w:tc>
          <w:tcPr>
            <w:tcW w:w="1701" w:type="dxa"/>
            <w:vAlign w:val="center"/>
          </w:tcPr>
          <w:p w:rsidR="005D14BF" w:rsidRDefault="005D14BF" w:rsidP="00B066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8080" w:type="dxa"/>
          </w:tcPr>
          <w:p w:rsidR="005D14BF" w:rsidRDefault="005D14BF" w:rsidP="005D14BF">
            <w:pPr>
              <w:jc w:val="both"/>
            </w:pPr>
            <w:r w:rsidRPr="004308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5D14BF" w:rsidRDefault="005D14BF" w:rsidP="00DB5F69">
      <w:pPr>
        <w:spacing w:after="0"/>
      </w:pPr>
    </w:p>
    <w:sectPr w:rsidR="005D14BF" w:rsidSect="00DB5F69">
      <w:pgSz w:w="11909" w:h="16834"/>
      <w:pgMar w:top="1440" w:right="994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2A" w:rsidRDefault="0026752A" w:rsidP="00B13EDE">
      <w:pPr>
        <w:spacing w:after="0" w:line="240" w:lineRule="auto"/>
      </w:pPr>
      <w:r>
        <w:separator/>
      </w:r>
    </w:p>
  </w:endnote>
  <w:endnote w:type="continuationSeparator" w:id="0">
    <w:p w:rsidR="0026752A" w:rsidRDefault="0026752A" w:rsidP="00B1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9751"/>
      <w:docPartObj>
        <w:docPartGallery w:val="Page Numbers (Bottom of Page)"/>
        <w:docPartUnique/>
      </w:docPartObj>
    </w:sdtPr>
    <w:sdtContent>
      <w:p w:rsidR="00497E74" w:rsidRDefault="00295C10">
        <w:pPr>
          <w:pStyle w:val="a8"/>
          <w:jc w:val="center"/>
        </w:pPr>
        <w:fldSimple w:instr=" PAGE   \* MERGEFORMAT ">
          <w:r w:rsidR="005B11B9">
            <w:rPr>
              <w:noProof/>
            </w:rPr>
            <w:t>3</w:t>
          </w:r>
        </w:fldSimple>
      </w:p>
    </w:sdtContent>
  </w:sdt>
  <w:p w:rsidR="00497E74" w:rsidRDefault="00497E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2A" w:rsidRDefault="0026752A" w:rsidP="00B13EDE">
      <w:pPr>
        <w:spacing w:after="0" w:line="240" w:lineRule="auto"/>
      </w:pPr>
      <w:r>
        <w:separator/>
      </w:r>
    </w:p>
  </w:footnote>
  <w:footnote w:type="continuationSeparator" w:id="0">
    <w:p w:rsidR="0026752A" w:rsidRDefault="0026752A" w:rsidP="00B13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2AF"/>
    <w:rsid w:val="000014BC"/>
    <w:rsid w:val="00006C08"/>
    <w:rsid w:val="00020099"/>
    <w:rsid w:val="0004406F"/>
    <w:rsid w:val="00075553"/>
    <w:rsid w:val="00097991"/>
    <w:rsid w:val="000A419B"/>
    <w:rsid w:val="000D6459"/>
    <w:rsid w:val="000E1AD8"/>
    <w:rsid w:val="000E226D"/>
    <w:rsid w:val="000F366C"/>
    <w:rsid w:val="00126132"/>
    <w:rsid w:val="001612B1"/>
    <w:rsid w:val="0016686E"/>
    <w:rsid w:val="001A76FE"/>
    <w:rsid w:val="001C356E"/>
    <w:rsid w:val="001E5F9F"/>
    <w:rsid w:val="001F2B19"/>
    <w:rsid w:val="00230119"/>
    <w:rsid w:val="00247443"/>
    <w:rsid w:val="00253EE3"/>
    <w:rsid w:val="0026752A"/>
    <w:rsid w:val="00271AFC"/>
    <w:rsid w:val="002833F6"/>
    <w:rsid w:val="0028545D"/>
    <w:rsid w:val="00295C10"/>
    <w:rsid w:val="002C1317"/>
    <w:rsid w:val="002C3E8D"/>
    <w:rsid w:val="002F2F0B"/>
    <w:rsid w:val="00307E37"/>
    <w:rsid w:val="00313456"/>
    <w:rsid w:val="00316FAF"/>
    <w:rsid w:val="00355B88"/>
    <w:rsid w:val="003656E2"/>
    <w:rsid w:val="00375213"/>
    <w:rsid w:val="003A1A89"/>
    <w:rsid w:val="003C28BC"/>
    <w:rsid w:val="00413C65"/>
    <w:rsid w:val="00414B60"/>
    <w:rsid w:val="004308C6"/>
    <w:rsid w:val="00451B1E"/>
    <w:rsid w:val="00452E94"/>
    <w:rsid w:val="00486A65"/>
    <w:rsid w:val="00497E74"/>
    <w:rsid w:val="004A1CB5"/>
    <w:rsid w:val="004E761A"/>
    <w:rsid w:val="00590DE4"/>
    <w:rsid w:val="005A1B93"/>
    <w:rsid w:val="005A1CFF"/>
    <w:rsid w:val="005B11B9"/>
    <w:rsid w:val="005B4803"/>
    <w:rsid w:val="005B7D52"/>
    <w:rsid w:val="005D14BF"/>
    <w:rsid w:val="005F3363"/>
    <w:rsid w:val="006263DF"/>
    <w:rsid w:val="006448EE"/>
    <w:rsid w:val="006533FA"/>
    <w:rsid w:val="00662DB3"/>
    <w:rsid w:val="00673D71"/>
    <w:rsid w:val="00682655"/>
    <w:rsid w:val="006B2684"/>
    <w:rsid w:val="0070067F"/>
    <w:rsid w:val="007313E9"/>
    <w:rsid w:val="007724AF"/>
    <w:rsid w:val="00775323"/>
    <w:rsid w:val="007C671F"/>
    <w:rsid w:val="007F74F4"/>
    <w:rsid w:val="00824AB6"/>
    <w:rsid w:val="008432AF"/>
    <w:rsid w:val="00855521"/>
    <w:rsid w:val="00911533"/>
    <w:rsid w:val="00977B30"/>
    <w:rsid w:val="009E54D3"/>
    <w:rsid w:val="00A00D4F"/>
    <w:rsid w:val="00A24EBB"/>
    <w:rsid w:val="00A412AB"/>
    <w:rsid w:val="00AB555A"/>
    <w:rsid w:val="00AE091E"/>
    <w:rsid w:val="00AF757F"/>
    <w:rsid w:val="00B066E4"/>
    <w:rsid w:val="00B11913"/>
    <w:rsid w:val="00B13EDE"/>
    <w:rsid w:val="00B3524D"/>
    <w:rsid w:val="00B51A91"/>
    <w:rsid w:val="00B54100"/>
    <w:rsid w:val="00C27CED"/>
    <w:rsid w:val="00C4505E"/>
    <w:rsid w:val="00C9777D"/>
    <w:rsid w:val="00CA2245"/>
    <w:rsid w:val="00CA6F9C"/>
    <w:rsid w:val="00CE6E1D"/>
    <w:rsid w:val="00CF2D6B"/>
    <w:rsid w:val="00D52C64"/>
    <w:rsid w:val="00D57A61"/>
    <w:rsid w:val="00D80D90"/>
    <w:rsid w:val="00DB5F69"/>
    <w:rsid w:val="00DC79ED"/>
    <w:rsid w:val="00DE6B68"/>
    <w:rsid w:val="00DE72B1"/>
    <w:rsid w:val="00DF56FA"/>
    <w:rsid w:val="00E10E25"/>
    <w:rsid w:val="00E35B26"/>
    <w:rsid w:val="00E52553"/>
    <w:rsid w:val="00E67733"/>
    <w:rsid w:val="00E919FF"/>
    <w:rsid w:val="00EC6DE9"/>
    <w:rsid w:val="00EE11E2"/>
    <w:rsid w:val="00F3059F"/>
    <w:rsid w:val="00F33B1D"/>
    <w:rsid w:val="00F40EB3"/>
    <w:rsid w:val="00F47349"/>
    <w:rsid w:val="00F667A9"/>
    <w:rsid w:val="00FD4652"/>
    <w:rsid w:val="00FE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E4"/>
  </w:style>
  <w:style w:type="paragraph" w:styleId="1">
    <w:name w:val="heading 1"/>
    <w:basedOn w:val="a"/>
    <w:next w:val="a"/>
    <w:link w:val="10"/>
    <w:uiPriority w:val="9"/>
    <w:qFormat/>
    <w:rsid w:val="00DB5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32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4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2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3EDE"/>
  </w:style>
  <w:style w:type="paragraph" w:styleId="a8">
    <w:name w:val="footer"/>
    <w:basedOn w:val="a"/>
    <w:link w:val="a9"/>
    <w:uiPriority w:val="99"/>
    <w:unhideWhenUsed/>
    <w:rsid w:val="00B1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EDE"/>
  </w:style>
  <w:style w:type="character" w:customStyle="1" w:styleId="10">
    <w:name w:val="Заголовок 1 Знак"/>
    <w:basedOn w:val="a0"/>
    <w:link w:val="1"/>
    <w:uiPriority w:val="9"/>
    <w:rsid w:val="00DB5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DB5F6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B5F6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DB5F69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DB5F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1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5by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657E8-B775-4B15-B1A3-BCCC873B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15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ВСХТ</Company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26</cp:lastModifiedBy>
  <cp:revision>12</cp:revision>
  <dcterms:created xsi:type="dcterms:W3CDTF">2021-12-20T06:29:00Z</dcterms:created>
  <dcterms:modified xsi:type="dcterms:W3CDTF">2023-10-05T07:58:00Z</dcterms:modified>
</cp:coreProperties>
</file>