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B46" w:rsidRPr="00730CC0" w:rsidRDefault="00F23B33" w:rsidP="00730CC0">
      <w:pPr>
        <w:spacing w:after="0" w:line="360" w:lineRule="auto"/>
        <w:jc w:val="center"/>
        <w:rPr>
          <w:rFonts w:ascii="Times New Roman" w:hAnsi="Times New Roman" w:cs="Times New Roman"/>
          <w:sz w:val="28"/>
          <w:szCs w:val="28"/>
        </w:rPr>
      </w:pPr>
      <w:r w:rsidRPr="00730CC0">
        <w:rPr>
          <w:rFonts w:ascii="Times New Roman" w:hAnsi="Times New Roman" w:cs="Times New Roman"/>
          <w:sz w:val="28"/>
          <w:szCs w:val="28"/>
        </w:rPr>
        <w:t xml:space="preserve">МИНИСТЕРСТВО ОБРАЗОВАНИЯ </w:t>
      </w:r>
      <w:r w:rsidR="00940B46" w:rsidRPr="00730CC0">
        <w:rPr>
          <w:rFonts w:ascii="Times New Roman" w:hAnsi="Times New Roman" w:cs="Times New Roman"/>
          <w:sz w:val="28"/>
          <w:szCs w:val="28"/>
        </w:rPr>
        <w:t>АРХАНГЕЛЬСКОЙ ОБЛАСТИ</w:t>
      </w:r>
    </w:p>
    <w:p w:rsidR="00940B46" w:rsidRPr="00730CC0" w:rsidRDefault="00940B46" w:rsidP="00730CC0">
      <w:pPr>
        <w:spacing w:after="0" w:line="360" w:lineRule="auto"/>
        <w:jc w:val="center"/>
        <w:rPr>
          <w:rFonts w:ascii="Times New Roman" w:hAnsi="Times New Roman" w:cs="Times New Roman"/>
          <w:sz w:val="28"/>
          <w:szCs w:val="28"/>
        </w:rPr>
      </w:pPr>
    </w:p>
    <w:p w:rsidR="00940B46" w:rsidRPr="00730CC0" w:rsidRDefault="00940B46" w:rsidP="00730CC0">
      <w:pPr>
        <w:spacing w:after="0" w:line="360" w:lineRule="auto"/>
        <w:jc w:val="center"/>
        <w:rPr>
          <w:rFonts w:ascii="Times New Roman" w:hAnsi="Times New Roman" w:cs="Times New Roman"/>
          <w:sz w:val="28"/>
          <w:szCs w:val="28"/>
        </w:rPr>
      </w:pPr>
      <w:r w:rsidRPr="00730CC0">
        <w:rPr>
          <w:rFonts w:ascii="Times New Roman" w:hAnsi="Times New Roman" w:cs="Times New Roman"/>
          <w:sz w:val="28"/>
          <w:szCs w:val="28"/>
        </w:rPr>
        <w:t>государственное автономное профессиональное образовательное учреждение Архангельской области</w:t>
      </w:r>
    </w:p>
    <w:p w:rsidR="00940B46" w:rsidRPr="00730CC0" w:rsidRDefault="00940B46" w:rsidP="00730CC0">
      <w:pPr>
        <w:spacing w:after="0" w:line="360" w:lineRule="auto"/>
        <w:jc w:val="center"/>
        <w:rPr>
          <w:rFonts w:ascii="Times New Roman" w:hAnsi="Times New Roman" w:cs="Times New Roman"/>
          <w:sz w:val="28"/>
          <w:szCs w:val="28"/>
        </w:rPr>
      </w:pPr>
      <w:r w:rsidRPr="00730CC0">
        <w:rPr>
          <w:rFonts w:ascii="Times New Roman" w:hAnsi="Times New Roman" w:cs="Times New Roman"/>
          <w:sz w:val="28"/>
          <w:szCs w:val="28"/>
        </w:rPr>
        <w:t>«Вельский сельскохозяйственный техникум имени Г.И. Шибанова»</w:t>
      </w:r>
    </w:p>
    <w:p w:rsidR="00940B46" w:rsidRPr="00730CC0" w:rsidRDefault="00706635" w:rsidP="00730CC0">
      <w:pPr>
        <w:spacing w:after="0" w:line="360" w:lineRule="auto"/>
        <w:jc w:val="center"/>
        <w:rPr>
          <w:rFonts w:ascii="Times New Roman" w:hAnsi="Times New Roman" w:cs="Times New Roman"/>
          <w:sz w:val="28"/>
          <w:szCs w:val="28"/>
        </w:rPr>
      </w:pPr>
      <w:r w:rsidRPr="00730CC0">
        <w:rPr>
          <w:rFonts w:ascii="Times New Roman" w:hAnsi="Times New Roman" w:cs="Times New Roman"/>
          <w:sz w:val="28"/>
          <w:szCs w:val="28"/>
        </w:rPr>
        <w:t>(ГАПОУ Архангельской области</w:t>
      </w:r>
      <w:r w:rsidR="00940B46" w:rsidRPr="00730CC0">
        <w:rPr>
          <w:rFonts w:ascii="Times New Roman" w:hAnsi="Times New Roman" w:cs="Times New Roman"/>
          <w:sz w:val="28"/>
          <w:szCs w:val="28"/>
        </w:rPr>
        <w:t xml:space="preserve"> «ВСТ»)</w:t>
      </w:r>
    </w:p>
    <w:p w:rsidR="00940B46" w:rsidRPr="00730CC0" w:rsidRDefault="00940B46" w:rsidP="00730CC0">
      <w:pPr>
        <w:spacing w:after="0" w:line="360" w:lineRule="auto"/>
        <w:jc w:val="center"/>
        <w:rPr>
          <w:rFonts w:ascii="Times New Roman" w:hAnsi="Times New Roman" w:cs="Times New Roman"/>
          <w:sz w:val="28"/>
          <w:szCs w:val="28"/>
        </w:rPr>
      </w:pPr>
    </w:p>
    <w:p w:rsidR="00940B46" w:rsidRPr="00730CC0" w:rsidRDefault="00940B46" w:rsidP="00730CC0">
      <w:pPr>
        <w:spacing w:after="0" w:line="360" w:lineRule="auto"/>
        <w:rPr>
          <w:rFonts w:ascii="Times New Roman" w:hAnsi="Times New Roman" w:cs="Times New Roman"/>
          <w:sz w:val="28"/>
          <w:szCs w:val="28"/>
        </w:rPr>
      </w:pPr>
    </w:p>
    <w:p w:rsidR="00940B46" w:rsidRPr="00730CC0" w:rsidRDefault="00940B46" w:rsidP="00730CC0">
      <w:pPr>
        <w:spacing w:after="0" w:line="360" w:lineRule="auto"/>
        <w:rPr>
          <w:rFonts w:ascii="Times New Roman" w:hAnsi="Times New Roman" w:cs="Times New Roman"/>
          <w:sz w:val="28"/>
          <w:szCs w:val="28"/>
        </w:rPr>
      </w:pPr>
      <w:r w:rsidRPr="00730CC0">
        <w:rPr>
          <w:rFonts w:ascii="Times New Roman" w:hAnsi="Times New Roman" w:cs="Times New Roman"/>
          <w:sz w:val="28"/>
          <w:szCs w:val="28"/>
        </w:rPr>
        <w:t xml:space="preserve">                                                                           УТВЕРЖДАЮ</w:t>
      </w:r>
    </w:p>
    <w:p w:rsidR="00940B46" w:rsidRPr="00730CC0" w:rsidRDefault="00940B46" w:rsidP="00730CC0">
      <w:pPr>
        <w:spacing w:after="0" w:line="360" w:lineRule="auto"/>
        <w:jc w:val="right"/>
        <w:rPr>
          <w:rFonts w:ascii="Times New Roman" w:hAnsi="Times New Roman" w:cs="Times New Roman"/>
          <w:sz w:val="28"/>
          <w:szCs w:val="28"/>
        </w:rPr>
      </w:pPr>
      <w:r w:rsidRPr="00730CC0">
        <w:rPr>
          <w:rFonts w:ascii="Times New Roman" w:hAnsi="Times New Roman" w:cs="Times New Roman"/>
          <w:sz w:val="28"/>
          <w:szCs w:val="28"/>
        </w:rPr>
        <w:t xml:space="preserve">                                          </w:t>
      </w:r>
      <w:r w:rsidR="0045184A" w:rsidRPr="00730CC0">
        <w:rPr>
          <w:rFonts w:ascii="Times New Roman" w:hAnsi="Times New Roman" w:cs="Times New Roman"/>
          <w:sz w:val="28"/>
          <w:szCs w:val="28"/>
        </w:rPr>
        <w:t xml:space="preserve">                             </w:t>
      </w:r>
      <w:r w:rsidRPr="00730CC0">
        <w:rPr>
          <w:rFonts w:ascii="Times New Roman" w:hAnsi="Times New Roman" w:cs="Times New Roman"/>
          <w:sz w:val="28"/>
          <w:szCs w:val="28"/>
        </w:rPr>
        <w:t xml:space="preserve"> Зам. директора по учебной</w:t>
      </w:r>
      <w:r w:rsidR="0045184A" w:rsidRPr="00730CC0">
        <w:rPr>
          <w:rFonts w:ascii="Times New Roman" w:hAnsi="Times New Roman" w:cs="Times New Roman"/>
          <w:sz w:val="28"/>
          <w:szCs w:val="28"/>
        </w:rPr>
        <w:t xml:space="preserve"> работе  ГАПОУ Архангельской области</w:t>
      </w:r>
      <w:r w:rsidRPr="00730CC0">
        <w:rPr>
          <w:rFonts w:ascii="Times New Roman" w:hAnsi="Times New Roman" w:cs="Times New Roman"/>
          <w:sz w:val="28"/>
          <w:szCs w:val="28"/>
        </w:rPr>
        <w:t xml:space="preserve"> «ВСТ»</w:t>
      </w:r>
    </w:p>
    <w:p w:rsidR="00940B46" w:rsidRPr="00730CC0" w:rsidRDefault="00940B46" w:rsidP="00730CC0">
      <w:pPr>
        <w:spacing w:after="0" w:line="360" w:lineRule="auto"/>
        <w:ind w:firstLine="5103"/>
        <w:rPr>
          <w:rFonts w:ascii="Times New Roman" w:hAnsi="Times New Roman" w:cs="Times New Roman"/>
          <w:sz w:val="28"/>
          <w:szCs w:val="28"/>
        </w:rPr>
      </w:pPr>
      <w:r w:rsidRPr="00730CC0">
        <w:rPr>
          <w:rFonts w:ascii="Times New Roman" w:hAnsi="Times New Roman" w:cs="Times New Roman"/>
          <w:sz w:val="28"/>
          <w:szCs w:val="28"/>
        </w:rPr>
        <w:t xml:space="preserve">   _____________Рохина С.Н.</w:t>
      </w:r>
    </w:p>
    <w:p w:rsidR="00940B46" w:rsidRPr="00730CC0" w:rsidRDefault="00940B46" w:rsidP="00730CC0">
      <w:pPr>
        <w:spacing w:after="0" w:line="360" w:lineRule="auto"/>
        <w:ind w:firstLine="5103"/>
        <w:rPr>
          <w:rFonts w:ascii="Times New Roman" w:hAnsi="Times New Roman" w:cs="Times New Roman"/>
          <w:sz w:val="28"/>
          <w:szCs w:val="28"/>
        </w:rPr>
      </w:pPr>
      <w:r w:rsidRPr="00730CC0">
        <w:rPr>
          <w:rFonts w:ascii="Times New Roman" w:hAnsi="Times New Roman" w:cs="Times New Roman"/>
          <w:sz w:val="28"/>
          <w:szCs w:val="28"/>
        </w:rPr>
        <w:t xml:space="preserve">   «___»_____________20</w:t>
      </w:r>
      <w:bookmarkStart w:id="0" w:name="_GoBack"/>
      <w:bookmarkEnd w:id="0"/>
      <w:r w:rsidR="00157CBD">
        <w:rPr>
          <w:rFonts w:ascii="Times New Roman" w:hAnsi="Times New Roman" w:cs="Times New Roman"/>
          <w:sz w:val="28"/>
          <w:szCs w:val="28"/>
        </w:rPr>
        <w:t>23</w:t>
      </w:r>
      <w:r w:rsidRPr="00730CC0">
        <w:rPr>
          <w:rFonts w:ascii="Times New Roman" w:hAnsi="Times New Roman" w:cs="Times New Roman"/>
          <w:sz w:val="28"/>
          <w:szCs w:val="28"/>
        </w:rPr>
        <w:t>г.</w:t>
      </w:r>
    </w:p>
    <w:p w:rsidR="00940B46" w:rsidRPr="00730CC0" w:rsidRDefault="00940B46" w:rsidP="00730CC0">
      <w:pPr>
        <w:spacing w:after="0" w:line="360" w:lineRule="auto"/>
        <w:ind w:firstLine="5103"/>
        <w:rPr>
          <w:rFonts w:ascii="Times New Roman" w:hAnsi="Times New Roman" w:cs="Times New Roman"/>
          <w:sz w:val="28"/>
          <w:szCs w:val="28"/>
        </w:rPr>
      </w:pPr>
    </w:p>
    <w:p w:rsidR="00940B46" w:rsidRPr="00730CC0" w:rsidRDefault="00940B46" w:rsidP="00730CC0">
      <w:pPr>
        <w:spacing w:after="0" w:line="360" w:lineRule="auto"/>
        <w:rPr>
          <w:rFonts w:ascii="Times New Roman" w:hAnsi="Times New Roman" w:cs="Times New Roman"/>
          <w:sz w:val="28"/>
          <w:szCs w:val="28"/>
        </w:rPr>
      </w:pPr>
    </w:p>
    <w:p w:rsidR="00940B46" w:rsidRPr="00730CC0" w:rsidRDefault="00940B46" w:rsidP="00730CC0">
      <w:pPr>
        <w:spacing w:after="0" w:line="360" w:lineRule="auto"/>
        <w:jc w:val="center"/>
        <w:rPr>
          <w:rFonts w:ascii="Times New Roman" w:hAnsi="Times New Roman" w:cs="Times New Roman"/>
          <w:sz w:val="28"/>
          <w:szCs w:val="28"/>
        </w:rPr>
      </w:pPr>
      <w:r w:rsidRPr="00730CC0">
        <w:rPr>
          <w:rFonts w:ascii="Times New Roman" w:hAnsi="Times New Roman" w:cs="Times New Roman"/>
          <w:sz w:val="28"/>
          <w:szCs w:val="28"/>
        </w:rPr>
        <w:t>РАБОЧАЯ ПРОГРАММА УЧЕБНОЙ ДИСЦИПЛИНЫ</w:t>
      </w:r>
    </w:p>
    <w:p w:rsidR="00940B46" w:rsidRPr="00730CC0" w:rsidRDefault="00940B46" w:rsidP="00730CC0">
      <w:pPr>
        <w:spacing w:after="0" w:line="360" w:lineRule="auto"/>
        <w:jc w:val="center"/>
        <w:rPr>
          <w:rFonts w:ascii="Times New Roman" w:hAnsi="Times New Roman" w:cs="Times New Roman"/>
          <w:sz w:val="28"/>
          <w:szCs w:val="28"/>
        </w:rPr>
      </w:pPr>
      <w:r w:rsidRPr="00730CC0">
        <w:rPr>
          <w:rFonts w:ascii="Times New Roman" w:hAnsi="Times New Roman" w:cs="Times New Roman"/>
          <w:sz w:val="28"/>
          <w:szCs w:val="28"/>
        </w:rPr>
        <w:t>ОБЩЕПРОФЕССИОНАЛЬНОГО ЦИКЛА</w:t>
      </w:r>
    </w:p>
    <w:p w:rsidR="00940B46" w:rsidRPr="00730CC0" w:rsidRDefault="00940B46" w:rsidP="00730CC0">
      <w:pPr>
        <w:spacing w:after="0" w:line="360" w:lineRule="auto"/>
        <w:jc w:val="center"/>
        <w:rPr>
          <w:rFonts w:ascii="Times New Roman" w:hAnsi="Times New Roman" w:cs="Times New Roman"/>
          <w:sz w:val="28"/>
          <w:szCs w:val="28"/>
        </w:rPr>
      </w:pPr>
      <w:r w:rsidRPr="00730CC0">
        <w:rPr>
          <w:rFonts w:ascii="Times New Roman" w:hAnsi="Times New Roman" w:cs="Times New Roman"/>
          <w:sz w:val="28"/>
          <w:szCs w:val="28"/>
        </w:rPr>
        <w:t>ОП.08 ОХРАНА ТРУДА</w:t>
      </w:r>
    </w:p>
    <w:p w:rsidR="00940B46" w:rsidRPr="00730CC0" w:rsidRDefault="00940B46" w:rsidP="00730CC0">
      <w:pPr>
        <w:spacing w:after="0" w:line="360" w:lineRule="auto"/>
        <w:jc w:val="center"/>
        <w:rPr>
          <w:rFonts w:ascii="Times New Roman" w:hAnsi="Times New Roman" w:cs="Times New Roman"/>
          <w:sz w:val="28"/>
          <w:szCs w:val="28"/>
        </w:rPr>
      </w:pPr>
    </w:p>
    <w:p w:rsidR="00940B46" w:rsidRPr="00730CC0" w:rsidRDefault="00940B46" w:rsidP="00730CC0">
      <w:pPr>
        <w:spacing w:after="0" w:line="360" w:lineRule="auto"/>
        <w:jc w:val="center"/>
        <w:rPr>
          <w:rFonts w:ascii="Times New Roman" w:hAnsi="Times New Roman" w:cs="Times New Roman"/>
          <w:sz w:val="28"/>
          <w:szCs w:val="28"/>
        </w:rPr>
      </w:pPr>
    </w:p>
    <w:p w:rsidR="00940B46" w:rsidRPr="00730CC0" w:rsidRDefault="00940B46" w:rsidP="00730CC0">
      <w:pPr>
        <w:spacing w:after="0" w:line="360" w:lineRule="auto"/>
        <w:jc w:val="center"/>
        <w:rPr>
          <w:rFonts w:ascii="Times New Roman" w:hAnsi="Times New Roman" w:cs="Times New Roman"/>
          <w:sz w:val="28"/>
          <w:szCs w:val="28"/>
        </w:rPr>
      </w:pPr>
    </w:p>
    <w:p w:rsidR="00940B46" w:rsidRPr="00730CC0" w:rsidRDefault="00940B46" w:rsidP="00730CC0">
      <w:pPr>
        <w:spacing w:after="0" w:line="360" w:lineRule="auto"/>
        <w:jc w:val="center"/>
        <w:rPr>
          <w:rFonts w:ascii="Times New Roman" w:hAnsi="Times New Roman" w:cs="Times New Roman"/>
          <w:sz w:val="28"/>
          <w:szCs w:val="28"/>
        </w:rPr>
      </w:pPr>
    </w:p>
    <w:p w:rsidR="0045184A" w:rsidRPr="00730CC0" w:rsidRDefault="0045184A" w:rsidP="00730CC0">
      <w:pPr>
        <w:spacing w:after="0" w:line="360" w:lineRule="auto"/>
        <w:jc w:val="center"/>
        <w:rPr>
          <w:rFonts w:ascii="Times New Roman" w:hAnsi="Times New Roman" w:cs="Times New Roman"/>
          <w:sz w:val="28"/>
          <w:szCs w:val="28"/>
        </w:rPr>
      </w:pPr>
    </w:p>
    <w:p w:rsidR="0045184A" w:rsidRPr="00730CC0" w:rsidRDefault="0045184A" w:rsidP="00730CC0">
      <w:pPr>
        <w:spacing w:after="0" w:line="360" w:lineRule="auto"/>
        <w:jc w:val="center"/>
        <w:rPr>
          <w:rFonts w:ascii="Times New Roman" w:hAnsi="Times New Roman" w:cs="Times New Roman"/>
          <w:sz w:val="28"/>
          <w:szCs w:val="28"/>
        </w:rPr>
      </w:pPr>
    </w:p>
    <w:p w:rsidR="00940B46" w:rsidRPr="00730CC0" w:rsidRDefault="00940B46" w:rsidP="00730CC0">
      <w:pPr>
        <w:spacing w:after="0" w:line="360" w:lineRule="auto"/>
        <w:jc w:val="center"/>
        <w:rPr>
          <w:rFonts w:ascii="Times New Roman" w:hAnsi="Times New Roman" w:cs="Times New Roman"/>
          <w:sz w:val="28"/>
          <w:szCs w:val="28"/>
        </w:rPr>
      </w:pPr>
    </w:p>
    <w:p w:rsidR="00940B46" w:rsidRPr="00730CC0" w:rsidRDefault="00940B46" w:rsidP="00730CC0">
      <w:pPr>
        <w:spacing w:after="0" w:line="360" w:lineRule="auto"/>
        <w:jc w:val="center"/>
        <w:rPr>
          <w:rFonts w:ascii="Times New Roman" w:hAnsi="Times New Roman" w:cs="Times New Roman"/>
          <w:sz w:val="28"/>
          <w:szCs w:val="28"/>
        </w:rPr>
      </w:pPr>
    </w:p>
    <w:p w:rsidR="00940B46" w:rsidRDefault="0099586B" w:rsidP="00730CC0">
      <w:pPr>
        <w:spacing w:after="0" w:line="360" w:lineRule="auto"/>
        <w:jc w:val="center"/>
        <w:rPr>
          <w:rFonts w:ascii="Times New Roman" w:hAnsi="Times New Roman" w:cs="Times New Roman"/>
          <w:sz w:val="28"/>
          <w:szCs w:val="28"/>
        </w:rPr>
      </w:pPr>
      <w:r w:rsidRPr="00730CC0">
        <w:rPr>
          <w:rFonts w:ascii="Times New Roman" w:hAnsi="Times New Roman" w:cs="Times New Roman"/>
          <w:sz w:val="28"/>
          <w:szCs w:val="28"/>
        </w:rPr>
        <w:t>Вельск 2023</w:t>
      </w:r>
    </w:p>
    <w:p w:rsidR="00730CC0" w:rsidRPr="00730CC0" w:rsidRDefault="00730CC0" w:rsidP="00730CC0">
      <w:pPr>
        <w:spacing w:after="0" w:line="360" w:lineRule="auto"/>
        <w:jc w:val="center"/>
        <w:rPr>
          <w:rFonts w:ascii="Times New Roman" w:hAnsi="Times New Roman" w:cs="Times New Roman"/>
          <w:sz w:val="28"/>
          <w:szCs w:val="28"/>
        </w:rPr>
      </w:pPr>
    </w:p>
    <w:p w:rsidR="00940B46" w:rsidRPr="00730CC0" w:rsidRDefault="00940B46" w:rsidP="00730CC0">
      <w:pPr>
        <w:spacing w:line="360" w:lineRule="auto"/>
        <w:rPr>
          <w:rFonts w:ascii="Times New Roman" w:hAnsi="Times New Roman" w:cs="Times New Roman"/>
          <w:sz w:val="28"/>
          <w:szCs w:val="28"/>
        </w:rPr>
      </w:pPr>
    </w:p>
    <w:p w:rsidR="00706635" w:rsidRPr="00730CC0" w:rsidRDefault="00940B46" w:rsidP="00730CC0">
      <w:pPr>
        <w:pStyle w:val="3"/>
        <w:shd w:val="clear" w:color="auto" w:fill="FFFFFF"/>
        <w:spacing w:before="0" w:after="255" w:line="360" w:lineRule="auto"/>
        <w:jc w:val="both"/>
        <w:rPr>
          <w:rFonts w:ascii="Times New Roman" w:hAnsi="Times New Roman"/>
          <w:b w:val="0"/>
          <w:sz w:val="28"/>
          <w:szCs w:val="28"/>
        </w:rPr>
      </w:pPr>
      <w:r w:rsidRPr="00730CC0">
        <w:rPr>
          <w:rFonts w:ascii="Times New Roman" w:hAnsi="Times New Roman"/>
          <w:b w:val="0"/>
          <w:sz w:val="28"/>
          <w:szCs w:val="28"/>
        </w:rPr>
        <w:lastRenderedPageBreak/>
        <w:t>Программа учебной дисциплины разработана на основе</w:t>
      </w:r>
      <w:r w:rsidRPr="00730CC0">
        <w:rPr>
          <w:rFonts w:ascii="Times New Roman" w:hAnsi="Times New Roman"/>
          <w:sz w:val="28"/>
          <w:szCs w:val="28"/>
        </w:rPr>
        <w:t xml:space="preserve"> </w:t>
      </w:r>
      <w:r w:rsidR="00706635" w:rsidRPr="00730CC0">
        <w:rPr>
          <w:rFonts w:ascii="Times New Roman" w:hAnsi="Times New Roman"/>
          <w:b w:val="0"/>
          <w:sz w:val="28"/>
          <w:szCs w:val="28"/>
        </w:rPr>
        <w:t>Федерального государственного образовательного стандарта среднего профессионального образования по специальности 23.02.07 Техническое обслуживание и ремонт двигателей, систем и агрегатов автомобилей</w:t>
      </w:r>
      <w:r w:rsidR="00706635" w:rsidRPr="00730CC0">
        <w:rPr>
          <w:rFonts w:ascii="Times New Roman" w:hAnsi="Times New Roman"/>
          <w:b w:val="0"/>
          <w:sz w:val="28"/>
          <w:szCs w:val="28"/>
        </w:rPr>
        <w:br/>
        <w:t>(утв. </w:t>
      </w:r>
      <w:hyperlink r:id="rId8" w:anchor="0" w:history="1">
        <w:r w:rsidR="00706635" w:rsidRPr="00730CC0">
          <w:rPr>
            <w:rStyle w:val="ad"/>
            <w:rFonts w:ascii="Times New Roman" w:hAnsi="Times New Roman"/>
            <w:b w:val="0"/>
            <w:color w:val="auto"/>
            <w:sz w:val="28"/>
            <w:szCs w:val="28"/>
            <w:bdr w:val="none" w:sz="0" w:space="0" w:color="auto" w:frame="1"/>
          </w:rPr>
          <w:t>приказом</w:t>
        </w:r>
      </w:hyperlink>
      <w:r w:rsidR="00706635" w:rsidRPr="00730CC0">
        <w:rPr>
          <w:rFonts w:ascii="Times New Roman" w:hAnsi="Times New Roman"/>
          <w:b w:val="0"/>
          <w:sz w:val="28"/>
          <w:szCs w:val="28"/>
        </w:rPr>
        <w:t> Министерства образования и науки РФ от 9 декабря 2016 г. № 1568)</w:t>
      </w:r>
    </w:p>
    <w:p w:rsidR="00706635" w:rsidRPr="00730CC0" w:rsidRDefault="00706635" w:rsidP="00730CC0">
      <w:pPr>
        <w:spacing w:line="360" w:lineRule="auto"/>
        <w:rPr>
          <w:rFonts w:ascii="Times New Roman" w:hAnsi="Times New Roman" w:cs="Times New Roman"/>
          <w:sz w:val="28"/>
          <w:szCs w:val="28"/>
        </w:rPr>
      </w:pPr>
    </w:p>
    <w:p w:rsidR="00940B46" w:rsidRPr="00730CC0" w:rsidRDefault="00940B46" w:rsidP="00730CC0">
      <w:pPr>
        <w:spacing w:line="360" w:lineRule="auto"/>
        <w:ind w:firstLine="720"/>
        <w:jc w:val="both"/>
        <w:rPr>
          <w:rFonts w:ascii="Times New Roman" w:hAnsi="Times New Roman" w:cs="Times New Roman"/>
          <w:sz w:val="28"/>
          <w:szCs w:val="28"/>
        </w:rPr>
      </w:pPr>
      <w:r w:rsidRPr="00730CC0">
        <w:rPr>
          <w:rFonts w:ascii="Times New Roman" w:hAnsi="Times New Roman" w:cs="Times New Roman"/>
          <w:sz w:val="28"/>
          <w:szCs w:val="28"/>
        </w:rPr>
        <w:t>Разработчик:</w:t>
      </w:r>
    </w:p>
    <w:p w:rsidR="00940B46" w:rsidRPr="00730CC0" w:rsidRDefault="00940B46" w:rsidP="004C4492">
      <w:pPr>
        <w:spacing w:line="360" w:lineRule="auto"/>
        <w:ind w:firstLine="720"/>
        <w:jc w:val="both"/>
        <w:rPr>
          <w:rFonts w:ascii="Times New Roman" w:hAnsi="Times New Roman" w:cs="Times New Roman"/>
          <w:sz w:val="28"/>
          <w:szCs w:val="28"/>
        </w:rPr>
      </w:pPr>
      <w:r w:rsidRPr="00730CC0">
        <w:rPr>
          <w:rFonts w:ascii="Times New Roman" w:hAnsi="Times New Roman" w:cs="Times New Roman"/>
          <w:sz w:val="28"/>
          <w:szCs w:val="28"/>
        </w:rPr>
        <w:t>Морозо</w:t>
      </w:r>
      <w:r w:rsidR="0045184A" w:rsidRPr="00730CC0">
        <w:rPr>
          <w:rFonts w:ascii="Times New Roman" w:hAnsi="Times New Roman" w:cs="Times New Roman"/>
          <w:sz w:val="28"/>
          <w:szCs w:val="28"/>
        </w:rPr>
        <w:t>ва М.В. – преподаватель ГАПОУ Архангельской области</w:t>
      </w:r>
      <w:r w:rsidRPr="00730CC0">
        <w:rPr>
          <w:rFonts w:ascii="Times New Roman" w:hAnsi="Times New Roman" w:cs="Times New Roman"/>
          <w:sz w:val="28"/>
          <w:szCs w:val="28"/>
        </w:rPr>
        <w:t xml:space="preserve"> «ВСТ».</w:t>
      </w:r>
    </w:p>
    <w:p w:rsidR="00940B46" w:rsidRPr="00730CC0" w:rsidRDefault="00940B46" w:rsidP="00157CBD">
      <w:pPr>
        <w:spacing w:line="360" w:lineRule="auto"/>
        <w:ind w:firstLine="720"/>
        <w:jc w:val="both"/>
        <w:rPr>
          <w:rFonts w:ascii="Times New Roman" w:hAnsi="Times New Roman" w:cs="Times New Roman"/>
          <w:sz w:val="28"/>
          <w:szCs w:val="28"/>
        </w:rPr>
      </w:pPr>
      <w:r w:rsidRPr="00730CC0">
        <w:rPr>
          <w:rFonts w:ascii="Times New Roman" w:hAnsi="Times New Roman" w:cs="Times New Roman"/>
          <w:sz w:val="28"/>
          <w:szCs w:val="28"/>
        </w:rPr>
        <w:t>Рецензент:</w:t>
      </w:r>
      <w:r w:rsidR="00157CBD">
        <w:rPr>
          <w:rFonts w:ascii="Times New Roman" w:hAnsi="Times New Roman" w:cs="Times New Roman"/>
          <w:sz w:val="28"/>
          <w:szCs w:val="28"/>
        </w:rPr>
        <w:t xml:space="preserve"> </w:t>
      </w:r>
      <w:r w:rsidRPr="00730CC0">
        <w:rPr>
          <w:rFonts w:ascii="Times New Roman" w:hAnsi="Times New Roman" w:cs="Times New Roman"/>
          <w:sz w:val="28"/>
          <w:szCs w:val="28"/>
        </w:rPr>
        <w:t>П</w:t>
      </w:r>
      <w:r w:rsidR="0045184A" w:rsidRPr="00730CC0">
        <w:rPr>
          <w:rFonts w:ascii="Times New Roman" w:hAnsi="Times New Roman" w:cs="Times New Roman"/>
          <w:sz w:val="28"/>
          <w:szCs w:val="28"/>
        </w:rPr>
        <w:t>алицына Н.В. – методист ГАПОУ Архангельской области</w:t>
      </w:r>
      <w:r w:rsidRPr="00730CC0">
        <w:rPr>
          <w:rFonts w:ascii="Times New Roman" w:hAnsi="Times New Roman" w:cs="Times New Roman"/>
          <w:sz w:val="28"/>
          <w:szCs w:val="28"/>
        </w:rPr>
        <w:t xml:space="preserve"> «ВСТ».</w:t>
      </w:r>
    </w:p>
    <w:p w:rsidR="00940B46" w:rsidRPr="00730CC0" w:rsidRDefault="00940B46" w:rsidP="00730CC0">
      <w:pPr>
        <w:spacing w:after="0" w:line="360" w:lineRule="auto"/>
        <w:jc w:val="both"/>
        <w:rPr>
          <w:rFonts w:ascii="Times New Roman" w:hAnsi="Times New Roman" w:cs="Times New Roman"/>
          <w:sz w:val="28"/>
          <w:szCs w:val="28"/>
        </w:rPr>
      </w:pPr>
      <w:r w:rsidRPr="00730CC0">
        <w:rPr>
          <w:rFonts w:ascii="Times New Roman" w:hAnsi="Times New Roman" w:cs="Times New Roman"/>
          <w:sz w:val="28"/>
          <w:szCs w:val="28"/>
        </w:rPr>
        <w:t xml:space="preserve">Рассмотрена на заседании методической </w:t>
      </w:r>
    </w:p>
    <w:p w:rsidR="00940B46" w:rsidRPr="00730CC0" w:rsidRDefault="00940B46" w:rsidP="00730CC0">
      <w:pPr>
        <w:spacing w:after="0" w:line="360" w:lineRule="auto"/>
        <w:jc w:val="both"/>
        <w:rPr>
          <w:rFonts w:ascii="Times New Roman" w:hAnsi="Times New Roman" w:cs="Times New Roman"/>
          <w:sz w:val="28"/>
          <w:szCs w:val="28"/>
        </w:rPr>
      </w:pPr>
      <w:r w:rsidRPr="00730CC0">
        <w:rPr>
          <w:rFonts w:ascii="Times New Roman" w:hAnsi="Times New Roman" w:cs="Times New Roman"/>
          <w:sz w:val="28"/>
          <w:szCs w:val="28"/>
        </w:rPr>
        <w:t xml:space="preserve">цикловой комиссии отделения </w:t>
      </w:r>
    </w:p>
    <w:p w:rsidR="00940B46" w:rsidRPr="00730CC0" w:rsidRDefault="00940B46" w:rsidP="00730CC0">
      <w:pPr>
        <w:spacing w:after="0" w:line="360" w:lineRule="auto"/>
        <w:jc w:val="both"/>
        <w:rPr>
          <w:rFonts w:ascii="Times New Roman" w:hAnsi="Times New Roman" w:cs="Times New Roman"/>
          <w:sz w:val="28"/>
          <w:szCs w:val="28"/>
        </w:rPr>
      </w:pPr>
      <w:r w:rsidRPr="00730CC0">
        <w:rPr>
          <w:rFonts w:ascii="Times New Roman" w:hAnsi="Times New Roman" w:cs="Times New Roman"/>
          <w:sz w:val="28"/>
          <w:szCs w:val="28"/>
        </w:rPr>
        <w:t xml:space="preserve"> Техническое обслуживание </w:t>
      </w:r>
    </w:p>
    <w:p w:rsidR="00940B46" w:rsidRPr="00730CC0" w:rsidRDefault="00940B46" w:rsidP="00730CC0">
      <w:pPr>
        <w:spacing w:after="0" w:line="360" w:lineRule="auto"/>
        <w:jc w:val="both"/>
        <w:rPr>
          <w:rFonts w:ascii="Times New Roman" w:hAnsi="Times New Roman" w:cs="Times New Roman"/>
          <w:sz w:val="28"/>
          <w:szCs w:val="28"/>
        </w:rPr>
      </w:pPr>
      <w:r w:rsidRPr="00730CC0">
        <w:rPr>
          <w:rFonts w:ascii="Times New Roman" w:hAnsi="Times New Roman" w:cs="Times New Roman"/>
          <w:sz w:val="28"/>
          <w:szCs w:val="28"/>
        </w:rPr>
        <w:t xml:space="preserve">и ремонт двигателей, систем </w:t>
      </w:r>
    </w:p>
    <w:p w:rsidR="00940B46" w:rsidRPr="00730CC0" w:rsidRDefault="00940B46" w:rsidP="00730CC0">
      <w:pPr>
        <w:spacing w:after="0" w:line="360" w:lineRule="auto"/>
        <w:jc w:val="both"/>
        <w:rPr>
          <w:rFonts w:ascii="Times New Roman" w:hAnsi="Times New Roman" w:cs="Times New Roman"/>
          <w:sz w:val="28"/>
          <w:szCs w:val="28"/>
        </w:rPr>
      </w:pPr>
      <w:r w:rsidRPr="00730CC0">
        <w:rPr>
          <w:rFonts w:ascii="Times New Roman" w:hAnsi="Times New Roman" w:cs="Times New Roman"/>
          <w:sz w:val="28"/>
          <w:szCs w:val="28"/>
        </w:rPr>
        <w:t>и агрегатов автомобилей»</w:t>
      </w:r>
    </w:p>
    <w:p w:rsidR="00940B46" w:rsidRPr="00730CC0" w:rsidRDefault="00940B46" w:rsidP="00730CC0">
      <w:pPr>
        <w:spacing w:after="0" w:line="360" w:lineRule="auto"/>
        <w:jc w:val="both"/>
        <w:rPr>
          <w:rFonts w:ascii="Times New Roman" w:hAnsi="Times New Roman" w:cs="Times New Roman"/>
          <w:sz w:val="28"/>
          <w:szCs w:val="28"/>
        </w:rPr>
      </w:pPr>
      <w:r w:rsidRPr="00730CC0">
        <w:rPr>
          <w:rFonts w:ascii="Times New Roman" w:hAnsi="Times New Roman" w:cs="Times New Roman"/>
          <w:sz w:val="28"/>
          <w:szCs w:val="28"/>
        </w:rPr>
        <w:t>и рекомендована к утверждению.</w:t>
      </w:r>
    </w:p>
    <w:p w:rsidR="00940B46" w:rsidRPr="00730CC0" w:rsidRDefault="00940B46" w:rsidP="00730CC0">
      <w:pPr>
        <w:spacing w:after="0" w:line="360" w:lineRule="auto"/>
        <w:jc w:val="both"/>
        <w:rPr>
          <w:rFonts w:ascii="Times New Roman" w:hAnsi="Times New Roman" w:cs="Times New Roman"/>
          <w:sz w:val="28"/>
          <w:szCs w:val="28"/>
        </w:rPr>
      </w:pPr>
    </w:p>
    <w:p w:rsidR="00940B46" w:rsidRPr="00730CC0" w:rsidRDefault="00940B46" w:rsidP="00730CC0">
      <w:pPr>
        <w:spacing w:after="0" w:line="360" w:lineRule="auto"/>
        <w:jc w:val="both"/>
        <w:rPr>
          <w:rFonts w:ascii="Times New Roman" w:hAnsi="Times New Roman" w:cs="Times New Roman"/>
          <w:sz w:val="28"/>
          <w:szCs w:val="28"/>
        </w:rPr>
      </w:pPr>
      <w:r w:rsidRPr="00730CC0">
        <w:rPr>
          <w:rFonts w:ascii="Times New Roman" w:hAnsi="Times New Roman" w:cs="Times New Roman"/>
          <w:sz w:val="28"/>
          <w:szCs w:val="28"/>
        </w:rPr>
        <w:t>Протокол №____ от «___»_________20</w:t>
      </w:r>
      <w:r w:rsidR="00822314" w:rsidRPr="00730CC0">
        <w:rPr>
          <w:rFonts w:ascii="Times New Roman" w:hAnsi="Times New Roman" w:cs="Times New Roman"/>
          <w:sz w:val="28"/>
          <w:szCs w:val="28"/>
        </w:rPr>
        <w:t>2</w:t>
      </w:r>
      <w:r w:rsidR="00157CBD">
        <w:rPr>
          <w:rFonts w:ascii="Times New Roman" w:hAnsi="Times New Roman" w:cs="Times New Roman"/>
          <w:sz w:val="28"/>
          <w:szCs w:val="28"/>
        </w:rPr>
        <w:t xml:space="preserve">3 </w:t>
      </w:r>
      <w:r w:rsidRPr="00730CC0">
        <w:rPr>
          <w:rFonts w:ascii="Times New Roman" w:hAnsi="Times New Roman" w:cs="Times New Roman"/>
          <w:sz w:val="28"/>
          <w:szCs w:val="28"/>
        </w:rPr>
        <w:t xml:space="preserve">г. </w:t>
      </w:r>
    </w:p>
    <w:p w:rsidR="00940B46" w:rsidRPr="00730CC0" w:rsidRDefault="00940B46" w:rsidP="00730CC0">
      <w:pPr>
        <w:spacing w:after="0" w:line="360" w:lineRule="auto"/>
        <w:jc w:val="both"/>
        <w:rPr>
          <w:rFonts w:ascii="Times New Roman" w:hAnsi="Times New Roman" w:cs="Times New Roman"/>
          <w:sz w:val="28"/>
          <w:szCs w:val="28"/>
        </w:rPr>
      </w:pPr>
      <w:r w:rsidRPr="00730CC0">
        <w:rPr>
          <w:rFonts w:ascii="Times New Roman" w:hAnsi="Times New Roman" w:cs="Times New Roman"/>
          <w:sz w:val="28"/>
          <w:szCs w:val="28"/>
        </w:rPr>
        <w:t xml:space="preserve">Председатель МЦК отделения </w:t>
      </w:r>
    </w:p>
    <w:p w:rsidR="00940B46" w:rsidRPr="00730CC0" w:rsidRDefault="00940B46" w:rsidP="00730CC0">
      <w:pPr>
        <w:spacing w:after="0" w:line="360" w:lineRule="auto"/>
        <w:jc w:val="both"/>
        <w:rPr>
          <w:rFonts w:ascii="Times New Roman" w:hAnsi="Times New Roman" w:cs="Times New Roman"/>
          <w:sz w:val="28"/>
          <w:szCs w:val="28"/>
        </w:rPr>
      </w:pPr>
      <w:r w:rsidRPr="00730CC0">
        <w:rPr>
          <w:rFonts w:ascii="Times New Roman" w:hAnsi="Times New Roman" w:cs="Times New Roman"/>
          <w:sz w:val="28"/>
          <w:szCs w:val="28"/>
        </w:rPr>
        <w:t xml:space="preserve"> Техническое обслуживание </w:t>
      </w:r>
    </w:p>
    <w:p w:rsidR="00940B46" w:rsidRPr="00730CC0" w:rsidRDefault="00940B46" w:rsidP="00730CC0">
      <w:pPr>
        <w:spacing w:after="0" w:line="360" w:lineRule="auto"/>
        <w:jc w:val="both"/>
        <w:rPr>
          <w:rFonts w:ascii="Times New Roman" w:hAnsi="Times New Roman" w:cs="Times New Roman"/>
          <w:sz w:val="28"/>
          <w:szCs w:val="28"/>
        </w:rPr>
      </w:pPr>
      <w:r w:rsidRPr="00730CC0">
        <w:rPr>
          <w:rFonts w:ascii="Times New Roman" w:hAnsi="Times New Roman" w:cs="Times New Roman"/>
          <w:sz w:val="28"/>
          <w:szCs w:val="28"/>
        </w:rPr>
        <w:t xml:space="preserve">и ремонт двигателей, систем </w:t>
      </w:r>
    </w:p>
    <w:p w:rsidR="00940B46" w:rsidRPr="00730CC0" w:rsidRDefault="00940B46" w:rsidP="00730CC0">
      <w:pPr>
        <w:spacing w:after="0" w:line="360" w:lineRule="auto"/>
        <w:jc w:val="both"/>
        <w:rPr>
          <w:rFonts w:ascii="Times New Roman" w:hAnsi="Times New Roman" w:cs="Times New Roman"/>
          <w:sz w:val="28"/>
          <w:szCs w:val="28"/>
        </w:rPr>
      </w:pPr>
      <w:r w:rsidRPr="00730CC0">
        <w:rPr>
          <w:rFonts w:ascii="Times New Roman" w:hAnsi="Times New Roman" w:cs="Times New Roman"/>
          <w:sz w:val="28"/>
          <w:szCs w:val="28"/>
        </w:rPr>
        <w:t>и агрегатов автомобилей»</w:t>
      </w:r>
    </w:p>
    <w:p w:rsidR="00940B46" w:rsidRPr="00730CC0" w:rsidRDefault="00940B46" w:rsidP="00730CC0">
      <w:pPr>
        <w:spacing w:after="0" w:line="360" w:lineRule="auto"/>
        <w:jc w:val="both"/>
        <w:rPr>
          <w:rFonts w:ascii="Times New Roman" w:hAnsi="Times New Roman" w:cs="Times New Roman"/>
          <w:sz w:val="28"/>
          <w:szCs w:val="28"/>
        </w:rPr>
      </w:pPr>
    </w:p>
    <w:p w:rsidR="0045184A" w:rsidRDefault="00940B46" w:rsidP="00730CC0">
      <w:pPr>
        <w:spacing w:after="0" w:line="360" w:lineRule="auto"/>
        <w:jc w:val="both"/>
        <w:rPr>
          <w:rFonts w:ascii="Times New Roman" w:hAnsi="Times New Roman" w:cs="Times New Roman"/>
          <w:sz w:val="28"/>
          <w:szCs w:val="28"/>
        </w:rPr>
      </w:pPr>
      <w:r w:rsidRPr="00730CC0">
        <w:rPr>
          <w:rFonts w:ascii="Times New Roman" w:hAnsi="Times New Roman" w:cs="Times New Roman"/>
          <w:sz w:val="28"/>
          <w:szCs w:val="28"/>
        </w:rPr>
        <w:t>____________________Морозова М.В.</w:t>
      </w:r>
    </w:p>
    <w:p w:rsidR="004C4492" w:rsidRPr="00730CC0" w:rsidRDefault="004C4492" w:rsidP="00730CC0">
      <w:pPr>
        <w:spacing w:after="0" w:line="360" w:lineRule="auto"/>
        <w:jc w:val="both"/>
        <w:rPr>
          <w:rFonts w:ascii="Times New Roman" w:hAnsi="Times New Roman" w:cs="Times New Roman"/>
          <w:sz w:val="28"/>
          <w:szCs w:val="28"/>
        </w:rPr>
      </w:pPr>
    </w:p>
    <w:p w:rsidR="004C4492" w:rsidRPr="00730CC0" w:rsidRDefault="001D6455" w:rsidP="004C4492">
      <w:pPr>
        <w:spacing w:line="360" w:lineRule="auto"/>
        <w:jc w:val="center"/>
        <w:rPr>
          <w:rFonts w:ascii="Times New Roman" w:hAnsi="Times New Roman" w:cs="Times New Roman"/>
          <w:b/>
          <w:i/>
          <w:sz w:val="28"/>
          <w:szCs w:val="28"/>
        </w:rPr>
      </w:pPr>
      <w:r w:rsidRPr="00730CC0">
        <w:rPr>
          <w:rFonts w:ascii="Times New Roman" w:hAnsi="Times New Roman" w:cs="Times New Roman"/>
          <w:b/>
          <w:i/>
          <w:sz w:val="28"/>
          <w:szCs w:val="28"/>
        </w:rPr>
        <w:lastRenderedPageBreak/>
        <w:t>СОДЕРЖАНИЕ</w:t>
      </w:r>
    </w:p>
    <w:p w:rsidR="001D6455" w:rsidRPr="00730CC0" w:rsidRDefault="001D6455" w:rsidP="00730CC0">
      <w:pPr>
        <w:spacing w:line="360" w:lineRule="auto"/>
        <w:rPr>
          <w:rFonts w:ascii="Times New Roman" w:hAnsi="Times New Roman" w:cs="Times New Roman"/>
          <w:b/>
          <w:i/>
          <w:sz w:val="28"/>
          <w:szCs w:val="28"/>
        </w:rPr>
      </w:pPr>
    </w:p>
    <w:tbl>
      <w:tblPr>
        <w:tblW w:w="0" w:type="auto"/>
        <w:tblLook w:val="01E0"/>
      </w:tblPr>
      <w:tblGrid>
        <w:gridCol w:w="7522"/>
        <w:gridCol w:w="1854"/>
      </w:tblGrid>
      <w:tr w:rsidR="001D6455" w:rsidRPr="00730CC0" w:rsidTr="00D4137D">
        <w:tc>
          <w:tcPr>
            <w:tcW w:w="7501" w:type="dxa"/>
          </w:tcPr>
          <w:p w:rsidR="001D6455" w:rsidRPr="00730CC0" w:rsidRDefault="004C4492" w:rsidP="004C4492">
            <w:pPr>
              <w:pStyle w:val="10"/>
              <w:numPr>
                <w:ilvl w:val="0"/>
                <w:numId w:val="22"/>
              </w:numPr>
              <w:autoSpaceDE w:val="0"/>
              <w:autoSpaceDN w:val="0"/>
              <w:spacing w:before="0" w:after="0" w:line="360" w:lineRule="auto"/>
              <w:rPr>
                <w:rFonts w:ascii="Times New Roman" w:hAnsi="Times New Roman"/>
                <w:b w:val="0"/>
                <w:caps/>
                <w:sz w:val="28"/>
                <w:szCs w:val="28"/>
              </w:rPr>
            </w:pPr>
            <w:r>
              <w:rPr>
                <w:rFonts w:ascii="Times New Roman" w:hAnsi="Times New Roman"/>
                <w:caps/>
                <w:sz w:val="28"/>
                <w:szCs w:val="28"/>
              </w:rPr>
              <w:t xml:space="preserve">ПАСПОРТ ПРОГРАММЫ УЧЕБНОЙ </w:t>
            </w:r>
            <w:r w:rsidR="00F77479" w:rsidRPr="00730CC0">
              <w:rPr>
                <w:rFonts w:ascii="Times New Roman" w:hAnsi="Times New Roman"/>
                <w:caps/>
                <w:sz w:val="28"/>
                <w:szCs w:val="28"/>
              </w:rPr>
              <w:t>ДИСЦИПЛИНЫ</w:t>
            </w:r>
            <w:r>
              <w:rPr>
                <w:rFonts w:ascii="Times New Roman" w:hAnsi="Times New Roman"/>
                <w:caps/>
                <w:sz w:val="28"/>
                <w:szCs w:val="28"/>
              </w:rPr>
              <w:t>……………………………………….4</w:t>
            </w:r>
          </w:p>
        </w:tc>
        <w:tc>
          <w:tcPr>
            <w:tcW w:w="1854" w:type="dxa"/>
          </w:tcPr>
          <w:p w:rsidR="001D6455" w:rsidRPr="00730CC0" w:rsidRDefault="001D6455" w:rsidP="00730CC0">
            <w:pPr>
              <w:spacing w:line="360" w:lineRule="auto"/>
              <w:jc w:val="center"/>
              <w:rPr>
                <w:rFonts w:ascii="Times New Roman" w:hAnsi="Times New Roman" w:cs="Times New Roman"/>
                <w:b/>
                <w:sz w:val="28"/>
                <w:szCs w:val="28"/>
              </w:rPr>
            </w:pPr>
          </w:p>
        </w:tc>
      </w:tr>
      <w:tr w:rsidR="001D6455" w:rsidRPr="00730CC0" w:rsidTr="00D4137D">
        <w:tc>
          <w:tcPr>
            <w:tcW w:w="7501" w:type="dxa"/>
          </w:tcPr>
          <w:p w:rsidR="001D6455" w:rsidRPr="004C4492" w:rsidRDefault="004C4492" w:rsidP="004C4492">
            <w:pPr>
              <w:suppressAutoHyphens/>
              <w:spacing w:line="360" w:lineRule="auto"/>
              <w:ind w:left="360"/>
              <w:rPr>
                <w:rFonts w:ascii="Times New Roman" w:hAnsi="Times New Roman" w:cs="Times New Roman"/>
                <w:b/>
                <w:sz w:val="28"/>
                <w:szCs w:val="28"/>
              </w:rPr>
            </w:pPr>
            <w:r w:rsidRPr="004C4492">
              <w:rPr>
                <w:rFonts w:ascii="Times New Roman" w:hAnsi="Times New Roman" w:cs="Times New Roman"/>
                <w:b/>
                <w:sz w:val="28"/>
                <w:szCs w:val="28"/>
              </w:rPr>
              <w:t xml:space="preserve">2. </w:t>
            </w:r>
            <w:r w:rsidR="001D6455" w:rsidRPr="004C4492">
              <w:rPr>
                <w:rFonts w:ascii="Times New Roman" w:hAnsi="Times New Roman" w:cs="Times New Roman"/>
                <w:b/>
                <w:sz w:val="28"/>
                <w:szCs w:val="28"/>
              </w:rPr>
              <w:t>СТРУКТУРА И СОДЕРЖАНИЕ УЧЕБНОЙ ДИСЦИПЛИНЫ</w:t>
            </w:r>
            <w:r w:rsidRPr="004C4492">
              <w:rPr>
                <w:rFonts w:ascii="Times New Roman" w:hAnsi="Times New Roman" w:cs="Times New Roman"/>
                <w:b/>
                <w:sz w:val="28"/>
                <w:szCs w:val="28"/>
              </w:rPr>
              <w:t>……………………………………</w:t>
            </w:r>
            <w:r>
              <w:rPr>
                <w:rFonts w:ascii="Times New Roman" w:hAnsi="Times New Roman" w:cs="Times New Roman"/>
                <w:b/>
                <w:sz w:val="28"/>
                <w:szCs w:val="28"/>
              </w:rPr>
              <w:t>........10</w:t>
            </w:r>
          </w:p>
          <w:p w:rsidR="001D6455" w:rsidRPr="004C4492" w:rsidRDefault="004C4492" w:rsidP="004C4492">
            <w:pPr>
              <w:suppressAutoHyphens/>
              <w:spacing w:line="360" w:lineRule="auto"/>
              <w:ind w:left="360"/>
              <w:rPr>
                <w:rFonts w:ascii="Times New Roman" w:hAnsi="Times New Roman" w:cs="Times New Roman"/>
                <w:b/>
                <w:sz w:val="28"/>
                <w:szCs w:val="28"/>
              </w:rPr>
            </w:pPr>
            <w:r w:rsidRPr="004C4492">
              <w:rPr>
                <w:rFonts w:ascii="Times New Roman" w:hAnsi="Times New Roman" w:cs="Times New Roman"/>
                <w:b/>
                <w:sz w:val="28"/>
                <w:szCs w:val="28"/>
              </w:rPr>
              <w:t xml:space="preserve">3. </w:t>
            </w:r>
            <w:r w:rsidR="001D6455" w:rsidRPr="004C4492">
              <w:rPr>
                <w:rFonts w:ascii="Times New Roman" w:hAnsi="Times New Roman" w:cs="Times New Roman"/>
                <w:b/>
                <w:sz w:val="28"/>
                <w:szCs w:val="28"/>
              </w:rPr>
              <w:t>УСЛОВИЯ РЕАЛИЗАЦИИ УЧЕБНОЙ ДИСЦИПЛИНЫ</w:t>
            </w:r>
            <w:r>
              <w:rPr>
                <w:rFonts w:ascii="Times New Roman" w:hAnsi="Times New Roman" w:cs="Times New Roman"/>
                <w:b/>
                <w:sz w:val="28"/>
                <w:szCs w:val="28"/>
              </w:rPr>
              <w:t>…………………………………………15</w:t>
            </w:r>
          </w:p>
        </w:tc>
        <w:tc>
          <w:tcPr>
            <w:tcW w:w="1854" w:type="dxa"/>
          </w:tcPr>
          <w:p w:rsidR="001D6455" w:rsidRPr="00730CC0" w:rsidRDefault="001D6455" w:rsidP="00730CC0">
            <w:pPr>
              <w:spacing w:line="360" w:lineRule="auto"/>
              <w:ind w:left="644"/>
              <w:rPr>
                <w:rFonts w:ascii="Times New Roman" w:hAnsi="Times New Roman" w:cs="Times New Roman"/>
                <w:b/>
                <w:sz w:val="28"/>
                <w:szCs w:val="28"/>
              </w:rPr>
            </w:pPr>
          </w:p>
        </w:tc>
      </w:tr>
      <w:tr w:rsidR="001D6455" w:rsidRPr="00730CC0" w:rsidTr="00D4137D">
        <w:tc>
          <w:tcPr>
            <w:tcW w:w="7501" w:type="dxa"/>
          </w:tcPr>
          <w:p w:rsidR="001D6455" w:rsidRPr="004C4492" w:rsidRDefault="004C4492" w:rsidP="004C4492">
            <w:pPr>
              <w:suppressAutoHyphens/>
              <w:spacing w:line="360" w:lineRule="auto"/>
              <w:ind w:left="360"/>
              <w:rPr>
                <w:rFonts w:ascii="Times New Roman" w:hAnsi="Times New Roman" w:cs="Times New Roman"/>
                <w:b/>
                <w:sz w:val="28"/>
                <w:szCs w:val="28"/>
              </w:rPr>
            </w:pPr>
            <w:r w:rsidRPr="004C4492">
              <w:rPr>
                <w:rFonts w:ascii="Times New Roman" w:hAnsi="Times New Roman" w:cs="Times New Roman"/>
                <w:b/>
                <w:sz w:val="28"/>
                <w:szCs w:val="28"/>
              </w:rPr>
              <w:t xml:space="preserve">4. </w:t>
            </w:r>
            <w:r w:rsidR="001D6455" w:rsidRPr="004C4492">
              <w:rPr>
                <w:rFonts w:ascii="Times New Roman" w:hAnsi="Times New Roman" w:cs="Times New Roman"/>
                <w:b/>
                <w:sz w:val="28"/>
                <w:szCs w:val="28"/>
              </w:rPr>
              <w:t>КОНТРОЛЬ И ОЦЕНКА РЕЗУЛЬТАТОВ ОСВОЕНИЯ УЧЕБНОЙ ДИСЦИПЛИНЫ</w:t>
            </w:r>
            <w:r>
              <w:rPr>
                <w:rFonts w:ascii="Times New Roman" w:hAnsi="Times New Roman" w:cs="Times New Roman"/>
                <w:b/>
                <w:sz w:val="28"/>
                <w:szCs w:val="28"/>
              </w:rPr>
              <w:t>………….18</w:t>
            </w:r>
          </w:p>
          <w:p w:rsidR="001D6455" w:rsidRPr="004C4492" w:rsidRDefault="001D6455" w:rsidP="004C4492">
            <w:pPr>
              <w:suppressAutoHyphens/>
              <w:spacing w:line="360" w:lineRule="auto"/>
              <w:rPr>
                <w:rFonts w:ascii="Times New Roman" w:hAnsi="Times New Roman" w:cs="Times New Roman"/>
                <w:b/>
                <w:sz w:val="28"/>
                <w:szCs w:val="28"/>
              </w:rPr>
            </w:pPr>
          </w:p>
        </w:tc>
        <w:tc>
          <w:tcPr>
            <w:tcW w:w="1854" w:type="dxa"/>
          </w:tcPr>
          <w:p w:rsidR="001D6455" w:rsidRPr="00730CC0" w:rsidRDefault="001D6455" w:rsidP="00730CC0">
            <w:pPr>
              <w:spacing w:line="360" w:lineRule="auto"/>
              <w:rPr>
                <w:rFonts w:ascii="Times New Roman" w:hAnsi="Times New Roman" w:cs="Times New Roman"/>
                <w:b/>
                <w:sz w:val="28"/>
                <w:szCs w:val="28"/>
              </w:rPr>
            </w:pPr>
          </w:p>
        </w:tc>
      </w:tr>
    </w:tbl>
    <w:p w:rsidR="001D6455" w:rsidRPr="00730CC0" w:rsidRDefault="001D6455" w:rsidP="00730CC0">
      <w:pPr>
        <w:spacing w:line="360" w:lineRule="auto"/>
        <w:rPr>
          <w:rFonts w:ascii="Times New Roman" w:hAnsi="Times New Roman" w:cs="Times New Roman"/>
          <w:b/>
          <w:i/>
          <w:sz w:val="28"/>
          <w:szCs w:val="28"/>
        </w:rPr>
      </w:pPr>
    </w:p>
    <w:p w:rsidR="001D6455" w:rsidRPr="00730CC0" w:rsidRDefault="001D6455" w:rsidP="00730CC0">
      <w:pPr>
        <w:spacing w:line="360" w:lineRule="auto"/>
        <w:rPr>
          <w:rFonts w:ascii="Times New Roman" w:hAnsi="Times New Roman" w:cs="Times New Roman"/>
          <w:b/>
          <w:bCs/>
          <w:i/>
          <w:sz w:val="28"/>
          <w:szCs w:val="28"/>
        </w:rPr>
      </w:pPr>
    </w:p>
    <w:p w:rsidR="00F77479" w:rsidRPr="00730CC0" w:rsidRDefault="001D6455" w:rsidP="00730CC0">
      <w:pPr>
        <w:pStyle w:val="10"/>
        <w:autoSpaceDE w:val="0"/>
        <w:autoSpaceDN w:val="0"/>
        <w:spacing w:before="0" w:after="0" w:line="360" w:lineRule="auto"/>
        <w:ind w:left="644"/>
        <w:jc w:val="both"/>
        <w:rPr>
          <w:rFonts w:ascii="Times New Roman" w:hAnsi="Times New Roman"/>
          <w:b w:val="0"/>
          <w:caps/>
          <w:sz w:val="28"/>
          <w:szCs w:val="28"/>
        </w:rPr>
      </w:pPr>
      <w:r w:rsidRPr="00730CC0">
        <w:rPr>
          <w:rFonts w:ascii="Times New Roman" w:hAnsi="Times New Roman"/>
          <w:i/>
          <w:sz w:val="28"/>
          <w:szCs w:val="28"/>
          <w:u w:val="single"/>
        </w:rPr>
        <w:br w:type="page"/>
      </w:r>
      <w:r w:rsidRPr="00730CC0">
        <w:rPr>
          <w:rFonts w:ascii="Times New Roman" w:hAnsi="Times New Roman"/>
          <w:i/>
          <w:sz w:val="28"/>
          <w:szCs w:val="28"/>
        </w:rPr>
        <w:lastRenderedPageBreak/>
        <w:t>1</w:t>
      </w:r>
      <w:r w:rsidR="00706635" w:rsidRPr="00730CC0">
        <w:rPr>
          <w:rFonts w:ascii="Times New Roman" w:hAnsi="Times New Roman"/>
          <w:i/>
          <w:sz w:val="28"/>
          <w:szCs w:val="28"/>
        </w:rPr>
        <w:t xml:space="preserve">. </w:t>
      </w:r>
      <w:r w:rsidR="00F77479" w:rsidRPr="00730CC0">
        <w:rPr>
          <w:rFonts w:ascii="Times New Roman" w:hAnsi="Times New Roman"/>
          <w:i/>
          <w:caps/>
          <w:sz w:val="28"/>
          <w:szCs w:val="28"/>
        </w:rPr>
        <w:t>ПАСПОРТ ПРОГРАММЫ УЧЕБНОЙ ДИСЦИПЛИНЫ</w:t>
      </w:r>
    </w:p>
    <w:p w:rsidR="001D6455" w:rsidRPr="00730CC0" w:rsidRDefault="001D6455" w:rsidP="00730CC0">
      <w:pPr>
        <w:spacing w:line="360" w:lineRule="auto"/>
        <w:jc w:val="center"/>
        <w:rPr>
          <w:rFonts w:ascii="Times New Roman" w:hAnsi="Times New Roman" w:cs="Times New Roman"/>
          <w:b/>
          <w:i/>
          <w:sz w:val="28"/>
          <w:szCs w:val="28"/>
        </w:rPr>
      </w:pPr>
    </w:p>
    <w:p w:rsidR="004E7EA6" w:rsidRPr="00730CC0" w:rsidRDefault="00F77479" w:rsidP="00730CC0">
      <w:pPr>
        <w:numPr>
          <w:ilvl w:val="1"/>
          <w:numId w:val="21"/>
        </w:numPr>
        <w:spacing w:before="120" w:after="120" w:line="360" w:lineRule="auto"/>
        <w:rPr>
          <w:rFonts w:ascii="Times New Roman" w:eastAsia="Times New Roman" w:hAnsi="Times New Roman" w:cs="Times New Roman"/>
          <w:b/>
          <w:sz w:val="28"/>
          <w:szCs w:val="28"/>
        </w:rPr>
      </w:pPr>
      <w:r w:rsidRPr="00730CC0">
        <w:rPr>
          <w:rFonts w:ascii="Times New Roman" w:eastAsia="Times New Roman" w:hAnsi="Times New Roman" w:cs="Times New Roman"/>
          <w:b/>
          <w:sz w:val="28"/>
          <w:szCs w:val="28"/>
        </w:rPr>
        <w:t xml:space="preserve">Область </w:t>
      </w:r>
      <w:r w:rsidR="004E7EA6" w:rsidRPr="00730CC0">
        <w:rPr>
          <w:rFonts w:ascii="Times New Roman" w:eastAsia="Times New Roman" w:hAnsi="Times New Roman" w:cs="Times New Roman"/>
          <w:b/>
          <w:sz w:val="28"/>
          <w:szCs w:val="28"/>
        </w:rPr>
        <w:t xml:space="preserve"> рабочей программы.</w:t>
      </w:r>
    </w:p>
    <w:p w:rsidR="004E7EA6" w:rsidRPr="00730CC0" w:rsidRDefault="004E7EA6" w:rsidP="00730CC0">
      <w:pPr>
        <w:spacing w:before="120" w:after="120" w:line="360" w:lineRule="auto"/>
        <w:rPr>
          <w:rFonts w:ascii="Times New Roman" w:eastAsia="Times New Roman" w:hAnsi="Times New Roman" w:cs="Times New Roman"/>
          <w:b/>
          <w:sz w:val="28"/>
          <w:szCs w:val="28"/>
        </w:rPr>
      </w:pPr>
      <w:r w:rsidRPr="00730CC0">
        <w:rPr>
          <w:rFonts w:ascii="Times New Roman" w:eastAsia="Times New Roman" w:hAnsi="Times New Roman" w:cs="Times New Roman"/>
          <w:sz w:val="28"/>
          <w:szCs w:val="28"/>
        </w:rPr>
        <w:t xml:space="preserve"> Рабочая программа учебной дисциплины является частью основной образовательной программы в соответствии с ФГОС СПО </w:t>
      </w:r>
      <w:r w:rsidRPr="00730CC0">
        <w:rPr>
          <w:rFonts w:ascii="Times New Roman" w:hAnsi="Times New Roman" w:cs="Times New Roman"/>
          <w:sz w:val="28"/>
          <w:szCs w:val="28"/>
        </w:rPr>
        <w:t>23.02.07 Техническое обслуживание и ремонт двигателей, систем и агрегатов автомобилей</w:t>
      </w:r>
    </w:p>
    <w:p w:rsidR="001D6455" w:rsidRPr="00730CC0" w:rsidRDefault="004E7EA6" w:rsidP="00730CC0">
      <w:pPr>
        <w:spacing w:line="360" w:lineRule="auto"/>
        <w:rPr>
          <w:rFonts w:ascii="Times New Roman" w:hAnsi="Times New Roman" w:cs="Times New Roman"/>
          <w:b/>
          <w:sz w:val="28"/>
          <w:szCs w:val="28"/>
        </w:rPr>
      </w:pPr>
      <w:r w:rsidRPr="00730CC0">
        <w:rPr>
          <w:rFonts w:ascii="Times New Roman" w:hAnsi="Times New Roman" w:cs="Times New Roman"/>
          <w:b/>
          <w:sz w:val="28"/>
          <w:szCs w:val="28"/>
        </w:rPr>
        <w:t>1.2</w:t>
      </w:r>
      <w:r w:rsidR="001D6455" w:rsidRPr="00730CC0">
        <w:rPr>
          <w:rFonts w:ascii="Times New Roman" w:hAnsi="Times New Roman" w:cs="Times New Roman"/>
          <w:b/>
          <w:sz w:val="28"/>
          <w:szCs w:val="28"/>
        </w:rPr>
        <w:t xml:space="preserve">  Место дисциплины в структуре основной профессиональной образовательной программы: </w:t>
      </w:r>
    </w:p>
    <w:p w:rsidR="001D6455" w:rsidRPr="00730CC0" w:rsidRDefault="001D6455" w:rsidP="00730CC0">
      <w:pPr>
        <w:spacing w:line="360" w:lineRule="auto"/>
        <w:rPr>
          <w:rFonts w:ascii="Times New Roman" w:hAnsi="Times New Roman" w:cs="Times New Roman"/>
          <w:sz w:val="28"/>
          <w:szCs w:val="28"/>
        </w:rPr>
      </w:pPr>
      <w:r w:rsidRPr="00730CC0">
        <w:rPr>
          <w:rFonts w:ascii="Times New Roman" w:hAnsi="Times New Roman" w:cs="Times New Roman"/>
          <w:sz w:val="28"/>
          <w:szCs w:val="28"/>
        </w:rPr>
        <w:t>Учебная дисциплина входит в профессиональный цикл как общепрофессиональная дисциплина.</w:t>
      </w:r>
    </w:p>
    <w:p w:rsidR="001D6455" w:rsidRPr="00730CC0" w:rsidRDefault="001D6455" w:rsidP="00730CC0">
      <w:pPr>
        <w:spacing w:after="0" w:line="360" w:lineRule="auto"/>
        <w:jc w:val="both"/>
        <w:rPr>
          <w:rFonts w:ascii="Times New Roman" w:hAnsi="Times New Roman" w:cs="Times New Roman"/>
          <w:b/>
          <w:i/>
          <w:sz w:val="28"/>
          <w:szCs w:val="28"/>
        </w:rPr>
      </w:pPr>
      <w:r w:rsidRPr="00730CC0">
        <w:rPr>
          <w:rFonts w:ascii="Times New Roman" w:hAnsi="Times New Roman" w:cs="Times New Roman"/>
          <w:b/>
          <w:i/>
          <w:sz w:val="28"/>
          <w:szCs w:val="28"/>
        </w:rPr>
        <w:t xml:space="preserve">Связь с другими учебными дисциплинами: </w:t>
      </w:r>
    </w:p>
    <w:p w:rsidR="001D6455" w:rsidRPr="00730CC0" w:rsidRDefault="001D6455" w:rsidP="00730CC0">
      <w:pPr>
        <w:spacing w:after="0" w:line="360" w:lineRule="auto"/>
        <w:rPr>
          <w:rFonts w:ascii="Times New Roman" w:hAnsi="Times New Roman" w:cs="Times New Roman"/>
          <w:sz w:val="28"/>
          <w:szCs w:val="28"/>
        </w:rPr>
      </w:pPr>
      <w:r w:rsidRPr="00730CC0">
        <w:rPr>
          <w:rFonts w:ascii="Times New Roman" w:hAnsi="Times New Roman" w:cs="Times New Roman"/>
          <w:sz w:val="28"/>
          <w:szCs w:val="28"/>
        </w:rPr>
        <w:t>- Безопасность жизнедеятельности.</w:t>
      </w:r>
    </w:p>
    <w:p w:rsidR="001D6455" w:rsidRPr="00730CC0" w:rsidRDefault="001D6455" w:rsidP="00730CC0">
      <w:pPr>
        <w:spacing w:after="0" w:line="360" w:lineRule="auto"/>
        <w:rPr>
          <w:rFonts w:ascii="Times New Roman" w:hAnsi="Times New Roman" w:cs="Times New Roman"/>
          <w:sz w:val="28"/>
          <w:szCs w:val="28"/>
        </w:rPr>
      </w:pPr>
      <w:r w:rsidRPr="00730CC0">
        <w:rPr>
          <w:rFonts w:ascii="Times New Roman" w:hAnsi="Times New Roman" w:cs="Times New Roman"/>
          <w:sz w:val="28"/>
          <w:szCs w:val="28"/>
        </w:rPr>
        <w:t>- Психология общения.</w:t>
      </w:r>
    </w:p>
    <w:p w:rsidR="001D6455" w:rsidRPr="00730CC0" w:rsidRDefault="001D6455" w:rsidP="00730CC0">
      <w:pPr>
        <w:spacing w:after="0" w:line="360" w:lineRule="auto"/>
        <w:rPr>
          <w:rFonts w:ascii="Times New Roman" w:hAnsi="Times New Roman" w:cs="Times New Roman"/>
          <w:sz w:val="28"/>
          <w:szCs w:val="28"/>
        </w:rPr>
      </w:pPr>
      <w:r w:rsidRPr="00730CC0">
        <w:rPr>
          <w:rFonts w:ascii="Times New Roman" w:hAnsi="Times New Roman" w:cs="Times New Roman"/>
          <w:sz w:val="28"/>
          <w:szCs w:val="28"/>
        </w:rPr>
        <w:t xml:space="preserve">- Экология. </w:t>
      </w:r>
    </w:p>
    <w:p w:rsidR="001D6455" w:rsidRPr="00730CC0" w:rsidRDefault="001D6455" w:rsidP="00730CC0">
      <w:pPr>
        <w:spacing w:after="0" w:line="360" w:lineRule="auto"/>
        <w:rPr>
          <w:rFonts w:ascii="Times New Roman" w:hAnsi="Times New Roman" w:cs="Times New Roman"/>
          <w:sz w:val="28"/>
          <w:szCs w:val="28"/>
        </w:rPr>
      </w:pPr>
      <w:r w:rsidRPr="00730CC0">
        <w:rPr>
          <w:rFonts w:ascii="Times New Roman" w:hAnsi="Times New Roman" w:cs="Times New Roman"/>
          <w:sz w:val="28"/>
          <w:szCs w:val="28"/>
        </w:rPr>
        <w:t xml:space="preserve">- Электротехника и электроника. </w:t>
      </w:r>
    </w:p>
    <w:p w:rsidR="001D6455" w:rsidRPr="00730CC0" w:rsidRDefault="001D6455" w:rsidP="00730CC0">
      <w:pPr>
        <w:spacing w:after="0" w:line="360" w:lineRule="auto"/>
        <w:rPr>
          <w:rFonts w:ascii="Times New Roman" w:hAnsi="Times New Roman" w:cs="Times New Roman"/>
          <w:sz w:val="28"/>
          <w:szCs w:val="28"/>
        </w:rPr>
      </w:pPr>
      <w:r w:rsidRPr="00730CC0">
        <w:rPr>
          <w:rFonts w:ascii="Times New Roman" w:hAnsi="Times New Roman" w:cs="Times New Roman"/>
          <w:sz w:val="28"/>
          <w:szCs w:val="28"/>
        </w:rPr>
        <w:t>- Метрология, стандартизация, сертификация.</w:t>
      </w:r>
    </w:p>
    <w:p w:rsidR="001D6455" w:rsidRPr="00730CC0" w:rsidRDefault="001D6455" w:rsidP="00730CC0">
      <w:pPr>
        <w:spacing w:after="0" w:line="360" w:lineRule="auto"/>
        <w:rPr>
          <w:rFonts w:ascii="Times New Roman" w:hAnsi="Times New Roman" w:cs="Times New Roman"/>
          <w:sz w:val="28"/>
          <w:szCs w:val="28"/>
        </w:rPr>
      </w:pPr>
      <w:r w:rsidRPr="00730CC0">
        <w:rPr>
          <w:rFonts w:ascii="Times New Roman" w:hAnsi="Times New Roman" w:cs="Times New Roman"/>
          <w:sz w:val="28"/>
          <w:szCs w:val="28"/>
        </w:rPr>
        <w:t>- Информационные технологии в профессиональной деятельности.</w:t>
      </w:r>
    </w:p>
    <w:p w:rsidR="001D6455" w:rsidRPr="00730CC0" w:rsidRDefault="001D6455" w:rsidP="00730CC0">
      <w:pPr>
        <w:spacing w:after="0" w:line="360" w:lineRule="auto"/>
        <w:rPr>
          <w:rFonts w:ascii="Times New Roman" w:hAnsi="Times New Roman" w:cs="Times New Roman"/>
          <w:sz w:val="28"/>
          <w:szCs w:val="28"/>
        </w:rPr>
      </w:pPr>
      <w:r w:rsidRPr="00730CC0">
        <w:rPr>
          <w:rFonts w:ascii="Times New Roman" w:hAnsi="Times New Roman" w:cs="Times New Roman"/>
          <w:sz w:val="28"/>
          <w:szCs w:val="28"/>
        </w:rPr>
        <w:t>- Правовое обеспечение профессиональной деятельности.</w:t>
      </w:r>
    </w:p>
    <w:p w:rsidR="001D6455" w:rsidRPr="00730CC0" w:rsidRDefault="001D6455" w:rsidP="00730CC0">
      <w:pPr>
        <w:spacing w:after="0" w:line="360" w:lineRule="auto"/>
        <w:rPr>
          <w:rFonts w:ascii="Times New Roman" w:hAnsi="Times New Roman" w:cs="Times New Roman"/>
          <w:sz w:val="28"/>
          <w:szCs w:val="28"/>
        </w:rPr>
      </w:pPr>
      <w:r w:rsidRPr="00730CC0">
        <w:rPr>
          <w:rFonts w:ascii="Times New Roman" w:hAnsi="Times New Roman" w:cs="Times New Roman"/>
          <w:sz w:val="28"/>
          <w:szCs w:val="28"/>
        </w:rPr>
        <w:t>- Техническая документация.</w:t>
      </w:r>
    </w:p>
    <w:p w:rsidR="001D6455" w:rsidRPr="00730CC0" w:rsidRDefault="001D6455" w:rsidP="00730CC0">
      <w:pPr>
        <w:spacing w:after="0" w:line="360" w:lineRule="auto"/>
        <w:jc w:val="both"/>
        <w:rPr>
          <w:rFonts w:ascii="Times New Roman" w:hAnsi="Times New Roman" w:cs="Times New Roman"/>
          <w:b/>
          <w:i/>
          <w:sz w:val="28"/>
          <w:szCs w:val="28"/>
        </w:rPr>
      </w:pPr>
      <w:r w:rsidRPr="00730CC0">
        <w:rPr>
          <w:rFonts w:ascii="Times New Roman" w:hAnsi="Times New Roman" w:cs="Times New Roman"/>
          <w:b/>
          <w:i/>
          <w:sz w:val="28"/>
          <w:szCs w:val="28"/>
        </w:rPr>
        <w:t xml:space="preserve">Связь профессиональными модулями: </w:t>
      </w:r>
    </w:p>
    <w:p w:rsidR="001D6455" w:rsidRPr="00730CC0" w:rsidRDefault="001D6455" w:rsidP="00730CC0">
      <w:pPr>
        <w:spacing w:after="0" w:line="360" w:lineRule="auto"/>
        <w:jc w:val="both"/>
        <w:rPr>
          <w:rFonts w:ascii="Times New Roman" w:hAnsi="Times New Roman" w:cs="Times New Roman"/>
          <w:i/>
          <w:sz w:val="28"/>
          <w:szCs w:val="28"/>
        </w:rPr>
      </w:pPr>
      <w:r w:rsidRPr="00730CC0">
        <w:rPr>
          <w:rFonts w:ascii="Times New Roman" w:hAnsi="Times New Roman" w:cs="Times New Roman"/>
          <w:i/>
          <w:sz w:val="28"/>
          <w:szCs w:val="28"/>
        </w:rPr>
        <w:t>ПМ.01 Техническое обслуживание и ремонт автомобильного транспорта:</w:t>
      </w:r>
    </w:p>
    <w:p w:rsidR="001D6455" w:rsidRPr="00730CC0" w:rsidRDefault="001D6455" w:rsidP="00730CC0">
      <w:pPr>
        <w:spacing w:after="0" w:line="360" w:lineRule="auto"/>
        <w:jc w:val="both"/>
        <w:rPr>
          <w:rFonts w:ascii="Times New Roman" w:hAnsi="Times New Roman" w:cs="Times New Roman"/>
          <w:sz w:val="28"/>
          <w:szCs w:val="28"/>
        </w:rPr>
      </w:pPr>
      <w:r w:rsidRPr="00730CC0">
        <w:rPr>
          <w:rFonts w:ascii="Times New Roman" w:hAnsi="Times New Roman" w:cs="Times New Roman"/>
          <w:sz w:val="28"/>
          <w:szCs w:val="28"/>
        </w:rPr>
        <w:t>МДК 01.01 Устройство автомобилей.</w:t>
      </w:r>
    </w:p>
    <w:p w:rsidR="001D6455" w:rsidRPr="00730CC0" w:rsidRDefault="001D6455" w:rsidP="00730CC0">
      <w:pPr>
        <w:spacing w:after="0" w:line="360" w:lineRule="auto"/>
        <w:jc w:val="both"/>
        <w:rPr>
          <w:rFonts w:ascii="Times New Roman" w:hAnsi="Times New Roman" w:cs="Times New Roman"/>
          <w:sz w:val="28"/>
          <w:szCs w:val="28"/>
        </w:rPr>
      </w:pPr>
      <w:r w:rsidRPr="00730CC0">
        <w:rPr>
          <w:rFonts w:ascii="Times New Roman" w:hAnsi="Times New Roman" w:cs="Times New Roman"/>
          <w:sz w:val="28"/>
          <w:szCs w:val="28"/>
        </w:rPr>
        <w:t>МДК 01.02 Автомобильные эксплуатационные материалы.</w:t>
      </w:r>
    </w:p>
    <w:p w:rsidR="001D6455" w:rsidRPr="00730CC0" w:rsidRDefault="001D6455" w:rsidP="00730CC0">
      <w:pPr>
        <w:spacing w:after="0" w:line="360" w:lineRule="auto"/>
        <w:rPr>
          <w:rFonts w:ascii="Times New Roman" w:hAnsi="Times New Roman" w:cs="Times New Roman"/>
          <w:sz w:val="28"/>
          <w:szCs w:val="28"/>
        </w:rPr>
      </w:pPr>
      <w:r w:rsidRPr="00730CC0">
        <w:rPr>
          <w:rFonts w:ascii="Times New Roman" w:hAnsi="Times New Roman" w:cs="Times New Roman"/>
          <w:sz w:val="28"/>
          <w:szCs w:val="28"/>
        </w:rPr>
        <w:t xml:space="preserve">МДК 01.03 Технологические процессы технического обслуживания и ремонта </w:t>
      </w:r>
    </w:p>
    <w:p w:rsidR="001D6455" w:rsidRPr="00730CC0" w:rsidRDefault="001D6455" w:rsidP="00730CC0">
      <w:pPr>
        <w:spacing w:after="0" w:line="360" w:lineRule="auto"/>
        <w:rPr>
          <w:rFonts w:ascii="Times New Roman" w:hAnsi="Times New Roman" w:cs="Times New Roman"/>
          <w:sz w:val="28"/>
          <w:szCs w:val="28"/>
        </w:rPr>
      </w:pPr>
      <w:r w:rsidRPr="00730CC0">
        <w:rPr>
          <w:rFonts w:ascii="Times New Roman" w:hAnsi="Times New Roman" w:cs="Times New Roman"/>
          <w:sz w:val="28"/>
          <w:szCs w:val="28"/>
        </w:rPr>
        <w:t xml:space="preserve">                    автомобилей.</w:t>
      </w:r>
    </w:p>
    <w:p w:rsidR="001D6455" w:rsidRPr="00730CC0" w:rsidRDefault="001D6455" w:rsidP="00730CC0">
      <w:pPr>
        <w:spacing w:after="0" w:line="360" w:lineRule="auto"/>
        <w:jc w:val="both"/>
        <w:rPr>
          <w:rFonts w:ascii="Times New Roman" w:hAnsi="Times New Roman" w:cs="Times New Roman"/>
          <w:sz w:val="28"/>
          <w:szCs w:val="28"/>
        </w:rPr>
      </w:pPr>
      <w:r w:rsidRPr="00730CC0">
        <w:rPr>
          <w:rFonts w:ascii="Times New Roman" w:hAnsi="Times New Roman" w:cs="Times New Roman"/>
          <w:sz w:val="28"/>
          <w:szCs w:val="28"/>
        </w:rPr>
        <w:lastRenderedPageBreak/>
        <w:t>МДК 01.04 Техническое обслуживание и ремонт автомобильных двигателей.</w:t>
      </w:r>
    </w:p>
    <w:p w:rsidR="001D6455" w:rsidRPr="00730CC0" w:rsidRDefault="001D6455" w:rsidP="00730CC0">
      <w:pPr>
        <w:spacing w:after="0" w:line="360" w:lineRule="auto"/>
        <w:rPr>
          <w:rFonts w:ascii="Times New Roman" w:hAnsi="Times New Roman" w:cs="Times New Roman"/>
          <w:sz w:val="28"/>
          <w:szCs w:val="28"/>
        </w:rPr>
      </w:pPr>
      <w:r w:rsidRPr="00730CC0">
        <w:rPr>
          <w:rFonts w:ascii="Times New Roman" w:hAnsi="Times New Roman" w:cs="Times New Roman"/>
          <w:sz w:val="28"/>
          <w:szCs w:val="28"/>
        </w:rPr>
        <w:t xml:space="preserve">МДК 01.05 Техническое обслуживание и ремонт электрооборудования и электронных                                                                                                    </w:t>
      </w:r>
    </w:p>
    <w:p w:rsidR="001D6455" w:rsidRPr="00730CC0" w:rsidRDefault="001D6455" w:rsidP="00730CC0">
      <w:pPr>
        <w:spacing w:after="0" w:line="360" w:lineRule="auto"/>
        <w:rPr>
          <w:rFonts w:ascii="Times New Roman" w:hAnsi="Times New Roman" w:cs="Times New Roman"/>
          <w:sz w:val="28"/>
          <w:szCs w:val="28"/>
        </w:rPr>
      </w:pPr>
      <w:r w:rsidRPr="00730CC0">
        <w:rPr>
          <w:rFonts w:ascii="Times New Roman" w:hAnsi="Times New Roman" w:cs="Times New Roman"/>
          <w:sz w:val="28"/>
          <w:szCs w:val="28"/>
        </w:rPr>
        <w:t xml:space="preserve">                 систем автомобилей.</w:t>
      </w:r>
    </w:p>
    <w:p w:rsidR="001D6455" w:rsidRPr="00730CC0" w:rsidRDefault="001D6455" w:rsidP="00730CC0">
      <w:pPr>
        <w:spacing w:after="0" w:line="360" w:lineRule="auto"/>
        <w:rPr>
          <w:rFonts w:ascii="Times New Roman" w:hAnsi="Times New Roman" w:cs="Times New Roman"/>
          <w:sz w:val="28"/>
          <w:szCs w:val="28"/>
        </w:rPr>
      </w:pPr>
      <w:r w:rsidRPr="00730CC0">
        <w:rPr>
          <w:rFonts w:ascii="Times New Roman" w:hAnsi="Times New Roman" w:cs="Times New Roman"/>
          <w:sz w:val="28"/>
          <w:szCs w:val="28"/>
        </w:rPr>
        <w:t>МДК 01.06 Техническое обслуживание и ремонт шасси автомобилей.</w:t>
      </w:r>
    </w:p>
    <w:p w:rsidR="001D6455" w:rsidRPr="00730CC0" w:rsidRDefault="001D6455" w:rsidP="00730CC0">
      <w:pPr>
        <w:spacing w:after="0" w:line="360" w:lineRule="auto"/>
        <w:rPr>
          <w:rFonts w:ascii="Times New Roman" w:hAnsi="Times New Roman" w:cs="Times New Roman"/>
          <w:sz w:val="28"/>
          <w:szCs w:val="28"/>
        </w:rPr>
      </w:pPr>
      <w:r w:rsidRPr="00730CC0">
        <w:rPr>
          <w:rFonts w:ascii="Times New Roman" w:hAnsi="Times New Roman" w:cs="Times New Roman"/>
          <w:sz w:val="28"/>
          <w:szCs w:val="28"/>
        </w:rPr>
        <w:t>МДК 01.07 Ремонт кузовов автомобилей.</w:t>
      </w:r>
    </w:p>
    <w:p w:rsidR="001D6455" w:rsidRPr="00730CC0" w:rsidRDefault="001D6455" w:rsidP="00730CC0">
      <w:pPr>
        <w:spacing w:after="0" w:line="360" w:lineRule="auto"/>
        <w:rPr>
          <w:rFonts w:ascii="Times New Roman" w:hAnsi="Times New Roman" w:cs="Times New Roman"/>
          <w:i/>
          <w:sz w:val="28"/>
          <w:szCs w:val="28"/>
        </w:rPr>
      </w:pPr>
      <w:r w:rsidRPr="00730CC0">
        <w:rPr>
          <w:rFonts w:ascii="Times New Roman" w:hAnsi="Times New Roman" w:cs="Times New Roman"/>
          <w:i/>
          <w:sz w:val="28"/>
          <w:szCs w:val="28"/>
        </w:rPr>
        <w:t xml:space="preserve">ПМ. 02 Организация процессов по техническому обслуживанию и ремонту </w:t>
      </w:r>
    </w:p>
    <w:p w:rsidR="001D6455" w:rsidRPr="00730CC0" w:rsidRDefault="001D6455" w:rsidP="00730CC0">
      <w:pPr>
        <w:spacing w:after="0" w:line="360" w:lineRule="auto"/>
        <w:rPr>
          <w:rFonts w:ascii="Times New Roman" w:hAnsi="Times New Roman" w:cs="Times New Roman"/>
          <w:i/>
          <w:sz w:val="28"/>
          <w:szCs w:val="28"/>
        </w:rPr>
      </w:pPr>
      <w:r w:rsidRPr="00730CC0">
        <w:rPr>
          <w:rFonts w:ascii="Times New Roman" w:hAnsi="Times New Roman" w:cs="Times New Roman"/>
          <w:i/>
          <w:sz w:val="28"/>
          <w:szCs w:val="28"/>
        </w:rPr>
        <w:t xml:space="preserve">              автотранспортных средств:</w:t>
      </w:r>
    </w:p>
    <w:p w:rsidR="001D6455" w:rsidRPr="00730CC0" w:rsidRDefault="001D6455" w:rsidP="00730CC0">
      <w:pPr>
        <w:spacing w:after="0" w:line="360" w:lineRule="auto"/>
        <w:rPr>
          <w:rFonts w:ascii="Times New Roman" w:hAnsi="Times New Roman" w:cs="Times New Roman"/>
          <w:sz w:val="28"/>
          <w:szCs w:val="28"/>
        </w:rPr>
      </w:pPr>
      <w:r w:rsidRPr="00730CC0">
        <w:rPr>
          <w:rFonts w:ascii="Times New Roman" w:hAnsi="Times New Roman" w:cs="Times New Roman"/>
          <w:sz w:val="28"/>
          <w:szCs w:val="28"/>
        </w:rPr>
        <w:t>МДК 02.01 Техническая документация.</w:t>
      </w:r>
    </w:p>
    <w:p w:rsidR="001D6455" w:rsidRPr="00730CC0" w:rsidRDefault="001D6455" w:rsidP="00730CC0">
      <w:pPr>
        <w:spacing w:after="0" w:line="360" w:lineRule="auto"/>
        <w:rPr>
          <w:rFonts w:ascii="Times New Roman" w:hAnsi="Times New Roman" w:cs="Times New Roman"/>
          <w:sz w:val="28"/>
          <w:szCs w:val="28"/>
        </w:rPr>
      </w:pPr>
      <w:r w:rsidRPr="00730CC0">
        <w:rPr>
          <w:rFonts w:ascii="Times New Roman" w:hAnsi="Times New Roman" w:cs="Times New Roman"/>
          <w:sz w:val="28"/>
          <w:szCs w:val="28"/>
        </w:rPr>
        <w:t xml:space="preserve">МДК 02.02 Управление процессом по техническому обслуживаниюи ремонту        </w:t>
      </w:r>
    </w:p>
    <w:p w:rsidR="001D6455" w:rsidRPr="00730CC0" w:rsidRDefault="001D6455" w:rsidP="00730CC0">
      <w:pPr>
        <w:spacing w:after="0" w:line="360" w:lineRule="auto"/>
        <w:rPr>
          <w:rFonts w:ascii="Times New Roman" w:hAnsi="Times New Roman" w:cs="Times New Roman"/>
          <w:sz w:val="28"/>
          <w:szCs w:val="28"/>
        </w:rPr>
      </w:pPr>
      <w:r w:rsidRPr="00730CC0">
        <w:rPr>
          <w:rFonts w:ascii="Times New Roman" w:hAnsi="Times New Roman" w:cs="Times New Roman"/>
          <w:sz w:val="28"/>
          <w:szCs w:val="28"/>
        </w:rPr>
        <w:t xml:space="preserve">                    автомобилей.</w:t>
      </w:r>
    </w:p>
    <w:p w:rsidR="001D6455" w:rsidRPr="00730CC0" w:rsidRDefault="001D6455" w:rsidP="00730CC0">
      <w:pPr>
        <w:spacing w:after="0" w:line="360" w:lineRule="auto"/>
        <w:rPr>
          <w:rFonts w:ascii="Times New Roman" w:hAnsi="Times New Roman" w:cs="Times New Roman"/>
          <w:sz w:val="28"/>
          <w:szCs w:val="28"/>
        </w:rPr>
      </w:pPr>
      <w:r w:rsidRPr="00730CC0">
        <w:rPr>
          <w:rFonts w:ascii="Times New Roman" w:hAnsi="Times New Roman" w:cs="Times New Roman"/>
          <w:sz w:val="28"/>
          <w:szCs w:val="28"/>
        </w:rPr>
        <w:t>МДК 02.03 Управление коллективом исполнителей.</w:t>
      </w:r>
    </w:p>
    <w:p w:rsidR="001D6455" w:rsidRPr="00730CC0" w:rsidRDefault="001D6455" w:rsidP="00730CC0">
      <w:pPr>
        <w:spacing w:after="0" w:line="360" w:lineRule="auto"/>
        <w:rPr>
          <w:rFonts w:ascii="Times New Roman" w:hAnsi="Times New Roman" w:cs="Times New Roman"/>
          <w:i/>
          <w:sz w:val="28"/>
          <w:szCs w:val="28"/>
        </w:rPr>
      </w:pPr>
      <w:r w:rsidRPr="00730CC0">
        <w:rPr>
          <w:rFonts w:ascii="Times New Roman" w:hAnsi="Times New Roman" w:cs="Times New Roman"/>
          <w:i/>
          <w:sz w:val="28"/>
          <w:szCs w:val="28"/>
        </w:rPr>
        <w:t>ПМ. 03 Организация процессов модернизации и модификации автотранспортных средств:</w:t>
      </w:r>
    </w:p>
    <w:p w:rsidR="001D6455" w:rsidRPr="00730CC0" w:rsidRDefault="001D6455" w:rsidP="00730CC0">
      <w:pPr>
        <w:spacing w:after="0" w:line="360" w:lineRule="auto"/>
        <w:rPr>
          <w:rFonts w:ascii="Times New Roman" w:hAnsi="Times New Roman" w:cs="Times New Roman"/>
          <w:sz w:val="28"/>
          <w:szCs w:val="28"/>
        </w:rPr>
      </w:pPr>
      <w:r w:rsidRPr="00730CC0">
        <w:rPr>
          <w:rFonts w:ascii="Times New Roman" w:hAnsi="Times New Roman" w:cs="Times New Roman"/>
          <w:sz w:val="28"/>
          <w:szCs w:val="28"/>
        </w:rPr>
        <w:t>МДК 03.01 Особенности конструкций автотранспортных средств.</w:t>
      </w:r>
    </w:p>
    <w:p w:rsidR="001D6455" w:rsidRPr="00730CC0" w:rsidRDefault="001D6455" w:rsidP="00730CC0">
      <w:pPr>
        <w:spacing w:after="0" w:line="360" w:lineRule="auto"/>
        <w:rPr>
          <w:rFonts w:ascii="Times New Roman" w:hAnsi="Times New Roman" w:cs="Times New Roman"/>
          <w:sz w:val="28"/>
          <w:szCs w:val="28"/>
        </w:rPr>
      </w:pPr>
      <w:r w:rsidRPr="00730CC0">
        <w:rPr>
          <w:rFonts w:ascii="Times New Roman" w:hAnsi="Times New Roman" w:cs="Times New Roman"/>
          <w:sz w:val="28"/>
          <w:szCs w:val="28"/>
        </w:rPr>
        <w:t>МДК 03.02 Организация работ по модернизации автотранспортных средств.</w:t>
      </w:r>
    </w:p>
    <w:p w:rsidR="001D6455" w:rsidRPr="00730CC0" w:rsidRDefault="001D6455" w:rsidP="00730CC0">
      <w:pPr>
        <w:spacing w:after="0" w:line="360" w:lineRule="auto"/>
        <w:rPr>
          <w:rFonts w:ascii="Times New Roman" w:hAnsi="Times New Roman" w:cs="Times New Roman"/>
          <w:sz w:val="28"/>
          <w:szCs w:val="28"/>
        </w:rPr>
      </w:pPr>
      <w:r w:rsidRPr="00730CC0">
        <w:rPr>
          <w:rFonts w:ascii="Times New Roman" w:hAnsi="Times New Roman" w:cs="Times New Roman"/>
          <w:sz w:val="28"/>
          <w:szCs w:val="28"/>
        </w:rPr>
        <w:t>МДК 03.03 Тюнинг автомобилей.</w:t>
      </w:r>
    </w:p>
    <w:p w:rsidR="001D6455" w:rsidRPr="00730CC0" w:rsidRDefault="001D6455" w:rsidP="00730CC0">
      <w:pPr>
        <w:spacing w:after="0" w:line="360" w:lineRule="auto"/>
        <w:rPr>
          <w:rFonts w:ascii="Times New Roman" w:hAnsi="Times New Roman" w:cs="Times New Roman"/>
          <w:sz w:val="28"/>
          <w:szCs w:val="28"/>
        </w:rPr>
      </w:pPr>
      <w:r w:rsidRPr="00730CC0">
        <w:rPr>
          <w:rFonts w:ascii="Times New Roman" w:hAnsi="Times New Roman" w:cs="Times New Roman"/>
          <w:sz w:val="28"/>
          <w:szCs w:val="28"/>
        </w:rPr>
        <w:t>МДК 03.04 Производственное оборудование.</w:t>
      </w:r>
    </w:p>
    <w:p w:rsidR="001D6455" w:rsidRPr="00730CC0" w:rsidRDefault="001D6455" w:rsidP="00730CC0">
      <w:pPr>
        <w:spacing w:after="0" w:line="360" w:lineRule="auto"/>
        <w:rPr>
          <w:rFonts w:ascii="Times New Roman" w:hAnsi="Times New Roman" w:cs="Times New Roman"/>
          <w:bCs/>
          <w:sz w:val="28"/>
          <w:szCs w:val="28"/>
        </w:rPr>
      </w:pPr>
      <w:r w:rsidRPr="00730CC0">
        <w:rPr>
          <w:rFonts w:ascii="Times New Roman" w:hAnsi="Times New Roman" w:cs="Times New Roman"/>
          <w:bCs/>
          <w:sz w:val="28"/>
          <w:szCs w:val="28"/>
        </w:rPr>
        <w:t xml:space="preserve">Освоение данной дисциплины предшествует изучение </w:t>
      </w:r>
      <w:r w:rsidRPr="00730CC0">
        <w:rPr>
          <w:rFonts w:ascii="Times New Roman" w:hAnsi="Times New Roman" w:cs="Times New Roman"/>
          <w:b/>
          <w:bCs/>
          <w:sz w:val="28"/>
          <w:szCs w:val="28"/>
        </w:rPr>
        <w:t>дисциплин:</w:t>
      </w:r>
    </w:p>
    <w:p w:rsidR="001D6455" w:rsidRPr="00730CC0" w:rsidRDefault="001D6455" w:rsidP="00730CC0">
      <w:pPr>
        <w:spacing w:after="0" w:line="360" w:lineRule="auto"/>
        <w:rPr>
          <w:rFonts w:ascii="Times New Roman" w:hAnsi="Times New Roman" w:cs="Times New Roman"/>
          <w:sz w:val="28"/>
          <w:szCs w:val="28"/>
        </w:rPr>
      </w:pPr>
      <w:r w:rsidRPr="00730CC0">
        <w:rPr>
          <w:rFonts w:ascii="Times New Roman" w:hAnsi="Times New Roman" w:cs="Times New Roman"/>
          <w:bCs/>
          <w:sz w:val="28"/>
          <w:szCs w:val="28"/>
        </w:rPr>
        <w:t>«</w:t>
      </w:r>
      <w:r w:rsidRPr="00730CC0">
        <w:rPr>
          <w:rFonts w:ascii="Times New Roman" w:hAnsi="Times New Roman" w:cs="Times New Roman"/>
          <w:sz w:val="28"/>
          <w:szCs w:val="28"/>
        </w:rPr>
        <w:t xml:space="preserve">Безопасность жизнедеятельности», </w:t>
      </w:r>
    </w:p>
    <w:p w:rsidR="001D6455" w:rsidRPr="00730CC0" w:rsidRDefault="001D6455" w:rsidP="00730CC0">
      <w:pPr>
        <w:spacing w:after="0" w:line="360" w:lineRule="auto"/>
        <w:rPr>
          <w:rFonts w:ascii="Times New Roman" w:hAnsi="Times New Roman" w:cs="Times New Roman"/>
          <w:bCs/>
          <w:sz w:val="28"/>
          <w:szCs w:val="28"/>
        </w:rPr>
      </w:pPr>
      <w:r w:rsidRPr="00730CC0">
        <w:rPr>
          <w:rFonts w:ascii="Times New Roman" w:hAnsi="Times New Roman" w:cs="Times New Roman"/>
          <w:bCs/>
          <w:sz w:val="28"/>
          <w:szCs w:val="28"/>
        </w:rPr>
        <w:t xml:space="preserve"> «</w:t>
      </w:r>
      <w:r w:rsidRPr="00730CC0">
        <w:rPr>
          <w:rFonts w:ascii="Times New Roman" w:hAnsi="Times New Roman" w:cs="Times New Roman"/>
          <w:sz w:val="28"/>
          <w:szCs w:val="28"/>
        </w:rPr>
        <w:t xml:space="preserve">Экология», </w:t>
      </w:r>
    </w:p>
    <w:p w:rsidR="001D6455" w:rsidRPr="00730CC0" w:rsidRDefault="001D6455" w:rsidP="00730CC0">
      <w:pPr>
        <w:spacing w:after="0" w:line="360" w:lineRule="auto"/>
        <w:rPr>
          <w:rFonts w:ascii="Times New Roman" w:hAnsi="Times New Roman" w:cs="Times New Roman"/>
          <w:sz w:val="28"/>
          <w:szCs w:val="28"/>
        </w:rPr>
      </w:pPr>
      <w:r w:rsidRPr="00730CC0">
        <w:rPr>
          <w:rFonts w:ascii="Times New Roman" w:hAnsi="Times New Roman" w:cs="Times New Roman"/>
          <w:bCs/>
          <w:sz w:val="28"/>
          <w:szCs w:val="28"/>
        </w:rPr>
        <w:t>«</w:t>
      </w:r>
      <w:r w:rsidRPr="00730CC0">
        <w:rPr>
          <w:rFonts w:ascii="Times New Roman" w:hAnsi="Times New Roman" w:cs="Times New Roman"/>
          <w:sz w:val="28"/>
          <w:szCs w:val="28"/>
        </w:rPr>
        <w:t xml:space="preserve">Электротехника и электроника», </w:t>
      </w:r>
    </w:p>
    <w:p w:rsidR="001D6455" w:rsidRPr="00730CC0" w:rsidRDefault="001D6455" w:rsidP="00730CC0">
      <w:pPr>
        <w:spacing w:after="0" w:line="360" w:lineRule="auto"/>
        <w:rPr>
          <w:rFonts w:ascii="Times New Roman" w:hAnsi="Times New Roman" w:cs="Times New Roman"/>
          <w:bCs/>
          <w:sz w:val="28"/>
          <w:szCs w:val="28"/>
        </w:rPr>
      </w:pPr>
      <w:r w:rsidRPr="00730CC0">
        <w:rPr>
          <w:rFonts w:ascii="Times New Roman" w:hAnsi="Times New Roman" w:cs="Times New Roman"/>
          <w:sz w:val="28"/>
          <w:szCs w:val="28"/>
        </w:rPr>
        <w:t>«Метрология, стандартизация, сертификация»,</w:t>
      </w:r>
    </w:p>
    <w:p w:rsidR="001D6455" w:rsidRPr="00730CC0" w:rsidRDefault="001D6455" w:rsidP="00730CC0">
      <w:pPr>
        <w:spacing w:after="0" w:line="360" w:lineRule="auto"/>
        <w:rPr>
          <w:rFonts w:ascii="Times New Roman" w:hAnsi="Times New Roman" w:cs="Times New Roman"/>
          <w:bCs/>
          <w:sz w:val="28"/>
          <w:szCs w:val="28"/>
        </w:rPr>
      </w:pPr>
      <w:r w:rsidRPr="00730CC0">
        <w:rPr>
          <w:rFonts w:ascii="Times New Roman" w:hAnsi="Times New Roman" w:cs="Times New Roman"/>
          <w:bCs/>
          <w:sz w:val="28"/>
          <w:szCs w:val="28"/>
        </w:rPr>
        <w:t>«</w:t>
      </w:r>
      <w:r w:rsidRPr="00730CC0">
        <w:rPr>
          <w:rFonts w:ascii="Times New Roman" w:hAnsi="Times New Roman" w:cs="Times New Roman"/>
          <w:sz w:val="28"/>
          <w:szCs w:val="28"/>
        </w:rPr>
        <w:t>Информационные технологии в профессиональной деятельности»</w:t>
      </w:r>
    </w:p>
    <w:p w:rsidR="001D6455" w:rsidRPr="00730CC0" w:rsidRDefault="001D6455" w:rsidP="00730CC0">
      <w:pPr>
        <w:spacing w:after="0" w:line="360" w:lineRule="auto"/>
        <w:rPr>
          <w:rFonts w:ascii="Times New Roman" w:hAnsi="Times New Roman" w:cs="Times New Roman"/>
          <w:b/>
          <w:bCs/>
          <w:sz w:val="28"/>
          <w:szCs w:val="28"/>
        </w:rPr>
      </w:pPr>
      <w:r w:rsidRPr="00730CC0">
        <w:rPr>
          <w:rFonts w:ascii="Times New Roman" w:hAnsi="Times New Roman" w:cs="Times New Roman"/>
          <w:b/>
          <w:sz w:val="28"/>
          <w:szCs w:val="28"/>
        </w:rPr>
        <w:t>и модулей:</w:t>
      </w:r>
    </w:p>
    <w:p w:rsidR="001D6455" w:rsidRPr="00730CC0" w:rsidRDefault="001D6455" w:rsidP="00730CC0">
      <w:pPr>
        <w:spacing w:after="0" w:line="360" w:lineRule="auto"/>
        <w:rPr>
          <w:rFonts w:ascii="Times New Roman" w:hAnsi="Times New Roman" w:cs="Times New Roman"/>
          <w:sz w:val="28"/>
          <w:szCs w:val="28"/>
        </w:rPr>
      </w:pPr>
      <w:r w:rsidRPr="00730CC0">
        <w:rPr>
          <w:rFonts w:ascii="Times New Roman" w:hAnsi="Times New Roman" w:cs="Times New Roman"/>
          <w:sz w:val="28"/>
          <w:szCs w:val="28"/>
        </w:rPr>
        <w:t xml:space="preserve">МДК 01.01 Устройство автомобилей; </w:t>
      </w:r>
    </w:p>
    <w:p w:rsidR="001D6455" w:rsidRPr="00730CC0" w:rsidRDefault="001D6455" w:rsidP="00730CC0">
      <w:pPr>
        <w:spacing w:after="0" w:line="360" w:lineRule="auto"/>
        <w:rPr>
          <w:rFonts w:ascii="Times New Roman" w:hAnsi="Times New Roman" w:cs="Times New Roman"/>
          <w:bCs/>
          <w:sz w:val="28"/>
          <w:szCs w:val="28"/>
        </w:rPr>
      </w:pPr>
      <w:r w:rsidRPr="00730CC0">
        <w:rPr>
          <w:rFonts w:ascii="Times New Roman" w:hAnsi="Times New Roman" w:cs="Times New Roman"/>
          <w:sz w:val="28"/>
          <w:szCs w:val="28"/>
        </w:rPr>
        <w:t>МДК 01.02 Автомобильные эксплуатационные материалы;</w:t>
      </w:r>
    </w:p>
    <w:p w:rsidR="001D6455" w:rsidRPr="00730CC0" w:rsidRDefault="001D6455" w:rsidP="00730CC0">
      <w:pPr>
        <w:spacing w:after="0" w:line="360" w:lineRule="auto"/>
        <w:rPr>
          <w:rFonts w:ascii="Times New Roman" w:hAnsi="Times New Roman" w:cs="Times New Roman"/>
          <w:sz w:val="28"/>
          <w:szCs w:val="28"/>
        </w:rPr>
      </w:pPr>
      <w:r w:rsidRPr="00730CC0">
        <w:rPr>
          <w:rFonts w:ascii="Times New Roman" w:hAnsi="Times New Roman" w:cs="Times New Roman"/>
          <w:sz w:val="28"/>
          <w:szCs w:val="28"/>
        </w:rPr>
        <w:t>МДК 01.03 Технологические процессы технического обслуживания и ремонта автомобилей;</w:t>
      </w:r>
    </w:p>
    <w:p w:rsidR="001D6455" w:rsidRPr="00730CC0" w:rsidRDefault="001D6455" w:rsidP="00730CC0">
      <w:pPr>
        <w:spacing w:after="0" w:line="360" w:lineRule="auto"/>
        <w:rPr>
          <w:rFonts w:ascii="Times New Roman" w:hAnsi="Times New Roman" w:cs="Times New Roman"/>
          <w:bCs/>
          <w:sz w:val="28"/>
          <w:szCs w:val="28"/>
        </w:rPr>
      </w:pPr>
      <w:r w:rsidRPr="00730CC0">
        <w:rPr>
          <w:rFonts w:ascii="Times New Roman" w:hAnsi="Times New Roman" w:cs="Times New Roman"/>
          <w:sz w:val="28"/>
          <w:szCs w:val="28"/>
        </w:rPr>
        <w:lastRenderedPageBreak/>
        <w:t>МДК 01.04 Техническое обслуживание и ремонт автомобильных двигателей;</w:t>
      </w:r>
    </w:p>
    <w:p w:rsidR="001D6455" w:rsidRPr="00730CC0" w:rsidRDefault="001D6455" w:rsidP="00730CC0">
      <w:pPr>
        <w:spacing w:after="0" w:line="360" w:lineRule="auto"/>
        <w:rPr>
          <w:rFonts w:ascii="Times New Roman" w:hAnsi="Times New Roman" w:cs="Times New Roman"/>
          <w:sz w:val="28"/>
          <w:szCs w:val="28"/>
        </w:rPr>
      </w:pPr>
      <w:r w:rsidRPr="00730CC0">
        <w:rPr>
          <w:rFonts w:ascii="Times New Roman" w:hAnsi="Times New Roman" w:cs="Times New Roman"/>
          <w:sz w:val="28"/>
          <w:szCs w:val="28"/>
        </w:rPr>
        <w:t>МДК 01.05 Техническое обслуживание и ремонт электрооборудования и электронных систем автомобилей;</w:t>
      </w:r>
    </w:p>
    <w:p w:rsidR="001D6455" w:rsidRPr="00730CC0" w:rsidRDefault="001D6455" w:rsidP="00730CC0">
      <w:pPr>
        <w:spacing w:after="0" w:line="360" w:lineRule="auto"/>
        <w:rPr>
          <w:rFonts w:ascii="Times New Roman" w:hAnsi="Times New Roman" w:cs="Times New Roman"/>
          <w:color w:val="FF0000"/>
          <w:sz w:val="28"/>
          <w:szCs w:val="28"/>
        </w:rPr>
      </w:pPr>
    </w:p>
    <w:p w:rsidR="001D6455" w:rsidRPr="00730CC0" w:rsidRDefault="001D6455" w:rsidP="00730CC0">
      <w:pPr>
        <w:spacing w:line="360" w:lineRule="auto"/>
        <w:rPr>
          <w:rFonts w:ascii="Times New Roman" w:hAnsi="Times New Roman" w:cs="Times New Roman"/>
          <w:b/>
          <w:sz w:val="28"/>
          <w:szCs w:val="28"/>
        </w:rPr>
      </w:pPr>
      <w:r w:rsidRPr="00730CC0">
        <w:rPr>
          <w:rFonts w:ascii="Times New Roman" w:hAnsi="Times New Roman" w:cs="Times New Roman"/>
          <w:b/>
          <w:sz w:val="28"/>
          <w:szCs w:val="28"/>
        </w:rPr>
        <w:t>1.2. Цель и планируемые результаты освоения дисциплины:</w:t>
      </w:r>
    </w:p>
    <w:p w:rsidR="001D6455" w:rsidRPr="00730CC0" w:rsidRDefault="001D6455" w:rsidP="00730CC0">
      <w:pPr>
        <w:spacing w:after="0" w:line="360" w:lineRule="auto"/>
        <w:jc w:val="both"/>
        <w:rPr>
          <w:rFonts w:ascii="Times New Roman" w:hAnsi="Times New Roman" w:cs="Times New Roman"/>
          <w:sz w:val="28"/>
          <w:szCs w:val="28"/>
        </w:rPr>
      </w:pPr>
      <w:r w:rsidRPr="00730CC0">
        <w:rPr>
          <w:rFonts w:ascii="Times New Roman" w:hAnsi="Times New Roman" w:cs="Times New Roman"/>
          <w:sz w:val="28"/>
          <w:szCs w:val="28"/>
        </w:rPr>
        <w:t>В результате освоения дисциплины обучающийся осваивает элементы компетенций через осваиваемые знания и умения:</w:t>
      </w:r>
    </w:p>
    <w:p w:rsidR="001D6455" w:rsidRPr="00B90235" w:rsidRDefault="001D6455" w:rsidP="001D6455">
      <w:pPr>
        <w:spacing w:after="0"/>
        <w:rPr>
          <w:rFonts w:ascii="Times New Roman" w:hAnsi="Times New Roman" w:cs="Times New Roman"/>
          <w:b/>
          <w:sz w:val="24"/>
          <w:szCs w:val="24"/>
        </w:rPr>
      </w:pPr>
    </w:p>
    <w:tbl>
      <w:tblPr>
        <w:tblW w:w="9720" w:type="dxa"/>
        <w:tblInd w:w="-147" w:type="dxa"/>
        <w:tblLayout w:type="fixed"/>
        <w:tblCellMar>
          <w:left w:w="10" w:type="dxa"/>
          <w:right w:w="10" w:type="dxa"/>
        </w:tblCellMar>
        <w:tblLook w:val="0000"/>
      </w:tblPr>
      <w:tblGrid>
        <w:gridCol w:w="1531"/>
        <w:gridCol w:w="4111"/>
        <w:gridCol w:w="4078"/>
      </w:tblGrid>
      <w:tr w:rsidR="001D6455" w:rsidTr="00D4137D">
        <w:trPr>
          <w:trHeight w:val="593"/>
        </w:trPr>
        <w:tc>
          <w:tcPr>
            <w:tcW w:w="1531"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1D6455" w:rsidRPr="00730CC0" w:rsidRDefault="001D6455" w:rsidP="00730CC0">
            <w:pPr>
              <w:pStyle w:val="Standard"/>
              <w:spacing w:before="0" w:after="0" w:line="360" w:lineRule="auto"/>
            </w:pPr>
            <w:r w:rsidRPr="00730CC0">
              <w:t>Код</w:t>
            </w:r>
          </w:p>
          <w:p w:rsidR="001D6455" w:rsidRPr="00730CC0" w:rsidRDefault="001D6455" w:rsidP="00730CC0">
            <w:pPr>
              <w:pStyle w:val="Standard"/>
              <w:spacing w:before="0" w:after="0" w:line="360" w:lineRule="auto"/>
            </w:pPr>
            <w:r w:rsidRPr="00730CC0">
              <w:t>ПК, ОК</w:t>
            </w:r>
          </w:p>
        </w:tc>
        <w:tc>
          <w:tcPr>
            <w:tcW w:w="4111"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1D6455" w:rsidRPr="00730CC0" w:rsidRDefault="001D6455" w:rsidP="00730CC0">
            <w:pPr>
              <w:pStyle w:val="Standard"/>
              <w:spacing w:before="0" w:after="0" w:line="360" w:lineRule="auto"/>
            </w:pPr>
            <w:r w:rsidRPr="00730CC0">
              <w:rPr>
                <w:b/>
                <w:bCs/>
              </w:rPr>
              <w:t>Умения</w:t>
            </w:r>
          </w:p>
        </w:tc>
        <w:tc>
          <w:tcPr>
            <w:tcW w:w="4078"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1D6455" w:rsidRPr="00730CC0" w:rsidRDefault="001D6455" w:rsidP="00730CC0">
            <w:pPr>
              <w:pStyle w:val="Standard"/>
              <w:spacing w:before="0" w:after="0" w:line="360" w:lineRule="auto"/>
              <w:jc w:val="center"/>
            </w:pPr>
            <w:r w:rsidRPr="00730CC0">
              <w:t>Знания</w:t>
            </w:r>
          </w:p>
        </w:tc>
      </w:tr>
      <w:tr w:rsidR="001D6455" w:rsidTr="00D4137D">
        <w:trPr>
          <w:trHeight w:val="593"/>
        </w:trPr>
        <w:tc>
          <w:tcPr>
            <w:tcW w:w="15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D6455" w:rsidRPr="00730CC0" w:rsidRDefault="001D6455" w:rsidP="00730CC0">
            <w:pPr>
              <w:spacing w:after="0" w:line="360" w:lineRule="auto"/>
              <w:rPr>
                <w:rFonts w:ascii="Times New Roman" w:hAnsi="Times New Roman" w:cs="Times New Roman"/>
                <w:bCs/>
                <w:color w:val="000000" w:themeColor="text1"/>
                <w:sz w:val="24"/>
                <w:szCs w:val="24"/>
              </w:rPr>
            </w:pPr>
            <w:r w:rsidRPr="00730CC0">
              <w:rPr>
                <w:rFonts w:ascii="Times New Roman" w:hAnsi="Times New Roman" w:cs="Times New Roman"/>
                <w:bCs/>
                <w:color w:val="000000" w:themeColor="text1"/>
                <w:sz w:val="24"/>
                <w:szCs w:val="24"/>
              </w:rPr>
              <w:t xml:space="preserve">ОК 01, ОК 2, </w:t>
            </w:r>
            <w:r w:rsidR="006776F0" w:rsidRPr="00730CC0">
              <w:rPr>
                <w:rFonts w:ascii="Times New Roman" w:hAnsi="Times New Roman" w:cs="Times New Roman"/>
                <w:bCs/>
                <w:color w:val="000000" w:themeColor="text1"/>
                <w:sz w:val="24"/>
                <w:szCs w:val="24"/>
              </w:rPr>
              <w:t xml:space="preserve">ОК 5, ОК 7, </w:t>
            </w:r>
            <w:r w:rsidRPr="00730CC0">
              <w:rPr>
                <w:rFonts w:ascii="Times New Roman" w:hAnsi="Times New Roman" w:cs="Times New Roman"/>
                <w:bCs/>
                <w:color w:val="000000" w:themeColor="text1"/>
                <w:sz w:val="24"/>
                <w:szCs w:val="24"/>
              </w:rPr>
              <w:t>ОК 9,</w:t>
            </w:r>
          </w:p>
          <w:p w:rsidR="001D6455" w:rsidRPr="00730CC0" w:rsidRDefault="001D6455" w:rsidP="00730CC0">
            <w:pPr>
              <w:pStyle w:val="Standard"/>
              <w:spacing w:before="0" w:after="0" w:line="360" w:lineRule="auto"/>
              <w:rPr>
                <w:bCs/>
                <w:color w:val="000000" w:themeColor="text1"/>
              </w:rPr>
            </w:pPr>
            <w:r w:rsidRPr="00730CC0">
              <w:rPr>
                <w:bCs/>
                <w:color w:val="000000" w:themeColor="text1"/>
              </w:rPr>
              <w:t>ОК 10</w:t>
            </w:r>
          </w:p>
          <w:p w:rsidR="006776F0" w:rsidRPr="00730CC0" w:rsidRDefault="000571B5" w:rsidP="00730CC0">
            <w:pPr>
              <w:pStyle w:val="Standard"/>
              <w:spacing w:before="0" w:after="0" w:line="360" w:lineRule="auto"/>
            </w:pPr>
            <w:r w:rsidRPr="00730CC0">
              <w:rPr>
                <w:bCs/>
                <w:color w:val="000000" w:themeColor="text1"/>
              </w:rPr>
              <w:t xml:space="preserve">ПК 1.1-1.3, ПК 2.1 – 2.2, </w:t>
            </w:r>
            <w:r w:rsidR="006776F0" w:rsidRPr="00730CC0">
              <w:rPr>
                <w:bCs/>
                <w:color w:val="000000" w:themeColor="text1"/>
              </w:rPr>
              <w:t>ПК</w:t>
            </w:r>
            <w:r w:rsidRPr="00730CC0">
              <w:rPr>
                <w:bCs/>
                <w:color w:val="000000" w:themeColor="text1"/>
              </w:rPr>
              <w:t xml:space="preserve"> 3.1 - 3.3, ПК 4.2,  4.3</w:t>
            </w:r>
            <w:r w:rsidR="006776F0" w:rsidRPr="00730CC0">
              <w:rPr>
                <w:bCs/>
                <w:color w:val="000000" w:themeColor="text1"/>
              </w:rPr>
              <w:t>, ПК 5.3</w:t>
            </w:r>
            <w:r w:rsidRPr="00730CC0">
              <w:rPr>
                <w:bCs/>
                <w:color w:val="000000" w:themeColor="text1"/>
              </w:rPr>
              <w:t>.</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 xml:space="preserve">Применять методы и средства защиты от опасностей технических систем и технологических процессов </w:t>
            </w:r>
          </w:p>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Обеспечивать безопасные условия труда в профессиональной деятельности</w:t>
            </w:r>
          </w:p>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Анализировать в профессиональной деятельности</w:t>
            </w:r>
          </w:p>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Оформлять документы по охране труда на автосервисном предприятии.</w:t>
            </w:r>
          </w:p>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Проводить ситуационный анализ несчастного случая с составлением схемы причинно-следственной связи</w:t>
            </w:r>
          </w:p>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Проводить обследование рабочего места и составлять ведомость соответствия рабочего места требованиям техники безопасности</w:t>
            </w:r>
          </w:p>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Пользоваться средствами пожаротушения</w:t>
            </w:r>
          </w:p>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 xml:space="preserve">Проводить контроль выхлопных газов на СО, СН и сравнивать с </w:t>
            </w:r>
            <w:r w:rsidRPr="00730CC0">
              <w:rPr>
                <w:rFonts w:ascii="Times New Roman" w:hAnsi="Times New Roman" w:cs="Times New Roman"/>
                <w:sz w:val="24"/>
                <w:szCs w:val="24"/>
              </w:rPr>
              <w:lastRenderedPageBreak/>
              <w:t>предельно допустимыми значениями.</w:t>
            </w:r>
          </w:p>
        </w:tc>
        <w:tc>
          <w:tcPr>
            <w:tcW w:w="4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lastRenderedPageBreak/>
              <w:t>Воздействия негативных факторов на человека</w:t>
            </w:r>
          </w:p>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 xml:space="preserve">Правовых, нормативных и организационных основ охраны труда в организации </w:t>
            </w:r>
          </w:p>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Правил оформления документов</w:t>
            </w:r>
          </w:p>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Организации технического обслуживания и ремонта автомобилей и правил безопасности при выполнении этих работ</w:t>
            </w:r>
          </w:p>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Организационных и инженерно-технических мероприятий по защите от опасностей</w:t>
            </w:r>
          </w:p>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Средств индивидуальной защиты</w:t>
            </w:r>
          </w:p>
          <w:p w:rsidR="001D6455" w:rsidRPr="00730CC0" w:rsidRDefault="001D6455" w:rsidP="00730C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cs="Times New Roman"/>
                <w:sz w:val="24"/>
                <w:szCs w:val="24"/>
              </w:rPr>
            </w:pPr>
            <w:r w:rsidRPr="00730CC0">
              <w:rPr>
                <w:rFonts w:ascii="Times New Roman" w:hAnsi="Times New Roman" w:cs="Times New Roman"/>
                <w:sz w:val="24"/>
                <w:szCs w:val="24"/>
              </w:rPr>
              <w:t>Причины возникновения пожаров, пределов  распространения огня и  огнестойкости, средств пожаротушения</w:t>
            </w:r>
          </w:p>
          <w:p w:rsidR="001D6455" w:rsidRPr="00730CC0" w:rsidRDefault="001D6455" w:rsidP="00730C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cs="Times New Roman"/>
                <w:sz w:val="24"/>
                <w:szCs w:val="24"/>
              </w:rPr>
            </w:pPr>
            <w:r w:rsidRPr="00730CC0">
              <w:rPr>
                <w:rFonts w:ascii="Times New Roman" w:hAnsi="Times New Roman" w:cs="Times New Roman"/>
                <w:sz w:val="24"/>
                <w:szCs w:val="24"/>
              </w:rPr>
              <w:t>Технические способы и средства защиты от поражения электротоком</w:t>
            </w:r>
          </w:p>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 xml:space="preserve">Правил технической эксплуатации электроустановок, </w:t>
            </w:r>
            <w:r w:rsidRPr="00730CC0">
              <w:rPr>
                <w:rFonts w:ascii="Times New Roman" w:hAnsi="Times New Roman" w:cs="Times New Roman"/>
                <w:sz w:val="24"/>
                <w:szCs w:val="24"/>
              </w:rPr>
              <w:lastRenderedPageBreak/>
              <w:t>электроинструмента, переносных светильников</w:t>
            </w:r>
          </w:p>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Правил охраны окружающей среды, бережливого производства</w:t>
            </w:r>
          </w:p>
        </w:tc>
      </w:tr>
    </w:tbl>
    <w:p w:rsidR="00206CD8" w:rsidRDefault="00206CD8" w:rsidP="0045184A">
      <w:pPr>
        <w:jc w:val="center"/>
        <w:rPr>
          <w:rFonts w:ascii="Times New Roman" w:hAnsi="Times New Roman" w:cs="Times New Roman"/>
          <w:b/>
          <w:sz w:val="28"/>
          <w:szCs w:val="28"/>
        </w:rPr>
      </w:pPr>
    </w:p>
    <w:p w:rsidR="00ED3E1E" w:rsidRDefault="00ED3E1E" w:rsidP="0045184A">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0"/>
        <w:gridCol w:w="2820"/>
      </w:tblGrid>
      <w:tr w:rsidR="00ED3E1E" w:rsidRPr="00164AFB" w:rsidTr="00B53F6C">
        <w:tc>
          <w:tcPr>
            <w:tcW w:w="6750" w:type="dxa"/>
          </w:tcPr>
          <w:p w:rsidR="00ED3E1E" w:rsidRPr="00730CC0" w:rsidRDefault="00ED3E1E" w:rsidP="00730CC0">
            <w:pPr>
              <w:spacing w:after="0" w:line="360" w:lineRule="auto"/>
              <w:ind w:firstLine="33"/>
              <w:jc w:val="center"/>
              <w:rPr>
                <w:rFonts w:ascii="Times New Roman" w:hAnsi="Times New Roman"/>
                <w:b/>
                <w:bCs/>
                <w:sz w:val="24"/>
                <w:szCs w:val="24"/>
              </w:rPr>
            </w:pPr>
            <w:r w:rsidRPr="00730CC0">
              <w:rPr>
                <w:rFonts w:ascii="Times New Roman" w:hAnsi="Times New Roman"/>
                <w:b/>
                <w:bCs/>
                <w:sz w:val="24"/>
                <w:szCs w:val="24"/>
              </w:rPr>
              <w:t xml:space="preserve">Личностные результаты </w:t>
            </w:r>
          </w:p>
          <w:p w:rsidR="00ED3E1E" w:rsidRPr="00730CC0" w:rsidRDefault="00ED3E1E" w:rsidP="00730CC0">
            <w:pPr>
              <w:spacing w:after="0" w:line="360" w:lineRule="auto"/>
              <w:ind w:firstLine="33"/>
              <w:jc w:val="center"/>
              <w:rPr>
                <w:rFonts w:ascii="Times New Roman" w:hAnsi="Times New Roman"/>
                <w:b/>
                <w:bCs/>
                <w:sz w:val="24"/>
                <w:szCs w:val="24"/>
              </w:rPr>
            </w:pPr>
            <w:r w:rsidRPr="00730CC0">
              <w:rPr>
                <w:rFonts w:ascii="Times New Roman" w:hAnsi="Times New Roman"/>
                <w:b/>
                <w:bCs/>
                <w:sz w:val="24"/>
                <w:szCs w:val="24"/>
              </w:rPr>
              <w:t xml:space="preserve">реализации программы воспитания </w:t>
            </w:r>
          </w:p>
          <w:p w:rsidR="00ED3E1E" w:rsidRPr="00730CC0" w:rsidRDefault="00ED3E1E" w:rsidP="00730CC0">
            <w:pPr>
              <w:spacing w:after="0" w:line="360" w:lineRule="auto"/>
              <w:ind w:firstLine="33"/>
              <w:jc w:val="center"/>
              <w:rPr>
                <w:rFonts w:ascii="Times New Roman" w:hAnsi="Times New Roman"/>
                <w:b/>
                <w:bCs/>
                <w:sz w:val="24"/>
                <w:szCs w:val="24"/>
              </w:rPr>
            </w:pPr>
            <w:r w:rsidRPr="00730CC0">
              <w:rPr>
                <w:rFonts w:ascii="Times New Roman" w:hAnsi="Times New Roman"/>
                <w:i/>
                <w:iCs/>
                <w:sz w:val="24"/>
                <w:szCs w:val="24"/>
              </w:rPr>
              <w:t>(дескрипторы)</w:t>
            </w:r>
          </w:p>
        </w:tc>
        <w:tc>
          <w:tcPr>
            <w:tcW w:w="2820" w:type="dxa"/>
            <w:vAlign w:val="center"/>
          </w:tcPr>
          <w:p w:rsidR="00ED3E1E" w:rsidRPr="00730CC0" w:rsidRDefault="00ED3E1E" w:rsidP="00730CC0">
            <w:pPr>
              <w:spacing w:after="0" w:line="360" w:lineRule="auto"/>
              <w:ind w:firstLine="33"/>
              <w:jc w:val="center"/>
              <w:rPr>
                <w:rFonts w:ascii="Times New Roman" w:hAnsi="Times New Roman"/>
                <w:b/>
                <w:bCs/>
                <w:sz w:val="24"/>
                <w:szCs w:val="24"/>
              </w:rPr>
            </w:pPr>
            <w:r w:rsidRPr="00730CC0">
              <w:rPr>
                <w:rFonts w:ascii="Times New Roman" w:hAnsi="Times New Roman"/>
                <w:b/>
                <w:bCs/>
                <w:sz w:val="24"/>
                <w:szCs w:val="24"/>
              </w:rPr>
              <w:t xml:space="preserve">Код личностных результатов </w:t>
            </w:r>
            <w:r w:rsidRPr="00730CC0">
              <w:rPr>
                <w:rFonts w:ascii="Times New Roman" w:hAnsi="Times New Roman"/>
                <w:b/>
                <w:bCs/>
                <w:sz w:val="24"/>
                <w:szCs w:val="24"/>
              </w:rPr>
              <w:br/>
              <w:t xml:space="preserve">реализации </w:t>
            </w:r>
            <w:r w:rsidRPr="00730CC0">
              <w:rPr>
                <w:rFonts w:ascii="Times New Roman" w:hAnsi="Times New Roman"/>
                <w:b/>
                <w:bCs/>
                <w:sz w:val="24"/>
                <w:szCs w:val="24"/>
              </w:rPr>
              <w:br/>
              <w:t xml:space="preserve">программы </w:t>
            </w:r>
            <w:r w:rsidRPr="00730CC0">
              <w:rPr>
                <w:rFonts w:ascii="Times New Roman" w:hAnsi="Times New Roman"/>
                <w:b/>
                <w:bCs/>
                <w:sz w:val="24"/>
                <w:szCs w:val="24"/>
              </w:rPr>
              <w:br/>
              <w:t>воспитания</w:t>
            </w:r>
          </w:p>
        </w:tc>
      </w:tr>
      <w:tr w:rsidR="00ED3E1E" w:rsidRPr="00415665" w:rsidTr="00B53F6C">
        <w:tc>
          <w:tcPr>
            <w:tcW w:w="6750" w:type="dxa"/>
            <w:tcBorders>
              <w:top w:val="single" w:sz="8" w:space="0" w:color="000000"/>
              <w:left w:val="single" w:sz="8" w:space="0" w:color="000000"/>
              <w:bottom w:val="single" w:sz="8" w:space="0" w:color="000000"/>
              <w:right w:val="single" w:sz="8" w:space="0" w:color="000000"/>
            </w:tcBorders>
            <w:shd w:val="clear" w:color="auto" w:fill="auto"/>
          </w:tcPr>
          <w:p w:rsidR="00ED3E1E" w:rsidRPr="00730CC0" w:rsidRDefault="00ED3E1E" w:rsidP="00730CC0">
            <w:pPr>
              <w:pStyle w:val="afffff9"/>
              <w:spacing w:line="360" w:lineRule="auto"/>
              <w:jc w:val="both"/>
              <w:rPr>
                <w:b/>
                <w:bCs/>
                <w:sz w:val="24"/>
                <w:szCs w:val="24"/>
              </w:rPr>
            </w:pPr>
            <w:r w:rsidRPr="00730CC0">
              <w:rPr>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820" w:type="dxa"/>
            <w:vAlign w:val="center"/>
          </w:tcPr>
          <w:p w:rsidR="00ED3E1E" w:rsidRPr="00730CC0" w:rsidRDefault="00ED3E1E" w:rsidP="00730CC0">
            <w:pPr>
              <w:spacing w:after="0" w:line="360" w:lineRule="auto"/>
              <w:ind w:firstLine="33"/>
              <w:jc w:val="center"/>
              <w:rPr>
                <w:rFonts w:ascii="Times New Roman" w:hAnsi="Times New Roman"/>
                <w:b/>
                <w:bCs/>
                <w:sz w:val="24"/>
                <w:szCs w:val="24"/>
              </w:rPr>
            </w:pPr>
            <w:r w:rsidRPr="00730CC0">
              <w:rPr>
                <w:rFonts w:ascii="Times New Roman" w:hAnsi="Times New Roman"/>
                <w:b/>
                <w:bCs/>
                <w:sz w:val="24"/>
                <w:szCs w:val="24"/>
              </w:rPr>
              <w:t>ЛР 9</w:t>
            </w:r>
          </w:p>
        </w:tc>
      </w:tr>
      <w:tr w:rsidR="00ED3E1E" w:rsidRPr="00415665" w:rsidTr="00B53F6C">
        <w:tc>
          <w:tcPr>
            <w:tcW w:w="6750" w:type="dxa"/>
            <w:tcBorders>
              <w:top w:val="single" w:sz="8" w:space="0" w:color="000000"/>
              <w:left w:val="single" w:sz="8" w:space="0" w:color="000000"/>
              <w:bottom w:val="single" w:sz="8" w:space="0" w:color="000000"/>
              <w:right w:val="single" w:sz="8" w:space="0" w:color="000000"/>
            </w:tcBorders>
            <w:shd w:val="clear" w:color="auto" w:fill="auto"/>
          </w:tcPr>
          <w:p w:rsidR="00ED3E1E" w:rsidRPr="00730CC0" w:rsidRDefault="00ED3E1E" w:rsidP="00730CC0">
            <w:pPr>
              <w:pStyle w:val="afffff9"/>
              <w:spacing w:line="360" w:lineRule="auto"/>
              <w:jc w:val="both"/>
              <w:rPr>
                <w:sz w:val="24"/>
                <w:szCs w:val="24"/>
              </w:rPr>
            </w:pPr>
            <w:r w:rsidRPr="00730CC0">
              <w:rPr>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2820" w:type="dxa"/>
            <w:vAlign w:val="center"/>
          </w:tcPr>
          <w:p w:rsidR="00ED3E1E" w:rsidRPr="00730CC0" w:rsidRDefault="00ED3E1E" w:rsidP="00730CC0">
            <w:pPr>
              <w:spacing w:after="0" w:line="360" w:lineRule="auto"/>
              <w:ind w:firstLine="33"/>
              <w:jc w:val="center"/>
              <w:rPr>
                <w:rFonts w:ascii="Times New Roman" w:hAnsi="Times New Roman"/>
                <w:b/>
                <w:bCs/>
                <w:sz w:val="24"/>
                <w:szCs w:val="24"/>
              </w:rPr>
            </w:pPr>
            <w:r w:rsidRPr="00730CC0">
              <w:rPr>
                <w:rFonts w:ascii="Times New Roman" w:hAnsi="Times New Roman"/>
                <w:b/>
                <w:bCs/>
                <w:sz w:val="24"/>
                <w:szCs w:val="24"/>
              </w:rPr>
              <w:t>ЛР 13</w:t>
            </w:r>
          </w:p>
        </w:tc>
      </w:tr>
      <w:tr w:rsidR="00ED3E1E" w:rsidRPr="004F3587" w:rsidTr="00B53F6C">
        <w:tc>
          <w:tcPr>
            <w:tcW w:w="6750" w:type="dxa"/>
            <w:tcBorders>
              <w:top w:val="single" w:sz="8" w:space="0" w:color="000000"/>
              <w:left w:val="single" w:sz="8" w:space="0" w:color="000000"/>
              <w:bottom w:val="single" w:sz="8" w:space="0" w:color="000000"/>
              <w:right w:val="single" w:sz="8" w:space="0" w:color="000000"/>
            </w:tcBorders>
            <w:shd w:val="clear" w:color="auto" w:fill="auto"/>
          </w:tcPr>
          <w:p w:rsidR="00ED3E1E" w:rsidRPr="00730CC0" w:rsidRDefault="00ED3E1E" w:rsidP="00730CC0">
            <w:pPr>
              <w:pStyle w:val="afffff9"/>
              <w:spacing w:line="360" w:lineRule="auto"/>
              <w:jc w:val="both"/>
              <w:rPr>
                <w:sz w:val="24"/>
                <w:szCs w:val="24"/>
              </w:rPr>
            </w:pPr>
            <w:r w:rsidRPr="00730CC0">
              <w:rPr>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2820" w:type="dxa"/>
            <w:vAlign w:val="center"/>
          </w:tcPr>
          <w:p w:rsidR="00ED3E1E" w:rsidRPr="00730CC0" w:rsidRDefault="00ED3E1E" w:rsidP="00730CC0">
            <w:pPr>
              <w:spacing w:after="0" w:line="360" w:lineRule="auto"/>
              <w:ind w:firstLine="33"/>
              <w:jc w:val="center"/>
              <w:rPr>
                <w:rFonts w:ascii="Times New Roman" w:hAnsi="Times New Roman"/>
                <w:b/>
                <w:bCs/>
                <w:sz w:val="24"/>
                <w:szCs w:val="24"/>
              </w:rPr>
            </w:pPr>
            <w:r w:rsidRPr="00730CC0">
              <w:rPr>
                <w:rFonts w:ascii="Times New Roman" w:hAnsi="Times New Roman"/>
                <w:b/>
                <w:bCs/>
                <w:sz w:val="24"/>
                <w:szCs w:val="24"/>
              </w:rPr>
              <w:t>ЛР 14</w:t>
            </w:r>
          </w:p>
        </w:tc>
      </w:tr>
      <w:tr w:rsidR="00ED3E1E" w:rsidRPr="004F3587" w:rsidTr="00B53F6C">
        <w:tc>
          <w:tcPr>
            <w:tcW w:w="9570" w:type="dxa"/>
            <w:gridSpan w:val="2"/>
            <w:vAlign w:val="center"/>
          </w:tcPr>
          <w:p w:rsidR="00ED3E1E" w:rsidRPr="00730CC0" w:rsidRDefault="00ED3E1E" w:rsidP="00730CC0">
            <w:pPr>
              <w:spacing w:after="0" w:line="360" w:lineRule="auto"/>
              <w:ind w:firstLine="33"/>
              <w:jc w:val="center"/>
              <w:rPr>
                <w:rFonts w:ascii="Times New Roman" w:hAnsi="Times New Roman"/>
                <w:b/>
                <w:bCs/>
                <w:sz w:val="24"/>
                <w:szCs w:val="24"/>
              </w:rPr>
            </w:pPr>
            <w:r w:rsidRPr="00730CC0">
              <w:rPr>
                <w:rFonts w:ascii="Times New Roman" w:hAnsi="Times New Roman"/>
                <w:b/>
                <w:bCs/>
                <w:sz w:val="24"/>
                <w:szCs w:val="24"/>
              </w:rPr>
              <w:t>Личностные результаты</w:t>
            </w:r>
          </w:p>
          <w:p w:rsidR="00ED3E1E" w:rsidRPr="00730CC0" w:rsidRDefault="00ED3E1E" w:rsidP="00730CC0">
            <w:pPr>
              <w:spacing w:after="0" w:line="360" w:lineRule="auto"/>
              <w:ind w:firstLine="33"/>
              <w:jc w:val="center"/>
              <w:rPr>
                <w:rFonts w:ascii="Times New Roman" w:hAnsi="Times New Roman"/>
                <w:b/>
                <w:bCs/>
                <w:sz w:val="24"/>
                <w:szCs w:val="24"/>
              </w:rPr>
            </w:pPr>
            <w:r w:rsidRPr="00730CC0">
              <w:rPr>
                <w:rFonts w:ascii="Times New Roman" w:hAnsi="Times New Roman"/>
                <w:b/>
                <w:bCs/>
                <w:sz w:val="24"/>
                <w:szCs w:val="24"/>
              </w:rPr>
              <w:t xml:space="preserve">реализации программы воспитания, определенные отраслевыми требованиями </w:t>
            </w:r>
            <w:r w:rsidRPr="00730CC0">
              <w:rPr>
                <w:rFonts w:ascii="Times New Roman" w:hAnsi="Times New Roman"/>
                <w:b/>
                <w:bCs/>
                <w:sz w:val="24"/>
                <w:szCs w:val="24"/>
              </w:rPr>
              <w:br/>
              <w:t>к деловым качествам личности</w:t>
            </w:r>
            <w:r w:rsidRPr="00730CC0">
              <w:rPr>
                <w:rFonts w:ascii="Times New Roman" w:hAnsi="Times New Roman"/>
                <w:b/>
                <w:bCs/>
                <w:sz w:val="24"/>
                <w:szCs w:val="24"/>
                <w:vertAlign w:val="superscript"/>
              </w:rPr>
              <w:footnoteReference w:id="1"/>
            </w:r>
            <w:r w:rsidRPr="00730CC0">
              <w:rPr>
                <w:rFonts w:ascii="Times New Roman" w:hAnsi="Times New Roman"/>
                <w:b/>
                <w:bCs/>
                <w:sz w:val="24"/>
                <w:szCs w:val="24"/>
              </w:rPr>
              <w:t xml:space="preserve"> </w:t>
            </w:r>
            <w:r w:rsidRPr="00730CC0">
              <w:rPr>
                <w:rFonts w:ascii="Times New Roman" w:hAnsi="Times New Roman"/>
                <w:sz w:val="24"/>
                <w:szCs w:val="24"/>
              </w:rPr>
              <w:t>(при наличии)</w:t>
            </w:r>
          </w:p>
        </w:tc>
      </w:tr>
      <w:tr w:rsidR="00ED3E1E" w:rsidRPr="00D71756" w:rsidTr="00B53F6C">
        <w:tc>
          <w:tcPr>
            <w:tcW w:w="6750" w:type="dxa"/>
            <w:vAlign w:val="center"/>
          </w:tcPr>
          <w:p w:rsidR="00ED3E1E" w:rsidRPr="00730CC0" w:rsidRDefault="00ED3E1E" w:rsidP="00730CC0">
            <w:pPr>
              <w:pStyle w:val="afffff9"/>
              <w:spacing w:line="360" w:lineRule="auto"/>
              <w:rPr>
                <w:sz w:val="24"/>
                <w:szCs w:val="24"/>
              </w:rPr>
            </w:pPr>
            <w:r w:rsidRPr="00730CC0">
              <w:rPr>
                <w:sz w:val="24"/>
                <w:szCs w:val="24"/>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w:t>
            </w:r>
            <w:r w:rsidRPr="00730CC0">
              <w:rPr>
                <w:sz w:val="24"/>
                <w:szCs w:val="24"/>
              </w:rPr>
              <w:lastRenderedPageBreak/>
              <w:t>взаимодействующий с членами команды, сотрудничающий с другими людьми, проектно мыслящий.</w:t>
            </w:r>
          </w:p>
        </w:tc>
        <w:tc>
          <w:tcPr>
            <w:tcW w:w="2820" w:type="dxa"/>
            <w:vAlign w:val="center"/>
          </w:tcPr>
          <w:p w:rsidR="00ED3E1E" w:rsidRPr="00730CC0" w:rsidRDefault="00ED3E1E" w:rsidP="00730CC0">
            <w:pPr>
              <w:pStyle w:val="afffff9"/>
              <w:spacing w:line="360" w:lineRule="auto"/>
              <w:jc w:val="center"/>
              <w:rPr>
                <w:b/>
                <w:sz w:val="24"/>
                <w:szCs w:val="24"/>
              </w:rPr>
            </w:pPr>
            <w:r w:rsidRPr="00730CC0">
              <w:rPr>
                <w:b/>
                <w:sz w:val="24"/>
                <w:szCs w:val="24"/>
              </w:rPr>
              <w:lastRenderedPageBreak/>
              <w:t>ЛР 16</w:t>
            </w:r>
          </w:p>
        </w:tc>
      </w:tr>
      <w:tr w:rsidR="00ED3E1E" w:rsidRPr="00D71756" w:rsidTr="00B53F6C">
        <w:tc>
          <w:tcPr>
            <w:tcW w:w="6750" w:type="dxa"/>
            <w:vAlign w:val="center"/>
          </w:tcPr>
          <w:p w:rsidR="00ED3E1E" w:rsidRPr="00730CC0" w:rsidRDefault="00ED3E1E" w:rsidP="00730CC0">
            <w:pPr>
              <w:pStyle w:val="afffff9"/>
              <w:spacing w:line="360" w:lineRule="auto"/>
              <w:rPr>
                <w:sz w:val="24"/>
                <w:szCs w:val="24"/>
              </w:rPr>
            </w:pPr>
            <w:r w:rsidRPr="00730CC0">
              <w:rPr>
                <w:sz w:val="24"/>
                <w:szCs w:val="24"/>
              </w:rPr>
              <w:lastRenderedPageBreak/>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20" w:type="dxa"/>
            <w:vAlign w:val="center"/>
          </w:tcPr>
          <w:p w:rsidR="00ED3E1E" w:rsidRPr="00730CC0" w:rsidRDefault="00ED3E1E" w:rsidP="00730CC0">
            <w:pPr>
              <w:pStyle w:val="afffff9"/>
              <w:spacing w:line="360" w:lineRule="auto"/>
              <w:jc w:val="center"/>
              <w:rPr>
                <w:b/>
                <w:sz w:val="24"/>
                <w:szCs w:val="24"/>
              </w:rPr>
            </w:pPr>
            <w:r w:rsidRPr="00730CC0">
              <w:rPr>
                <w:b/>
                <w:sz w:val="24"/>
                <w:szCs w:val="24"/>
              </w:rPr>
              <w:t>ЛР 17</w:t>
            </w:r>
          </w:p>
        </w:tc>
      </w:tr>
      <w:tr w:rsidR="00ED3E1E" w:rsidRPr="00D71756" w:rsidTr="00B53F6C">
        <w:tc>
          <w:tcPr>
            <w:tcW w:w="6750" w:type="dxa"/>
          </w:tcPr>
          <w:p w:rsidR="00ED3E1E" w:rsidRPr="00730CC0" w:rsidRDefault="00ED3E1E" w:rsidP="00730CC0">
            <w:pPr>
              <w:pStyle w:val="afffff9"/>
              <w:spacing w:line="360" w:lineRule="auto"/>
              <w:rPr>
                <w:sz w:val="24"/>
                <w:szCs w:val="24"/>
              </w:rPr>
            </w:pPr>
            <w:r w:rsidRPr="00730CC0">
              <w:rPr>
                <w:sz w:val="24"/>
                <w:szCs w:val="24"/>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20" w:type="dxa"/>
            <w:vAlign w:val="center"/>
          </w:tcPr>
          <w:p w:rsidR="00ED3E1E" w:rsidRPr="00730CC0" w:rsidRDefault="00ED3E1E" w:rsidP="00730CC0">
            <w:pPr>
              <w:pStyle w:val="afffff9"/>
              <w:spacing w:line="360" w:lineRule="auto"/>
              <w:jc w:val="center"/>
              <w:rPr>
                <w:b/>
                <w:sz w:val="24"/>
                <w:szCs w:val="24"/>
              </w:rPr>
            </w:pPr>
            <w:r w:rsidRPr="00730CC0">
              <w:rPr>
                <w:b/>
                <w:sz w:val="24"/>
                <w:szCs w:val="24"/>
              </w:rPr>
              <w:t>ЛР 19</w:t>
            </w:r>
          </w:p>
        </w:tc>
      </w:tr>
      <w:tr w:rsidR="00ED3E1E" w:rsidRPr="00D71756" w:rsidTr="00B53F6C">
        <w:tc>
          <w:tcPr>
            <w:tcW w:w="6750" w:type="dxa"/>
          </w:tcPr>
          <w:p w:rsidR="00ED3E1E" w:rsidRPr="00730CC0" w:rsidRDefault="00ED3E1E" w:rsidP="00730CC0">
            <w:pPr>
              <w:pStyle w:val="afffff9"/>
              <w:spacing w:line="360" w:lineRule="auto"/>
              <w:rPr>
                <w:sz w:val="24"/>
                <w:szCs w:val="24"/>
              </w:rPr>
            </w:pPr>
            <w:r w:rsidRPr="00730CC0">
              <w:rPr>
                <w:sz w:val="24"/>
                <w:szCs w:val="24"/>
              </w:rPr>
              <w:t>Ценностное отношение обучающихся к людям иной национальности, веры, культуры; уважительного отношения к их взглядам.</w:t>
            </w:r>
          </w:p>
        </w:tc>
        <w:tc>
          <w:tcPr>
            <w:tcW w:w="2820" w:type="dxa"/>
            <w:vAlign w:val="center"/>
          </w:tcPr>
          <w:p w:rsidR="00ED3E1E" w:rsidRPr="00730CC0" w:rsidRDefault="00ED3E1E" w:rsidP="00730CC0">
            <w:pPr>
              <w:pStyle w:val="afffff9"/>
              <w:spacing w:line="360" w:lineRule="auto"/>
              <w:jc w:val="center"/>
              <w:rPr>
                <w:b/>
                <w:sz w:val="24"/>
                <w:szCs w:val="24"/>
              </w:rPr>
            </w:pPr>
            <w:r w:rsidRPr="00730CC0">
              <w:rPr>
                <w:b/>
                <w:sz w:val="24"/>
                <w:szCs w:val="24"/>
              </w:rPr>
              <w:t>ЛР 21</w:t>
            </w:r>
          </w:p>
        </w:tc>
      </w:tr>
      <w:tr w:rsidR="00ED3E1E" w:rsidRPr="00D71756" w:rsidTr="00B53F6C">
        <w:tc>
          <w:tcPr>
            <w:tcW w:w="6750" w:type="dxa"/>
          </w:tcPr>
          <w:p w:rsidR="00ED3E1E" w:rsidRPr="00730CC0" w:rsidRDefault="00ED3E1E" w:rsidP="00730CC0">
            <w:pPr>
              <w:pStyle w:val="afffff9"/>
              <w:spacing w:line="360" w:lineRule="auto"/>
              <w:rPr>
                <w:sz w:val="24"/>
                <w:szCs w:val="24"/>
              </w:rPr>
            </w:pPr>
            <w:r w:rsidRPr="00730CC0">
              <w:rPr>
                <w:sz w:val="24"/>
                <w:szCs w:val="24"/>
              </w:rPr>
              <w:t>Уважительное отношения обучающихся к результатам собственного и чужого труда.</w:t>
            </w:r>
          </w:p>
        </w:tc>
        <w:tc>
          <w:tcPr>
            <w:tcW w:w="2820" w:type="dxa"/>
            <w:vAlign w:val="center"/>
          </w:tcPr>
          <w:p w:rsidR="00ED3E1E" w:rsidRPr="00730CC0" w:rsidRDefault="00ED3E1E" w:rsidP="00730CC0">
            <w:pPr>
              <w:pStyle w:val="afffff9"/>
              <w:spacing w:line="360" w:lineRule="auto"/>
              <w:jc w:val="center"/>
              <w:rPr>
                <w:b/>
                <w:sz w:val="24"/>
                <w:szCs w:val="24"/>
              </w:rPr>
            </w:pPr>
            <w:r w:rsidRPr="00730CC0">
              <w:rPr>
                <w:b/>
                <w:sz w:val="24"/>
                <w:szCs w:val="24"/>
              </w:rPr>
              <w:t>ЛР 22</w:t>
            </w:r>
          </w:p>
        </w:tc>
      </w:tr>
      <w:tr w:rsidR="00ED3E1E" w:rsidRPr="00D71756" w:rsidTr="00B53F6C">
        <w:tc>
          <w:tcPr>
            <w:tcW w:w="6750" w:type="dxa"/>
          </w:tcPr>
          <w:p w:rsidR="00ED3E1E" w:rsidRPr="00730CC0" w:rsidRDefault="00ED3E1E" w:rsidP="00730CC0">
            <w:pPr>
              <w:pStyle w:val="afffff9"/>
              <w:spacing w:line="360" w:lineRule="auto"/>
              <w:rPr>
                <w:sz w:val="24"/>
                <w:szCs w:val="24"/>
              </w:rPr>
            </w:pPr>
            <w:r w:rsidRPr="00730CC0">
              <w:rPr>
                <w:sz w:val="24"/>
                <w:szCs w:val="24"/>
              </w:rPr>
              <w:t>Ценностное отношение обучающихся к своему здоровью и здоровью окружающих, ЗОЖ и здоровой окружающей среде и т.д.</w:t>
            </w:r>
          </w:p>
        </w:tc>
        <w:tc>
          <w:tcPr>
            <w:tcW w:w="2820" w:type="dxa"/>
            <w:vAlign w:val="center"/>
          </w:tcPr>
          <w:p w:rsidR="00ED3E1E" w:rsidRPr="00730CC0" w:rsidRDefault="00ED3E1E" w:rsidP="00730CC0">
            <w:pPr>
              <w:pStyle w:val="afffff9"/>
              <w:spacing w:line="360" w:lineRule="auto"/>
              <w:jc w:val="center"/>
              <w:rPr>
                <w:b/>
                <w:sz w:val="24"/>
                <w:szCs w:val="24"/>
              </w:rPr>
            </w:pPr>
            <w:r w:rsidRPr="00730CC0">
              <w:rPr>
                <w:b/>
                <w:sz w:val="24"/>
                <w:szCs w:val="24"/>
              </w:rPr>
              <w:t>ЛР 23</w:t>
            </w:r>
          </w:p>
        </w:tc>
      </w:tr>
      <w:tr w:rsidR="00ED3E1E" w:rsidRPr="00D71756" w:rsidTr="00B53F6C">
        <w:tc>
          <w:tcPr>
            <w:tcW w:w="6750" w:type="dxa"/>
          </w:tcPr>
          <w:p w:rsidR="00ED3E1E" w:rsidRPr="00730CC0" w:rsidRDefault="00ED3E1E" w:rsidP="00730CC0">
            <w:pPr>
              <w:pStyle w:val="afffff9"/>
              <w:spacing w:line="360" w:lineRule="auto"/>
              <w:rPr>
                <w:sz w:val="24"/>
                <w:szCs w:val="24"/>
              </w:rPr>
            </w:pPr>
            <w:r w:rsidRPr="00730CC0">
              <w:rPr>
                <w:sz w:val="24"/>
                <w:szCs w:val="24"/>
              </w:rPr>
              <w:t>Приобретение обучающимися опыта личной ответственности за развитие группы обучающихся.</w:t>
            </w:r>
          </w:p>
        </w:tc>
        <w:tc>
          <w:tcPr>
            <w:tcW w:w="2820" w:type="dxa"/>
            <w:vAlign w:val="center"/>
          </w:tcPr>
          <w:p w:rsidR="00ED3E1E" w:rsidRPr="00730CC0" w:rsidRDefault="00ED3E1E" w:rsidP="00730CC0">
            <w:pPr>
              <w:pStyle w:val="afffff9"/>
              <w:spacing w:line="360" w:lineRule="auto"/>
              <w:jc w:val="center"/>
              <w:rPr>
                <w:b/>
                <w:sz w:val="24"/>
                <w:szCs w:val="24"/>
              </w:rPr>
            </w:pPr>
            <w:r w:rsidRPr="00730CC0">
              <w:rPr>
                <w:b/>
                <w:sz w:val="24"/>
                <w:szCs w:val="24"/>
              </w:rPr>
              <w:t>ЛР 24</w:t>
            </w:r>
          </w:p>
        </w:tc>
      </w:tr>
      <w:tr w:rsidR="00ED3E1E" w:rsidRPr="00D71756" w:rsidTr="00B53F6C">
        <w:tc>
          <w:tcPr>
            <w:tcW w:w="6750" w:type="dxa"/>
          </w:tcPr>
          <w:p w:rsidR="00ED3E1E" w:rsidRPr="00730CC0" w:rsidRDefault="00ED3E1E" w:rsidP="00730CC0">
            <w:pPr>
              <w:pStyle w:val="afffff9"/>
              <w:spacing w:line="360" w:lineRule="auto"/>
              <w:rPr>
                <w:sz w:val="24"/>
                <w:szCs w:val="24"/>
              </w:rPr>
            </w:pPr>
            <w:r w:rsidRPr="00730CC0">
              <w:rPr>
                <w:sz w:val="24"/>
                <w:szCs w:val="24"/>
              </w:rPr>
              <w:t xml:space="preserve">Приобретение навыков общения и самоуправления. </w:t>
            </w:r>
          </w:p>
        </w:tc>
        <w:tc>
          <w:tcPr>
            <w:tcW w:w="2820" w:type="dxa"/>
            <w:vAlign w:val="center"/>
          </w:tcPr>
          <w:p w:rsidR="00ED3E1E" w:rsidRPr="00730CC0" w:rsidRDefault="00ED3E1E" w:rsidP="00730CC0">
            <w:pPr>
              <w:pStyle w:val="afffff9"/>
              <w:spacing w:line="360" w:lineRule="auto"/>
              <w:jc w:val="center"/>
              <w:rPr>
                <w:b/>
                <w:sz w:val="24"/>
                <w:szCs w:val="24"/>
              </w:rPr>
            </w:pPr>
            <w:r w:rsidRPr="00730CC0">
              <w:rPr>
                <w:b/>
                <w:sz w:val="24"/>
                <w:szCs w:val="24"/>
              </w:rPr>
              <w:t>ЛР 25</w:t>
            </w:r>
          </w:p>
        </w:tc>
      </w:tr>
      <w:tr w:rsidR="00ED3E1E" w:rsidRPr="00D71756" w:rsidTr="00B53F6C">
        <w:tc>
          <w:tcPr>
            <w:tcW w:w="6750" w:type="dxa"/>
          </w:tcPr>
          <w:p w:rsidR="00ED3E1E" w:rsidRPr="00730CC0" w:rsidRDefault="00ED3E1E" w:rsidP="00730CC0">
            <w:pPr>
              <w:pStyle w:val="afffff9"/>
              <w:spacing w:line="360" w:lineRule="auto"/>
              <w:rPr>
                <w:sz w:val="24"/>
                <w:szCs w:val="24"/>
              </w:rPr>
            </w:pPr>
            <w:r w:rsidRPr="00730CC0">
              <w:rPr>
                <w:sz w:val="24"/>
                <w:szCs w:val="24"/>
              </w:rPr>
              <w:t>Получение обучающимися возможности самораскрытия и самореализация личности.</w:t>
            </w:r>
          </w:p>
        </w:tc>
        <w:tc>
          <w:tcPr>
            <w:tcW w:w="2820" w:type="dxa"/>
            <w:vAlign w:val="center"/>
          </w:tcPr>
          <w:p w:rsidR="00ED3E1E" w:rsidRPr="00730CC0" w:rsidRDefault="00ED3E1E" w:rsidP="00730CC0">
            <w:pPr>
              <w:pStyle w:val="afffff9"/>
              <w:spacing w:line="360" w:lineRule="auto"/>
              <w:jc w:val="center"/>
              <w:rPr>
                <w:b/>
                <w:sz w:val="24"/>
                <w:szCs w:val="24"/>
              </w:rPr>
            </w:pPr>
            <w:r w:rsidRPr="00730CC0">
              <w:rPr>
                <w:b/>
                <w:sz w:val="24"/>
                <w:szCs w:val="24"/>
              </w:rPr>
              <w:t>ЛР 26</w:t>
            </w:r>
          </w:p>
        </w:tc>
      </w:tr>
      <w:tr w:rsidR="00ED3E1E" w:rsidRPr="00D71756" w:rsidTr="00B53F6C">
        <w:tc>
          <w:tcPr>
            <w:tcW w:w="6750" w:type="dxa"/>
          </w:tcPr>
          <w:p w:rsidR="00ED3E1E" w:rsidRPr="00730CC0" w:rsidRDefault="00ED3E1E" w:rsidP="00730CC0">
            <w:pPr>
              <w:pStyle w:val="afffff9"/>
              <w:spacing w:line="360" w:lineRule="auto"/>
              <w:rPr>
                <w:sz w:val="24"/>
                <w:szCs w:val="24"/>
              </w:rPr>
            </w:pPr>
            <w:r w:rsidRPr="00730CC0">
              <w:rPr>
                <w:sz w:val="24"/>
                <w:szCs w:val="24"/>
              </w:rPr>
              <w:t>Ценностное отношение обучающихся к культуре, и искусству, к культуре речи и культуре поведения, к красоте и гармонии.</w:t>
            </w:r>
          </w:p>
        </w:tc>
        <w:tc>
          <w:tcPr>
            <w:tcW w:w="2820" w:type="dxa"/>
            <w:vAlign w:val="center"/>
          </w:tcPr>
          <w:p w:rsidR="00ED3E1E" w:rsidRPr="00730CC0" w:rsidRDefault="00ED3E1E" w:rsidP="00730CC0">
            <w:pPr>
              <w:pStyle w:val="afffff9"/>
              <w:spacing w:line="360" w:lineRule="auto"/>
              <w:jc w:val="center"/>
              <w:rPr>
                <w:b/>
                <w:sz w:val="24"/>
                <w:szCs w:val="24"/>
              </w:rPr>
            </w:pPr>
            <w:r w:rsidRPr="00730CC0">
              <w:rPr>
                <w:b/>
                <w:sz w:val="24"/>
                <w:szCs w:val="24"/>
              </w:rPr>
              <w:t>ЛР 27</w:t>
            </w:r>
          </w:p>
        </w:tc>
      </w:tr>
      <w:tr w:rsidR="00ED3E1E" w:rsidRPr="004F3587" w:rsidTr="00B53F6C">
        <w:tc>
          <w:tcPr>
            <w:tcW w:w="9570" w:type="dxa"/>
            <w:gridSpan w:val="2"/>
            <w:vAlign w:val="center"/>
          </w:tcPr>
          <w:p w:rsidR="00ED3E1E" w:rsidRPr="00730CC0" w:rsidRDefault="00ED3E1E" w:rsidP="00730CC0">
            <w:pPr>
              <w:spacing w:after="0" w:line="360" w:lineRule="auto"/>
              <w:ind w:firstLine="33"/>
              <w:jc w:val="center"/>
              <w:rPr>
                <w:rFonts w:ascii="Times New Roman" w:hAnsi="Times New Roman"/>
                <w:b/>
                <w:bCs/>
                <w:sz w:val="24"/>
                <w:szCs w:val="24"/>
              </w:rPr>
            </w:pPr>
            <w:r w:rsidRPr="00730CC0">
              <w:rPr>
                <w:rFonts w:ascii="Times New Roman" w:hAnsi="Times New Roman"/>
                <w:b/>
                <w:bCs/>
                <w:sz w:val="24"/>
                <w:szCs w:val="24"/>
              </w:rPr>
              <w:t>Личностные результаты</w:t>
            </w:r>
          </w:p>
          <w:p w:rsidR="00ED3E1E" w:rsidRPr="00730CC0" w:rsidRDefault="00ED3E1E" w:rsidP="00730CC0">
            <w:pPr>
              <w:spacing w:after="0" w:line="360" w:lineRule="auto"/>
              <w:ind w:firstLine="33"/>
              <w:jc w:val="center"/>
              <w:rPr>
                <w:rFonts w:ascii="Times New Roman" w:hAnsi="Times New Roman"/>
                <w:b/>
                <w:bCs/>
                <w:sz w:val="24"/>
                <w:szCs w:val="24"/>
              </w:rPr>
            </w:pPr>
            <w:r w:rsidRPr="00730CC0">
              <w:rPr>
                <w:rFonts w:ascii="Times New Roman" w:hAnsi="Times New Roman"/>
                <w:b/>
                <w:bCs/>
                <w:sz w:val="24"/>
                <w:szCs w:val="24"/>
              </w:rPr>
              <w:t>реализации программы воспитания, определенные ключевыми работодателями</w:t>
            </w:r>
            <w:r w:rsidRPr="00730CC0">
              <w:rPr>
                <w:rFonts w:ascii="Times New Roman" w:hAnsi="Times New Roman"/>
                <w:b/>
                <w:bCs/>
                <w:sz w:val="24"/>
                <w:szCs w:val="24"/>
                <w:vertAlign w:val="superscript"/>
              </w:rPr>
              <w:footnoteReference w:id="2"/>
            </w:r>
          </w:p>
          <w:p w:rsidR="00ED3E1E" w:rsidRPr="00730CC0" w:rsidRDefault="00ED3E1E" w:rsidP="00730CC0">
            <w:pPr>
              <w:spacing w:after="0" w:line="360" w:lineRule="auto"/>
              <w:ind w:firstLine="33"/>
              <w:jc w:val="center"/>
              <w:rPr>
                <w:rFonts w:ascii="Times New Roman" w:hAnsi="Times New Roman"/>
                <w:b/>
                <w:bCs/>
                <w:sz w:val="24"/>
                <w:szCs w:val="24"/>
              </w:rPr>
            </w:pPr>
            <w:r w:rsidRPr="00730CC0">
              <w:rPr>
                <w:rFonts w:ascii="Times New Roman" w:hAnsi="Times New Roman"/>
                <w:sz w:val="24"/>
                <w:szCs w:val="24"/>
              </w:rPr>
              <w:t>(при наличии)</w:t>
            </w:r>
          </w:p>
        </w:tc>
      </w:tr>
      <w:tr w:rsidR="00ED3E1E" w:rsidRPr="004F3587" w:rsidTr="00B53F6C">
        <w:tc>
          <w:tcPr>
            <w:tcW w:w="6750" w:type="dxa"/>
          </w:tcPr>
          <w:p w:rsidR="00ED3E1E" w:rsidRPr="00730CC0" w:rsidRDefault="00ED3E1E" w:rsidP="00730CC0">
            <w:pPr>
              <w:pStyle w:val="afffff9"/>
              <w:spacing w:line="360" w:lineRule="auto"/>
              <w:rPr>
                <w:sz w:val="24"/>
                <w:szCs w:val="24"/>
              </w:rPr>
            </w:pPr>
            <w:r w:rsidRPr="00730CC0">
              <w:rPr>
                <w:sz w:val="24"/>
                <w:szCs w:val="24"/>
              </w:rPr>
              <w:t>Планировать и реализовывать собственное профессиональное и личностное развитие в условиях развития информационных</w:t>
            </w:r>
          </w:p>
          <w:p w:rsidR="00ED3E1E" w:rsidRPr="00730CC0" w:rsidRDefault="00ED3E1E" w:rsidP="00730CC0">
            <w:pPr>
              <w:pStyle w:val="afffff9"/>
              <w:spacing w:line="360" w:lineRule="auto"/>
              <w:rPr>
                <w:sz w:val="24"/>
                <w:szCs w:val="24"/>
              </w:rPr>
            </w:pPr>
            <w:r w:rsidRPr="00730CC0">
              <w:rPr>
                <w:sz w:val="24"/>
                <w:szCs w:val="24"/>
              </w:rPr>
              <w:t>технологий, применяемых в различных отраслях народного</w:t>
            </w:r>
          </w:p>
          <w:p w:rsidR="00ED3E1E" w:rsidRPr="00730CC0" w:rsidRDefault="00ED3E1E" w:rsidP="00730CC0">
            <w:pPr>
              <w:pStyle w:val="afffff9"/>
              <w:spacing w:line="360" w:lineRule="auto"/>
              <w:rPr>
                <w:sz w:val="24"/>
                <w:szCs w:val="24"/>
              </w:rPr>
            </w:pPr>
            <w:r w:rsidRPr="00730CC0">
              <w:rPr>
                <w:sz w:val="24"/>
                <w:szCs w:val="24"/>
              </w:rPr>
              <w:lastRenderedPageBreak/>
              <w:t>хозяйства.</w:t>
            </w:r>
          </w:p>
        </w:tc>
        <w:tc>
          <w:tcPr>
            <w:tcW w:w="2820" w:type="dxa"/>
            <w:vAlign w:val="center"/>
          </w:tcPr>
          <w:p w:rsidR="00ED3E1E" w:rsidRPr="00730CC0" w:rsidRDefault="00ED3E1E" w:rsidP="00730CC0">
            <w:pPr>
              <w:spacing w:after="0" w:line="360" w:lineRule="auto"/>
              <w:ind w:firstLine="33"/>
              <w:jc w:val="center"/>
              <w:rPr>
                <w:rFonts w:ascii="Times New Roman" w:hAnsi="Times New Roman"/>
                <w:b/>
                <w:bCs/>
                <w:sz w:val="24"/>
                <w:szCs w:val="24"/>
              </w:rPr>
            </w:pPr>
            <w:r w:rsidRPr="00730CC0">
              <w:rPr>
                <w:rFonts w:ascii="Times New Roman" w:hAnsi="Times New Roman"/>
                <w:b/>
                <w:bCs/>
                <w:sz w:val="24"/>
                <w:szCs w:val="24"/>
              </w:rPr>
              <w:lastRenderedPageBreak/>
              <w:t>ЛР 31</w:t>
            </w:r>
          </w:p>
        </w:tc>
      </w:tr>
      <w:tr w:rsidR="00ED3E1E" w:rsidRPr="004F3587" w:rsidTr="00B53F6C">
        <w:tc>
          <w:tcPr>
            <w:tcW w:w="6750" w:type="dxa"/>
          </w:tcPr>
          <w:p w:rsidR="00ED3E1E" w:rsidRPr="00730CC0" w:rsidRDefault="00ED3E1E" w:rsidP="00730CC0">
            <w:pPr>
              <w:pStyle w:val="afffff9"/>
              <w:spacing w:line="360" w:lineRule="auto"/>
              <w:rPr>
                <w:sz w:val="24"/>
                <w:szCs w:val="24"/>
              </w:rPr>
            </w:pPr>
            <w:r w:rsidRPr="00730CC0">
              <w:rPr>
                <w:color w:val="000000"/>
                <w:sz w:val="24"/>
                <w:szCs w:val="24"/>
              </w:rPr>
              <w:lastRenderedPageBreak/>
              <w:t>Активно применяющий полученные знания на практике</w:t>
            </w:r>
          </w:p>
        </w:tc>
        <w:tc>
          <w:tcPr>
            <w:tcW w:w="2820" w:type="dxa"/>
            <w:vAlign w:val="center"/>
          </w:tcPr>
          <w:p w:rsidR="00ED3E1E" w:rsidRPr="00730CC0" w:rsidRDefault="00ED3E1E" w:rsidP="00730CC0">
            <w:pPr>
              <w:spacing w:after="0" w:line="360" w:lineRule="auto"/>
              <w:ind w:firstLine="33"/>
              <w:jc w:val="center"/>
              <w:rPr>
                <w:rFonts w:ascii="Times New Roman" w:hAnsi="Times New Roman"/>
                <w:b/>
                <w:bCs/>
                <w:sz w:val="24"/>
                <w:szCs w:val="24"/>
              </w:rPr>
            </w:pPr>
            <w:r w:rsidRPr="00730CC0">
              <w:rPr>
                <w:rFonts w:ascii="Times New Roman" w:hAnsi="Times New Roman"/>
                <w:b/>
                <w:bCs/>
                <w:sz w:val="24"/>
                <w:szCs w:val="24"/>
              </w:rPr>
              <w:t>ЛР 32</w:t>
            </w:r>
          </w:p>
        </w:tc>
      </w:tr>
      <w:tr w:rsidR="00ED3E1E" w:rsidRPr="004F3587" w:rsidTr="00B53F6C">
        <w:tc>
          <w:tcPr>
            <w:tcW w:w="6750" w:type="dxa"/>
          </w:tcPr>
          <w:p w:rsidR="00ED3E1E" w:rsidRPr="00730CC0" w:rsidRDefault="00ED3E1E" w:rsidP="00730CC0">
            <w:pPr>
              <w:pStyle w:val="afffff9"/>
              <w:spacing w:line="360" w:lineRule="auto"/>
              <w:rPr>
                <w:sz w:val="24"/>
                <w:szCs w:val="24"/>
              </w:rPr>
            </w:pPr>
            <w:r w:rsidRPr="00730CC0">
              <w:rPr>
                <w:color w:val="000000"/>
                <w:sz w:val="24"/>
                <w:szCs w:val="24"/>
              </w:rPr>
              <w:t>Способный анализировать производственную ситуацию, быстро принимать решения</w:t>
            </w:r>
          </w:p>
        </w:tc>
        <w:tc>
          <w:tcPr>
            <w:tcW w:w="2820" w:type="dxa"/>
            <w:vAlign w:val="center"/>
          </w:tcPr>
          <w:p w:rsidR="00ED3E1E" w:rsidRPr="00730CC0" w:rsidRDefault="00ED3E1E" w:rsidP="00730CC0">
            <w:pPr>
              <w:spacing w:after="0" w:line="360" w:lineRule="auto"/>
              <w:ind w:firstLine="33"/>
              <w:jc w:val="center"/>
              <w:rPr>
                <w:rFonts w:ascii="Times New Roman" w:hAnsi="Times New Roman"/>
                <w:b/>
                <w:bCs/>
                <w:sz w:val="24"/>
                <w:szCs w:val="24"/>
              </w:rPr>
            </w:pPr>
            <w:r w:rsidRPr="00730CC0">
              <w:rPr>
                <w:rFonts w:ascii="Times New Roman" w:hAnsi="Times New Roman"/>
                <w:b/>
                <w:bCs/>
                <w:sz w:val="24"/>
                <w:szCs w:val="24"/>
              </w:rPr>
              <w:t>ЛР 33</w:t>
            </w:r>
          </w:p>
        </w:tc>
      </w:tr>
      <w:tr w:rsidR="00ED3E1E" w:rsidRPr="004F3587" w:rsidTr="00B53F6C">
        <w:tc>
          <w:tcPr>
            <w:tcW w:w="6750" w:type="dxa"/>
          </w:tcPr>
          <w:p w:rsidR="00ED3E1E" w:rsidRPr="00730CC0" w:rsidRDefault="00ED3E1E" w:rsidP="00730CC0">
            <w:pPr>
              <w:pStyle w:val="afffff9"/>
              <w:spacing w:line="360" w:lineRule="auto"/>
              <w:rPr>
                <w:color w:val="000000"/>
                <w:sz w:val="24"/>
                <w:szCs w:val="24"/>
              </w:rPr>
            </w:pPr>
            <w:r w:rsidRPr="00730CC0">
              <w:rPr>
                <w:sz w:val="24"/>
                <w:szCs w:val="24"/>
              </w:rPr>
              <w:t>Работать в коллективе и команде, эффективно взаимодействовать с коллегами, руководством, клиентами.</w:t>
            </w:r>
          </w:p>
        </w:tc>
        <w:tc>
          <w:tcPr>
            <w:tcW w:w="2820" w:type="dxa"/>
            <w:vAlign w:val="center"/>
          </w:tcPr>
          <w:p w:rsidR="00ED3E1E" w:rsidRPr="00730CC0" w:rsidRDefault="00ED3E1E" w:rsidP="00730CC0">
            <w:pPr>
              <w:spacing w:after="0" w:line="360" w:lineRule="auto"/>
              <w:ind w:firstLine="33"/>
              <w:jc w:val="center"/>
              <w:rPr>
                <w:rFonts w:ascii="Times New Roman" w:hAnsi="Times New Roman"/>
                <w:b/>
                <w:bCs/>
                <w:sz w:val="24"/>
                <w:szCs w:val="24"/>
              </w:rPr>
            </w:pPr>
            <w:r w:rsidRPr="00730CC0">
              <w:rPr>
                <w:rFonts w:ascii="Times New Roman" w:hAnsi="Times New Roman"/>
                <w:b/>
                <w:bCs/>
                <w:sz w:val="24"/>
                <w:szCs w:val="24"/>
              </w:rPr>
              <w:t>ЛР 34</w:t>
            </w:r>
          </w:p>
        </w:tc>
      </w:tr>
      <w:tr w:rsidR="00ED3E1E" w:rsidRPr="004F3587" w:rsidTr="00B53F6C">
        <w:tc>
          <w:tcPr>
            <w:tcW w:w="9570" w:type="dxa"/>
            <w:gridSpan w:val="2"/>
            <w:vAlign w:val="center"/>
          </w:tcPr>
          <w:p w:rsidR="00ED3E1E" w:rsidRPr="00730CC0" w:rsidRDefault="00ED3E1E" w:rsidP="00730CC0">
            <w:pPr>
              <w:spacing w:after="0" w:line="360" w:lineRule="auto"/>
              <w:ind w:firstLine="33"/>
              <w:jc w:val="center"/>
              <w:rPr>
                <w:rFonts w:ascii="Times New Roman" w:hAnsi="Times New Roman"/>
                <w:b/>
                <w:bCs/>
                <w:sz w:val="24"/>
                <w:szCs w:val="24"/>
              </w:rPr>
            </w:pPr>
            <w:r w:rsidRPr="00730CC0">
              <w:rPr>
                <w:rFonts w:ascii="Times New Roman" w:hAnsi="Times New Roman"/>
                <w:b/>
                <w:bCs/>
                <w:sz w:val="24"/>
                <w:szCs w:val="24"/>
              </w:rPr>
              <w:t>Личностные результаты</w:t>
            </w:r>
          </w:p>
          <w:p w:rsidR="00ED3E1E" w:rsidRPr="00730CC0" w:rsidRDefault="00ED3E1E" w:rsidP="00730CC0">
            <w:pPr>
              <w:spacing w:after="0" w:line="360" w:lineRule="auto"/>
              <w:ind w:firstLine="33"/>
              <w:jc w:val="center"/>
              <w:rPr>
                <w:rFonts w:ascii="Times New Roman" w:hAnsi="Times New Roman"/>
                <w:b/>
                <w:bCs/>
                <w:sz w:val="24"/>
                <w:szCs w:val="24"/>
              </w:rPr>
            </w:pPr>
            <w:r w:rsidRPr="00730CC0">
              <w:rPr>
                <w:rFonts w:ascii="Times New Roman" w:hAnsi="Times New Roman"/>
                <w:b/>
                <w:bCs/>
                <w:sz w:val="24"/>
                <w:szCs w:val="24"/>
              </w:rPr>
              <w:t>реализации программы воспитания, определенные субъектами</w:t>
            </w:r>
          </w:p>
          <w:p w:rsidR="00ED3E1E" w:rsidRPr="00730CC0" w:rsidRDefault="00ED3E1E" w:rsidP="00730CC0">
            <w:pPr>
              <w:spacing w:after="0" w:line="360" w:lineRule="auto"/>
              <w:ind w:firstLine="33"/>
              <w:jc w:val="center"/>
              <w:rPr>
                <w:rFonts w:ascii="Times New Roman" w:hAnsi="Times New Roman"/>
                <w:b/>
                <w:bCs/>
                <w:sz w:val="24"/>
                <w:szCs w:val="24"/>
              </w:rPr>
            </w:pPr>
            <w:r w:rsidRPr="00730CC0">
              <w:rPr>
                <w:rFonts w:ascii="Times New Roman" w:hAnsi="Times New Roman"/>
                <w:b/>
                <w:bCs/>
                <w:sz w:val="24"/>
                <w:szCs w:val="24"/>
              </w:rPr>
              <w:t>образовательного процесса</w:t>
            </w:r>
            <w:r w:rsidRPr="00730CC0">
              <w:rPr>
                <w:rFonts w:ascii="Times New Roman" w:hAnsi="Times New Roman"/>
                <w:b/>
                <w:bCs/>
                <w:sz w:val="24"/>
                <w:szCs w:val="24"/>
                <w:vertAlign w:val="superscript"/>
              </w:rPr>
              <w:footnoteReference w:id="3"/>
            </w:r>
            <w:r w:rsidRPr="00730CC0">
              <w:rPr>
                <w:rFonts w:ascii="Times New Roman" w:hAnsi="Times New Roman"/>
                <w:b/>
                <w:bCs/>
                <w:sz w:val="24"/>
                <w:szCs w:val="24"/>
              </w:rPr>
              <w:t xml:space="preserve"> </w:t>
            </w:r>
            <w:r w:rsidRPr="00730CC0">
              <w:rPr>
                <w:rFonts w:ascii="Times New Roman" w:hAnsi="Times New Roman"/>
                <w:sz w:val="24"/>
                <w:szCs w:val="24"/>
              </w:rPr>
              <w:t>(при наличии)</w:t>
            </w:r>
          </w:p>
        </w:tc>
      </w:tr>
      <w:tr w:rsidR="00ED3E1E" w:rsidRPr="004F3587" w:rsidTr="00B53F6C">
        <w:tc>
          <w:tcPr>
            <w:tcW w:w="6750" w:type="dxa"/>
          </w:tcPr>
          <w:p w:rsidR="00ED3E1E" w:rsidRPr="00730CC0" w:rsidRDefault="00ED3E1E" w:rsidP="00730CC0">
            <w:pPr>
              <w:pStyle w:val="afffff9"/>
              <w:spacing w:line="360" w:lineRule="auto"/>
              <w:rPr>
                <w:sz w:val="24"/>
                <w:szCs w:val="24"/>
              </w:rPr>
            </w:pPr>
            <w:r w:rsidRPr="00730CC0">
              <w:rPr>
                <w:sz w:val="24"/>
                <w:szCs w:val="24"/>
              </w:rPr>
              <w:t>Проявлять доброжелательность к окружающим, деликатность,</w:t>
            </w:r>
          </w:p>
          <w:p w:rsidR="00ED3E1E" w:rsidRPr="00730CC0" w:rsidRDefault="00ED3E1E" w:rsidP="00730CC0">
            <w:pPr>
              <w:pStyle w:val="afffff9"/>
              <w:spacing w:line="360" w:lineRule="auto"/>
              <w:rPr>
                <w:sz w:val="24"/>
                <w:szCs w:val="24"/>
              </w:rPr>
            </w:pPr>
            <w:r w:rsidRPr="00730CC0">
              <w:rPr>
                <w:sz w:val="24"/>
                <w:szCs w:val="24"/>
              </w:rPr>
              <w:t>чувство такта и готовность оказать услугу каждому кто в ней</w:t>
            </w:r>
          </w:p>
          <w:p w:rsidR="00ED3E1E" w:rsidRPr="00730CC0" w:rsidRDefault="00ED3E1E" w:rsidP="00730CC0">
            <w:pPr>
              <w:pStyle w:val="afffff9"/>
              <w:spacing w:line="360" w:lineRule="auto"/>
              <w:rPr>
                <w:sz w:val="24"/>
                <w:szCs w:val="24"/>
              </w:rPr>
            </w:pPr>
            <w:r w:rsidRPr="00730CC0">
              <w:rPr>
                <w:sz w:val="24"/>
                <w:szCs w:val="24"/>
              </w:rPr>
              <w:t>нуждается.</w:t>
            </w:r>
          </w:p>
        </w:tc>
        <w:tc>
          <w:tcPr>
            <w:tcW w:w="2820" w:type="dxa"/>
            <w:vAlign w:val="center"/>
          </w:tcPr>
          <w:p w:rsidR="00ED3E1E" w:rsidRPr="00730CC0" w:rsidRDefault="00ED3E1E" w:rsidP="00730CC0">
            <w:pPr>
              <w:spacing w:after="0" w:line="360" w:lineRule="auto"/>
              <w:ind w:firstLine="33"/>
              <w:jc w:val="center"/>
              <w:rPr>
                <w:rFonts w:ascii="Times New Roman" w:hAnsi="Times New Roman"/>
                <w:b/>
                <w:bCs/>
                <w:sz w:val="24"/>
                <w:szCs w:val="24"/>
              </w:rPr>
            </w:pPr>
            <w:r w:rsidRPr="00730CC0">
              <w:rPr>
                <w:rFonts w:ascii="Times New Roman" w:hAnsi="Times New Roman"/>
                <w:b/>
                <w:bCs/>
                <w:sz w:val="24"/>
                <w:szCs w:val="24"/>
              </w:rPr>
              <w:t xml:space="preserve">   ЛР 37</w:t>
            </w:r>
          </w:p>
        </w:tc>
      </w:tr>
    </w:tbl>
    <w:p w:rsidR="00206CD8" w:rsidRDefault="00206CD8" w:rsidP="0045184A">
      <w:pPr>
        <w:jc w:val="center"/>
        <w:rPr>
          <w:rFonts w:ascii="Times New Roman" w:hAnsi="Times New Roman" w:cs="Times New Roman"/>
          <w:b/>
          <w:sz w:val="28"/>
          <w:szCs w:val="28"/>
        </w:rPr>
      </w:pPr>
    </w:p>
    <w:p w:rsidR="004C4492" w:rsidRDefault="004C4492" w:rsidP="00730CC0">
      <w:pPr>
        <w:spacing w:line="360" w:lineRule="auto"/>
        <w:jc w:val="center"/>
        <w:rPr>
          <w:rFonts w:ascii="Times New Roman" w:hAnsi="Times New Roman" w:cs="Times New Roman"/>
          <w:b/>
          <w:sz w:val="28"/>
          <w:szCs w:val="28"/>
        </w:rPr>
      </w:pPr>
    </w:p>
    <w:p w:rsidR="004C4492" w:rsidRDefault="004C4492" w:rsidP="00730CC0">
      <w:pPr>
        <w:spacing w:line="360" w:lineRule="auto"/>
        <w:jc w:val="center"/>
        <w:rPr>
          <w:rFonts w:ascii="Times New Roman" w:hAnsi="Times New Roman" w:cs="Times New Roman"/>
          <w:b/>
          <w:sz w:val="28"/>
          <w:szCs w:val="28"/>
        </w:rPr>
      </w:pPr>
    </w:p>
    <w:p w:rsidR="004C4492" w:rsidRDefault="004C4492" w:rsidP="00730CC0">
      <w:pPr>
        <w:spacing w:line="360" w:lineRule="auto"/>
        <w:jc w:val="center"/>
        <w:rPr>
          <w:rFonts w:ascii="Times New Roman" w:hAnsi="Times New Roman" w:cs="Times New Roman"/>
          <w:b/>
          <w:sz w:val="28"/>
          <w:szCs w:val="28"/>
        </w:rPr>
      </w:pPr>
    </w:p>
    <w:p w:rsidR="004C4492" w:rsidRDefault="004C4492" w:rsidP="00730CC0">
      <w:pPr>
        <w:spacing w:line="360" w:lineRule="auto"/>
        <w:jc w:val="center"/>
        <w:rPr>
          <w:rFonts w:ascii="Times New Roman" w:hAnsi="Times New Roman" w:cs="Times New Roman"/>
          <w:b/>
          <w:sz w:val="28"/>
          <w:szCs w:val="28"/>
        </w:rPr>
      </w:pPr>
    </w:p>
    <w:p w:rsidR="004C4492" w:rsidRDefault="004C4492" w:rsidP="00730CC0">
      <w:pPr>
        <w:spacing w:line="360" w:lineRule="auto"/>
        <w:jc w:val="center"/>
        <w:rPr>
          <w:rFonts w:ascii="Times New Roman" w:hAnsi="Times New Roman" w:cs="Times New Roman"/>
          <w:b/>
          <w:sz w:val="28"/>
          <w:szCs w:val="28"/>
        </w:rPr>
      </w:pPr>
    </w:p>
    <w:p w:rsidR="004C4492" w:rsidRDefault="004C4492" w:rsidP="00730CC0">
      <w:pPr>
        <w:spacing w:line="360" w:lineRule="auto"/>
        <w:jc w:val="center"/>
        <w:rPr>
          <w:rFonts w:ascii="Times New Roman" w:hAnsi="Times New Roman" w:cs="Times New Roman"/>
          <w:b/>
          <w:sz w:val="28"/>
          <w:szCs w:val="28"/>
        </w:rPr>
      </w:pPr>
    </w:p>
    <w:p w:rsidR="004C4492" w:rsidRDefault="004C4492" w:rsidP="00730CC0">
      <w:pPr>
        <w:spacing w:line="360" w:lineRule="auto"/>
        <w:jc w:val="center"/>
        <w:rPr>
          <w:rFonts w:ascii="Times New Roman" w:hAnsi="Times New Roman" w:cs="Times New Roman"/>
          <w:b/>
          <w:sz w:val="28"/>
          <w:szCs w:val="28"/>
        </w:rPr>
      </w:pPr>
    </w:p>
    <w:p w:rsidR="004C4492" w:rsidRDefault="004C4492" w:rsidP="00730CC0">
      <w:pPr>
        <w:spacing w:line="360" w:lineRule="auto"/>
        <w:jc w:val="center"/>
        <w:rPr>
          <w:rFonts w:ascii="Times New Roman" w:hAnsi="Times New Roman" w:cs="Times New Roman"/>
          <w:b/>
          <w:sz w:val="28"/>
          <w:szCs w:val="28"/>
        </w:rPr>
      </w:pPr>
    </w:p>
    <w:p w:rsidR="004C4492" w:rsidRDefault="004C4492" w:rsidP="00730CC0">
      <w:pPr>
        <w:spacing w:line="360" w:lineRule="auto"/>
        <w:jc w:val="center"/>
        <w:rPr>
          <w:rFonts w:ascii="Times New Roman" w:hAnsi="Times New Roman" w:cs="Times New Roman"/>
          <w:b/>
          <w:sz w:val="28"/>
          <w:szCs w:val="28"/>
        </w:rPr>
      </w:pPr>
    </w:p>
    <w:p w:rsidR="004C4492" w:rsidRDefault="004C4492" w:rsidP="00157CBD">
      <w:pPr>
        <w:spacing w:line="360" w:lineRule="auto"/>
        <w:rPr>
          <w:rFonts w:ascii="Times New Roman" w:hAnsi="Times New Roman" w:cs="Times New Roman"/>
          <w:b/>
          <w:sz w:val="28"/>
          <w:szCs w:val="28"/>
        </w:rPr>
      </w:pPr>
    </w:p>
    <w:p w:rsidR="00157CBD" w:rsidRDefault="00157CBD" w:rsidP="00157CBD">
      <w:pPr>
        <w:spacing w:line="360" w:lineRule="auto"/>
        <w:rPr>
          <w:rFonts w:ascii="Times New Roman" w:hAnsi="Times New Roman" w:cs="Times New Roman"/>
          <w:b/>
          <w:sz w:val="28"/>
          <w:szCs w:val="28"/>
        </w:rPr>
      </w:pPr>
    </w:p>
    <w:p w:rsidR="00157CBD" w:rsidRDefault="00157CBD" w:rsidP="00157CBD">
      <w:pPr>
        <w:spacing w:line="360" w:lineRule="auto"/>
        <w:rPr>
          <w:rFonts w:ascii="Times New Roman" w:hAnsi="Times New Roman" w:cs="Times New Roman"/>
          <w:b/>
          <w:sz w:val="28"/>
          <w:szCs w:val="28"/>
        </w:rPr>
      </w:pPr>
    </w:p>
    <w:p w:rsidR="001D6455" w:rsidRPr="00730CC0" w:rsidRDefault="001D6455" w:rsidP="00730CC0">
      <w:pPr>
        <w:spacing w:line="360" w:lineRule="auto"/>
        <w:jc w:val="center"/>
        <w:rPr>
          <w:rFonts w:ascii="Times New Roman" w:hAnsi="Times New Roman" w:cs="Times New Roman"/>
          <w:b/>
          <w:sz w:val="28"/>
          <w:szCs w:val="28"/>
        </w:rPr>
      </w:pPr>
      <w:r w:rsidRPr="00730CC0">
        <w:rPr>
          <w:rFonts w:ascii="Times New Roman" w:hAnsi="Times New Roman" w:cs="Times New Roman"/>
          <w:b/>
          <w:sz w:val="28"/>
          <w:szCs w:val="28"/>
        </w:rPr>
        <w:lastRenderedPageBreak/>
        <w:t>2. СТРУКТУРА И СОДЕРЖАНИЕ УЧЕБНОЙ ДИСЦИПЛИНЫ:</w:t>
      </w:r>
    </w:p>
    <w:p w:rsidR="001D6455" w:rsidRDefault="001D6455" w:rsidP="00730CC0">
      <w:pPr>
        <w:spacing w:line="360" w:lineRule="auto"/>
        <w:jc w:val="center"/>
        <w:rPr>
          <w:rFonts w:ascii="Times New Roman" w:hAnsi="Times New Roman" w:cs="Times New Roman"/>
          <w:b/>
          <w:sz w:val="24"/>
          <w:szCs w:val="24"/>
        </w:rPr>
      </w:pPr>
      <w:r w:rsidRPr="00730CC0">
        <w:rPr>
          <w:rFonts w:ascii="Times New Roman" w:hAnsi="Times New Roman" w:cs="Times New Roman"/>
          <w:b/>
          <w:sz w:val="28"/>
          <w:szCs w:val="28"/>
        </w:rPr>
        <w:t>2.1. Объем учебной дисциплины и виды учебной работы</w:t>
      </w:r>
    </w:p>
    <w:p w:rsidR="001D6455" w:rsidRPr="00702B22" w:rsidRDefault="001D6455" w:rsidP="001D6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hAnsi="Times New Roman" w:cs="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620"/>
        <w:gridCol w:w="1951"/>
      </w:tblGrid>
      <w:tr w:rsidR="001D6455" w:rsidRPr="00F6170C" w:rsidTr="00D4137D">
        <w:trPr>
          <w:trHeight w:val="490"/>
        </w:trPr>
        <w:tc>
          <w:tcPr>
            <w:tcW w:w="3981" w:type="pct"/>
            <w:vAlign w:val="center"/>
          </w:tcPr>
          <w:p w:rsidR="001D6455" w:rsidRPr="00F6170C" w:rsidRDefault="001D6455" w:rsidP="00730CC0">
            <w:pPr>
              <w:suppressAutoHyphens/>
              <w:spacing w:line="360" w:lineRule="auto"/>
              <w:rPr>
                <w:rFonts w:ascii="Times New Roman" w:hAnsi="Times New Roman" w:cs="Times New Roman"/>
                <w:b/>
                <w:sz w:val="24"/>
                <w:szCs w:val="24"/>
              </w:rPr>
            </w:pPr>
            <w:r w:rsidRPr="00F6170C">
              <w:rPr>
                <w:rFonts w:ascii="Times New Roman" w:hAnsi="Times New Roman" w:cs="Times New Roman"/>
                <w:b/>
                <w:sz w:val="24"/>
                <w:szCs w:val="24"/>
              </w:rPr>
              <w:t>Вид учебной работы</w:t>
            </w:r>
          </w:p>
        </w:tc>
        <w:tc>
          <w:tcPr>
            <w:tcW w:w="1019" w:type="pct"/>
            <w:vAlign w:val="center"/>
          </w:tcPr>
          <w:p w:rsidR="001D6455" w:rsidRPr="00F6170C" w:rsidRDefault="001D6455" w:rsidP="00730CC0">
            <w:pPr>
              <w:suppressAutoHyphens/>
              <w:spacing w:line="360" w:lineRule="auto"/>
              <w:rPr>
                <w:rFonts w:ascii="Times New Roman" w:hAnsi="Times New Roman" w:cs="Times New Roman"/>
                <w:b/>
                <w:iCs/>
                <w:sz w:val="24"/>
                <w:szCs w:val="24"/>
              </w:rPr>
            </w:pPr>
            <w:r w:rsidRPr="00F6170C">
              <w:rPr>
                <w:rFonts w:ascii="Times New Roman" w:hAnsi="Times New Roman" w:cs="Times New Roman"/>
                <w:b/>
                <w:iCs/>
                <w:sz w:val="24"/>
                <w:szCs w:val="24"/>
              </w:rPr>
              <w:t>Объем часов</w:t>
            </w:r>
          </w:p>
        </w:tc>
      </w:tr>
      <w:tr w:rsidR="001D6455" w:rsidRPr="00F6170C" w:rsidTr="00D4137D">
        <w:trPr>
          <w:trHeight w:val="490"/>
        </w:trPr>
        <w:tc>
          <w:tcPr>
            <w:tcW w:w="3981" w:type="pct"/>
            <w:vAlign w:val="center"/>
          </w:tcPr>
          <w:p w:rsidR="001D6455" w:rsidRPr="00F6170C" w:rsidRDefault="001D6455" w:rsidP="00730CC0">
            <w:pPr>
              <w:suppressAutoHyphens/>
              <w:spacing w:line="360" w:lineRule="auto"/>
              <w:rPr>
                <w:rFonts w:ascii="Times New Roman" w:hAnsi="Times New Roman" w:cs="Times New Roman"/>
                <w:b/>
                <w:sz w:val="24"/>
                <w:szCs w:val="24"/>
              </w:rPr>
            </w:pPr>
            <w:r w:rsidRPr="00F6170C">
              <w:rPr>
                <w:rFonts w:ascii="Times New Roman" w:hAnsi="Times New Roman" w:cs="Times New Roman"/>
                <w:b/>
                <w:sz w:val="24"/>
                <w:szCs w:val="24"/>
              </w:rPr>
              <w:t>Суммарная учебная нагрузка во взаимодействии с преподавателем</w:t>
            </w:r>
          </w:p>
        </w:tc>
        <w:tc>
          <w:tcPr>
            <w:tcW w:w="1019" w:type="pct"/>
            <w:vAlign w:val="center"/>
          </w:tcPr>
          <w:p w:rsidR="001D6455" w:rsidRPr="00F6170C" w:rsidRDefault="001D6455" w:rsidP="00730CC0">
            <w:pPr>
              <w:suppressAutoHyphens/>
              <w:spacing w:line="360" w:lineRule="auto"/>
              <w:jc w:val="center"/>
              <w:rPr>
                <w:rFonts w:ascii="Times New Roman" w:hAnsi="Times New Roman" w:cs="Times New Roman"/>
                <w:iCs/>
                <w:sz w:val="24"/>
                <w:szCs w:val="24"/>
              </w:rPr>
            </w:pPr>
            <w:r>
              <w:rPr>
                <w:rFonts w:ascii="Times New Roman" w:hAnsi="Times New Roman" w:cs="Times New Roman"/>
                <w:iCs/>
                <w:sz w:val="24"/>
                <w:szCs w:val="24"/>
              </w:rPr>
              <w:t>42</w:t>
            </w:r>
          </w:p>
        </w:tc>
      </w:tr>
      <w:tr w:rsidR="001D6455" w:rsidRPr="00F6170C" w:rsidTr="00D4137D">
        <w:trPr>
          <w:trHeight w:val="490"/>
        </w:trPr>
        <w:tc>
          <w:tcPr>
            <w:tcW w:w="3981" w:type="pct"/>
            <w:vAlign w:val="center"/>
          </w:tcPr>
          <w:p w:rsidR="001D6455" w:rsidRPr="00F6170C" w:rsidRDefault="001D6455" w:rsidP="00730CC0">
            <w:pPr>
              <w:suppressAutoHyphens/>
              <w:spacing w:line="360" w:lineRule="auto"/>
              <w:rPr>
                <w:rFonts w:ascii="Times New Roman" w:hAnsi="Times New Roman" w:cs="Times New Roman"/>
                <w:b/>
                <w:sz w:val="24"/>
                <w:szCs w:val="24"/>
              </w:rPr>
            </w:pPr>
            <w:r w:rsidRPr="00F6170C">
              <w:rPr>
                <w:rFonts w:ascii="Times New Roman" w:hAnsi="Times New Roman" w:cs="Times New Roman"/>
                <w:b/>
                <w:sz w:val="24"/>
                <w:szCs w:val="24"/>
              </w:rPr>
              <w:t xml:space="preserve">Объем образовательной программы </w:t>
            </w:r>
          </w:p>
        </w:tc>
        <w:tc>
          <w:tcPr>
            <w:tcW w:w="1019" w:type="pct"/>
            <w:vAlign w:val="center"/>
          </w:tcPr>
          <w:p w:rsidR="001D6455" w:rsidRPr="00F6170C" w:rsidRDefault="001D6455" w:rsidP="00730CC0">
            <w:pPr>
              <w:suppressAutoHyphens/>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40</w:t>
            </w:r>
          </w:p>
        </w:tc>
      </w:tr>
      <w:tr w:rsidR="001D6455" w:rsidRPr="00F6170C" w:rsidTr="00D4137D">
        <w:trPr>
          <w:trHeight w:val="490"/>
        </w:trPr>
        <w:tc>
          <w:tcPr>
            <w:tcW w:w="5000" w:type="pct"/>
            <w:gridSpan w:val="2"/>
            <w:vAlign w:val="center"/>
          </w:tcPr>
          <w:p w:rsidR="001D6455" w:rsidRPr="00F6170C" w:rsidRDefault="001D6455" w:rsidP="00730CC0">
            <w:pPr>
              <w:suppressAutoHyphens/>
              <w:spacing w:line="360" w:lineRule="auto"/>
              <w:rPr>
                <w:rFonts w:ascii="Times New Roman" w:hAnsi="Times New Roman" w:cs="Times New Roman"/>
                <w:iCs/>
                <w:sz w:val="24"/>
                <w:szCs w:val="24"/>
              </w:rPr>
            </w:pPr>
            <w:r w:rsidRPr="00F6170C">
              <w:rPr>
                <w:rFonts w:ascii="Times New Roman" w:hAnsi="Times New Roman" w:cs="Times New Roman"/>
                <w:sz w:val="24"/>
                <w:szCs w:val="24"/>
              </w:rPr>
              <w:t>в том числе:</w:t>
            </w:r>
          </w:p>
        </w:tc>
      </w:tr>
      <w:tr w:rsidR="001D6455" w:rsidRPr="00F6170C" w:rsidTr="00D4137D">
        <w:trPr>
          <w:trHeight w:val="490"/>
        </w:trPr>
        <w:tc>
          <w:tcPr>
            <w:tcW w:w="3981" w:type="pct"/>
            <w:vAlign w:val="center"/>
          </w:tcPr>
          <w:p w:rsidR="001D6455" w:rsidRPr="00F6170C" w:rsidRDefault="001D6455" w:rsidP="00730CC0">
            <w:pPr>
              <w:suppressAutoHyphens/>
              <w:spacing w:line="360" w:lineRule="auto"/>
              <w:rPr>
                <w:rFonts w:ascii="Times New Roman" w:hAnsi="Times New Roman" w:cs="Times New Roman"/>
                <w:sz w:val="24"/>
                <w:szCs w:val="24"/>
              </w:rPr>
            </w:pPr>
            <w:r w:rsidRPr="00F6170C">
              <w:rPr>
                <w:rFonts w:ascii="Times New Roman" w:hAnsi="Times New Roman" w:cs="Times New Roman"/>
                <w:sz w:val="24"/>
                <w:szCs w:val="24"/>
              </w:rPr>
              <w:t>теоретическое обучение</w:t>
            </w:r>
          </w:p>
        </w:tc>
        <w:tc>
          <w:tcPr>
            <w:tcW w:w="1019" w:type="pct"/>
            <w:vAlign w:val="center"/>
          </w:tcPr>
          <w:p w:rsidR="001D6455" w:rsidRPr="00F6170C" w:rsidRDefault="001D6455" w:rsidP="00730CC0">
            <w:pPr>
              <w:suppressAutoHyphens/>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30</w:t>
            </w:r>
          </w:p>
        </w:tc>
      </w:tr>
      <w:tr w:rsidR="001D6455" w:rsidRPr="00F6170C" w:rsidTr="00D4137D">
        <w:trPr>
          <w:trHeight w:val="490"/>
        </w:trPr>
        <w:tc>
          <w:tcPr>
            <w:tcW w:w="3981" w:type="pct"/>
            <w:vAlign w:val="center"/>
          </w:tcPr>
          <w:p w:rsidR="001D6455" w:rsidRPr="00F6170C" w:rsidRDefault="001D6455" w:rsidP="00730CC0">
            <w:pPr>
              <w:suppressAutoHyphens/>
              <w:spacing w:line="360" w:lineRule="auto"/>
              <w:rPr>
                <w:rFonts w:ascii="Times New Roman" w:hAnsi="Times New Roman" w:cs="Times New Roman"/>
                <w:sz w:val="24"/>
                <w:szCs w:val="24"/>
              </w:rPr>
            </w:pPr>
            <w:r w:rsidRPr="00F6170C">
              <w:rPr>
                <w:rFonts w:ascii="Times New Roman" w:hAnsi="Times New Roman" w:cs="Times New Roman"/>
                <w:sz w:val="24"/>
                <w:szCs w:val="24"/>
              </w:rPr>
              <w:t xml:space="preserve">лабораторные </w:t>
            </w:r>
            <w:r>
              <w:rPr>
                <w:rFonts w:ascii="Times New Roman" w:hAnsi="Times New Roman" w:cs="Times New Roman"/>
                <w:sz w:val="24"/>
                <w:szCs w:val="24"/>
              </w:rPr>
              <w:t>и практические занятия</w:t>
            </w:r>
          </w:p>
        </w:tc>
        <w:tc>
          <w:tcPr>
            <w:tcW w:w="1019" w:type="pct"/>
            <w:vAlign w:val="center"/>
          </w:tcPr>
          <w:p w:rsidR="001D6455" w:rsidRPr="00F6170C" w:rsidRDefault="001D6455" w:rsidP="00730CC0">
            <w:pPr>
              <w:suppressAutoHyphens/>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10</w:t>
            </w:r>
          </w:p>
        </w:tc>
      </w:tr>
      <w:tr w:rsidR="001D6455" w:rsidRPr="00F6170C" w:rsidTr="00D4137D">
        <w:trPr>
          <w:trHeight w:val="490"/>
        </w:trPr>
        <w:tc>
          <w:tcPr>
            <w:tcW w:w="3981" w:type="pct"/>
            <w:vAlign w:val="center"/>
          </w:tcPr>
          <w:p w:rsidR="001D6455" w:rsidRPr="00F6170C" w:rsidRDefault="001D6455" w:rsidP="00730CC0">
            <w:pPr>
              <w:suppressAutoHyphens/>
              <w:spacing w:line="360" w:lineRule="auto"/>
              <w:rPr>
                <w:rFonts w:ascii="Times New Roman" w:hAnsi="Times New Roman" w:cs="Times New Roman"/>
                <w:sz w:val="24"/>
                <w:szCs w:val="24"/>
              </w:rPr>
            </w:pPr>
            <w:r w:rsidRPr="00F6170C">
              <w:rPr>
                <w:rFonts w:ascii="Times New Roman" w:hAnsi="Times New Roman" w:cs="Times New Roman"/>
                <w:sz w:val="24"/>
                <w:szCs w:val="24"/>
              </w:rPr>
              <w:t xml:space="preserve">курсовая работа (проект) </w:t>
            </w:r>
          </w:p>
        </w:tc>
        <w:tc>
          <w:tcPr>
            <w:tcW w:w="1019" w:type="pct"/>
            <w:vAlign w:val="center"/>
          </w:tcPr>
          <w:p w:rsidR="001D6455" w:rsidRPr="00F6170C" w:rsidRDefault="001D6455" w:rsidP="00730CC0">
            <w:pPr>
              <w:suppressAutoHyphens/>
              <w:spacing w:after="0" w:line="360" w:lineRule="auto"/>
              <w:jc w:val="center"/>
              <w:rPr>
                <w:rFonts w:ascii="Times New Roman" w:hAnsi="Times New Roman" w:cs="Times New Roman"/>
                <w:iCs/>
                <w:sz w:val="24"/>
                <w:szCs w:val="24"/>
              </w:rPr>
            </w:pPr>
            <w:r w:rsidRPr="00F6170C">
              <w:rPr>
                <w:rFonts w:ascii="Times New Roman" w:hAnsi="Times New Roman" w:cs="Times New Roman"/>
                <w:iCs/>
                <w:sz w:val="24"/>
                <w:szCs w:val="24"/>
              </w:rPr>
              <w:t>Не предусмотрено</w:t>
            </w:r>
          </w:p>
        </w:tc>
      </w:tr>
      <w:tr w:rsidR="001D6455" w:rsidRPr="00F6170C" w:rsidTr="00D4137D">
        <w:trPr>
          <w:trHeight w:val="490"/>
        </w:trPr>
        <w:tc>
          <w:tcPr>
            <w:tcW w:w="3981" w:type="pct"/>
            <w:vAlign w:val="center"/>
          </w:tcPr>
          <w:p w:rsidR="001D6455" w:rsidRPr="00F6170C" w:rsidRDefault="001D6455" w:rsidP="00730CC0">
            <w:pPr>
              <w:suppressAutoHyphens/>
              <w:spacing w:after="0" w:line="360" w:lineRule="auto"/>
              <w:rPr>
                <w:rFonts w:ascii="Times New Roman" w:hAnsi="Times New Roman" w:cs="Times New Roman"/>
                <w:i/>
                <w:sz w:val="24"/>
                <w:szCs w:val="24"/>
              </w:rPr>
            </w:pPr>
            <w:r w:rsidRPr="00F6170C">
              <w:rPr>
                <w:rFonts w:ascii="Times New Roman" w:hAnsi="Times New Roman" w:cs="Times New Roman"/>
                <w:i/>
                <w:sz w:val="24"/>
                <w:szCs w:val="24"/>
              </w:rPr>
              <w:t xml:space="preserve">Самостоятельная работа </w:t>
            </w:r>
          </w:p>
        </w:tc>
        <w:tc>
          <w:tcPr>
            <w:tcW w:w="1019" w:type="pct"/>
            <w:vAlign w:val="center"/>
          </w:tcPr>
          <w:p w:rsidR="001D6455" w:rsidRPr="00F6170C" w:rsidRDefault="001D6455" w:rsidP="00730CC0">
            <w:pPr>
              <w:suppressAutoHyphens/>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2</w:t>
            </w:r>
          </w:p>
        </w:tc>
      </w:tr>
      <w:tr w:rsidR="001D6455" w:rsidRPr="00F6170C" w:rsidTr="00D4137D">
        <w:trPr>
          <w:trHeight w:val="490"/>
        </w:trPr>
        <w:tc>
          <w:tcPr>
            <w:tcW w:w="3981" w:type="pct"/>
            <w:vAlign w:val="center"/>
          </w:tcPr>
          <w:p w:rsidR="001D6455" w:rsidRPr="00F6170C" w:rsidRDefault="001D6455" w:rsidP="00730CC0">
            <w:pPr>
              <w:suppressAutoHyphens/>
              <w:spacing w:after="0" w:line="360" w:lineRule="auto"/>
              <w:rPr>
                <w:rFonts w:ascii="Times New Roman" w:hAnsi="Times New Roman" w:cs="Times New Roman"/>
                <w:b/>
                <w:iCs/>
                <w:sz w:val="24"/>
                <w:szCs w:val="24"/>
              </w:rPr>
            </w:pPr>
            <w:r>
              <w:rPr>
                <w:rFonts w:ascii="Times New Roman" w:hAnsi="Times New Roman" w:cs="Times New Roman"/>
                <w:b/>
                <w:iCs/>
                <w:sz w:val="24"/>
                <w:szCs w:val="24"/>
              </w:rPr>
              <w:t>Итогов</w:t>
            </w:r>
            <w:r w:rsidRPr="00F6170C">
              <w:rPr>
                <w:rFonts w:ascii="Times New Roman" w:hAnsi="Times New Roman" w:cs="Times New Roman"/>
                <w:b/>
                <w:iCs/>
                <w:sz w:val="24"/>
                <w:szCs w:val="24"/>
              </w:rPr>
              <w:t xml:space="preserve">ая аттестация проводится в форме </w:t>
            </w:r>
            <w:r w:rsidR="00F23B33">
              <w:rPr>
                <w:rFonts w:ascii="Times New Roman" w:hAnsi="Times New Roman" w:cs="Times New Roman"/>
                <w:i/>
                <w:iCs/>
                <w:sz w:val="24"/>
                <w:szCs w:val="24"/>
              </w:rPr>
              <w:t>д/з</w:t>
            </w:r>
          </w:p>
        </w:tc>
        <w:tc>
          <w:tcPr>
            <w:tcW w:w="1019" w:type="pct"/>
            <w:vAlign w:val="center"/>
          </w:tcPr>
          <w:p w:rsidR="001D6455" w:rsidRPr="00F6170C" w:rsidRDefault="001D6455" w:rsidP="00730CC0">
            <w:pPr>
              <w:suppressAutoHyphens/>
              <w:spacing w:after="0" w:line="360" w:lineRule="auto"/>
              <w:jc w:val="center"/>
              <w:rPr>
                <w:rFonts w:ascii="Times New Roman" w:hAnsi="Times New Roman" w:cs="Times New Roman"/>
                <w:b/>
                <w:iCs/>
                <w:sz w:val="24"/>
                <w:szCs w:val="24"/>
              </w:rPr>
            </w:pPr>
          </w:p>
        </w:tc>
      </w:tr>
    </w:tbl>
    <w:p w:rsidR="001D6455" w:rsidRPr="007E13BA" w:rsidRDefault="001D6455" w:rsidP="001D6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sectPr w:rsidR="001D6455" w:rsidRPr="007E13BA" w:rsidSect="004C4492">
          <w:footerReference w:type="default" r:id="rId9"/>
          <w:headerReference w:type="first" r:id="rId10"/>
          <w:footerReference w:type="first" r:id="rId11"/>
          <w:pgSz w:w="11906" w:h="16838"/>
          <w:pgMar w:top="1134" w:right="850" w:bottom="1134" w:left="1701" w:header="720" w:footer="709" w:gutter="0"/>
          <w:cols w:space="720"/>
          <w:titlePg/>
          <w:docGrid w:linePitch="360"/>
        </w:sectPr>
      </w:pPr>
    </w:p>
    <w:p w:rsidR="001D6455" w:rsidRPr="001D6455" w:rsidRDefault="001D6455" w:rsidP="001D6455">
      <w:pPr>
        <w:rPr>
          <w:rFonts w:ascii="Times New Roman" w:hAnsi="Times New Roman" w:cs="Times New Roman"/>
          <w:sz w:val="24"/>
          <w:szCs w:val="24"/>
        </w:rPr>
        <w:sectPr w:rsidR="001D6455" w:rsidRPr="001D6455" w:rsidSect="00D4137D">
          <w:pgSz w:w="11906" w:h="16838"/>
          <w:pgMar w:top="993" w:right="707" w:bottom="568" w:left="1701" w:header="708" w:footer="708" w:gutter="0"/>
          <w:cols w:space="720"/>
          <w:docGrid w:linePitch="299"/>
        </w:sectPr>
      </w:pPr>
    </w:p>
    <w:p w:rsidR="00CA3D71" w:rsidRDefault="00CA3D71" w:rsidP="001D6455">
      <w:pPr>
        <w:rPr>
          <w:rFonts w:ascii="Times New Roman" w:hAnsi="Times New Roman" w:cs="Times New Roman"/>
          <w:b/>
          <w:i/>
          <w:sz w:val="24"/>
          <w:szCs w:val="24"/>
        </w:rPr>
      </w:pPr>
    </w:p>
    <w:p w:rsidR="001D6455" w:rsidRPr="00730CC0" w:rsidRDefault="001D6455" w:rsidP="00730CC0">
      <w:pPr>
        <w:spacing w:line="360" w:lineRule="auto"/>
        <w:rPr>
          <w:rFonts w:ascii="Times New Roman" w:hAnsi="Times New Roman" w:cs="Times New Roman"/>
          <w:b/>
          <w:i/>
          <w:sz w:val="28"/>
          <w:szCs w:val="28"/>
        </w:rPr>
      </w:pPr>
      <w:r w:rsidRPr="00D111DA">
        <w:rPr>
          <w:rFonts w:ascii="Times New Roman" w:hAnsi="Times New Roman" w:cs="Times New Roman"/>
          <w:b/>
          <w:i/>
          <w:sz w:val="24"/>
          <w:szCs w:val="24"/>
        </w:rPr>
        <w:t xml:space="preserve">2.2. </w:t>
      </w:r>
      <w:r w:rsidRPr="00730CC0">
        <w:rPr>
          <w:rFonts w:ascii="Times New Roman" w:hAnsi="Times New Roman" w:cs="Times New Roman"/>
          <w:b/>
          <w:i/>
          <w:sz w:val="28"/>
          <w:szCs w:val="28"/>
        </w:rPr>
        <w:t>Тематический план и содержание учебной дисциплины:</w:t>
      </w:r>
    </w:p>
    <w:p w:rsidR="00CA3D71" w:rsidRPr="00D111DA" w:rsidRDefault="00CA3D71" w:rsidP="001D6455">
      <w:pPr>
        <w:rPr>
          <w:rFonts w:ascii="Times New Roman" w:hAnsi="Times New Roman" w:cs="Times New Roman"/>
          <w:b/>
          <w:bCs/>
          <w:i/>
          <w:sz w:val="24"/>
          <w:szCs w:val="24"/>
        </w:rPr>
      </w:pPr>
    </w:p>
    <w:tbl>
      <w:tblPr>
        <w:tblW w:w="522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6"/>
        <w:gridCol w:w="9917"/>
        <w:gridCol w:w="9"/>
        <w:gridCol w:w="977"/>
        <w:gridCol w:w="6"/>
        <w:gridCol w:w="1984"/>
      </w:tblGrid>
      <w:tr w:rsidR="001D6455" w:rsidRPr="00730CC0" w:rsidTr="00B67639">
        <w:trPr>
          <w:trHeight w:val="20"/>
        </w:trPr>
        <w:tc>
          <w:tcPr>
            <w:tcW w:w="750" w:type="pct"/>
            <w:gridSpan w:val="2"/>
          </w:tcPr>
          <w:p w:rsidR="001D6455" w:rsidRPr="00730CC0" w:rsidRDefault="001D6455" w:rsidP="00730CC0">
            <w:pPr>
              <w:spacing w:after="0" w:line="360" w:lineRule="auto"/>
              <w:rPr>
                <w:rFonts w:ascii="Times New Roman" w:hAnsi="Times New Roman" w:cs="Times New Roman"/>
                <w:b/>
                <w:bCs/>
                <w:sz w:val="24"/>
                <w:szCs w:val="24"/>
              </w:rPr>
            </w:pPr>
            <w:r w:rsidRPr="00730CC0">
              <w:rPr>
                <w:rFonts w:ascii="Times New Roman" w:hAnsi="Times New Roman" w:cs="Times New Roman"/>
                <w:b/>
                <w:bCs/>
                <w:sz w:val="24"/>
                <w:szCs w:val="24"/>
              </w:rPr>
              <w:t xml:space="preserve">Наименование разделов </w:t>
            </w:r>
          </w:p>
        </w:tc>
        <w:tc>
          <w:tcPr>
            <w:tcW w:w="3269" w:type="pct"/>
          </w:tcPr>
          <w:p w:rsidR="001D6455" w:rsidRPr="00730CC0" w:rsidRDefault="001D6455" w:rsidP="00730CC0">
            <w:pPr>
              <w:spacing w:after="0" w:line="360" w:lineRule="auto"/>
              <w:jc w:val="center"/>
              <w:rPr>
                <w:rFonts w:ascii="Times New Roman" w:hAnsi="Times New Roman" w:cs="Times New Roman"/>
                <w:b/>
                <w:bCs/>
                <w:sz w:val="24"/>
                <w:szCs w:val="24"/>
              </w:rPr>
            </w:pPr>
            <w:r w:rsidRPr="00730CC0">
              <w:rPr>
                <w:rFonts w:ascii="Times New Roman" w:hAnsi="Times New Roman" w:cs="Times New Roman"/>
                <w:b/>
                <w:bCs/>
                <w:sz w:val="24"/>
                <w:szCs w:val="24"/>
              </w:rPr>
              <w:t>Содержание учебного материала и</w:t>
            </w:r>
          </w:p>
          <w:p w:rsidR="001D6455" w:rsidRPr="00730CC0" w:rsidRDefault="001D6455" w:rsidP="00730CC0">
            <w:pPr>
              <w:spacing w:after="0" w:line="360" w:lineRule="auto"/>
              <w:jc w:val="center"/>
              <w:rPr>
                <w:rFonts w:ascii="Times New Roman" w:hAnsi="Times New Roman" w:cs="Times New Roman"/>
                <w:b/>
                <w:bCs/>
                <w:sz w:val="24"/>
                <w:szCs w:val="24"/>
              </w:rPr>
            </w:pPr>
            <w:r w:rsidRPr="00730CC0">
              <w:rPr>
                <w:rFonts w:ascii="Times New Roman" w:hAnsi="Times New Roman" w:cs="Times New Roman"/>
                <w:b/>
                <w:bCs/>
                <w:sz w:val="24"/>
                <w:szCs w:val="24"/>
              </w:rPr>
              <w:t>формы организации деятельности обучающихся</w:t>
            </w:r>
          </w:p>
        </w:tc>
        <w:tc>
          <w:tcPr>
            <w:tcW w:w="327" w:type="pct"/>
            <w:gridSpan w:val="3"/>
          </w:tcPr>
          <w:p w:rsidR="001D6455" w:rsidRPr="00730CC0" w:rsidRDefault="001D6455" w:rsidP="00730CC0">
            <w:pPr>
              <w:spacing w:after="0" w:line="360" w:lineRule="auto"/>
              <w:jc w:val="center"/>
              <w:rPr>
                <w:rFonts w:ascii="Times New Roman" w:hAnsi="Times New Roman" w:cs="Times New Roman"/>
                <w:b/>
                <w:bCs/>
                <w:sz w:val="24"/>
                <w:szCs w:val="24"/>
              </w:rPr>
            </w:pPr>
            <w:r w:rsidRPr="00730CC0">
              <w:rPr>
                <w:rFonts w:ascii="Times New Roman" w:hAnsi="Times New Roman" w:cs="Times New Roman"/>
                <w:b/>
                <w:bCs/>
                <w:sz w:val="24"/>
                <w:szCs w:val="24"/>
              </w:rPr>
              <w:t>Объем в</w:t>
            </w:r>
          </w:p>
          <w:p w:rsidR="001D6455" w:rsidRPr="00730CC0" w:rsidRDefault="001D6455" w:rsidP="00730CC0">
            <w:pPr>
              <w:spacing w:after="0" w:line="360" w:lineRule="auto"/>
              <w:jc w:val="center"/>
              <w:rPr>
                <w:rFonts w:ascii="Times New Roman" w:hAnsi="Times New Roman" w:cs="Times New Roman"/>
                <w:b/>
                <w:bCs/>
                <w:sz w:val="24"/>
                <w:szCs w:val="24"/>
              </w:rPr>
            </w:pPr>
            <w:r w:rsidRPr="00730CC0">
              <w:rPr>
                <w:rFonts w:ascii="Times New Roman" w:hAnsi="Times New Roman" w:cs="Times New Roman"/>
                <w:b/>
                <w:bCs/>
                <w:sz w:val="24"/>
                <w:szCs w:val="24"/>
              </w:rPr>
              <w:t>часах</w:t>
            </w:r>
          </w:p>
        </w:tc>
        <w:tc>
          <w:tcPr>
            <w:tcW w:w="654" w:type="pct"/>
          </w:tcPr>
          <w:p w:rsidR="001D6455" w:rsidRPr="00730CC0" w:rsidRDefault="001D6455" w:rsidP="00730CC0">
            <w:pPr>
              <w:spacing w:after="0" w:line="360" w:lineRule="auto"/>
              <w:rPr>
                <w:rFonts w:ascii="Times New Roman" w:hAnsi="Times New Roman" w:cs="Times New Roman"/>
                <w:b/>
                <w:bCs/>
                <w:i/>
                <w:sz w:val="24"/>
                <w:szCs w:val="24"/>
              </w:rPr>
            </w:pPr>
            <w:r w:rsidRPr="00730CC0">
              <w:rPr>
                <w:rFonts w:ascii="Times New Roman" w:hAnsi="Times New Roman" w:cs="Times New Roman"/>
                <w:b/>
                <w:bCs/>
                <w:sz w:val="24"/>
                <w:szCs w:val="24"/>
              </w:rPr>
              <w:t>Коды компетенций, формированию которых способствует элемент программы</w:t>
            </w:r>
          </w:p>
        </w:tc>
      </w:tr>
      <w:tr w:rsidR="00B67639" w:rsidRPr="00730CC0" w:rsidTr="00B67639">
        <w:trPr>
          <w:trHeight w:val="20"/>
        </w:trPr>
        <w:tc>
          <w:tcPr>
            <w:tcW w:w="750" w:type="pct"/>
            <w:gridSpan w:val="2"/>
            <w:vMerge w:val="restart"/>
          </w:tcPr>
          <w:p w:rsidR="00B67639" w:rsidRPr="00730CC0" w:rsidRDefault="00B67639" w:rsidP="00730CC0">
            <w:pPr>
              <w:spacing w:after="0" w:line="360" w:lineRule="auto"/>
              <w:jc w:val="center"/>
              <w:rPr>
                <w:rFonts w:ascii="Times New Roman" w:hAnsi="Times New Roman" w:cs="Times New Roman"/>
                <w:b/>
                <w:bCs/>
                <w:i/>
                <w:sz w:val="24"/>
                <w:szCs w:val="24"/>
              </w:rPr>
            </w:pPr>
            <w:r w:rsidRPr="00730CC0">
              <w:rPr>
                <w:rFonts w:ascii="Times New Roman" w:hAnsi="Times New Roman" w:cs="Times New Roman"/>
                <w:b/>
                <w:sz w:val="24"/>
                <w:szCs w:val="24"/>
              </w:rPr>
              <w:t>Раздел 1. Производственная среда</w:t>
            </w:r>
          </w:p>
        </w:tc>
        <w:tc>
          <w:tcPr>
            <w:tcW w:w="3269" w:type="pct"/>
          </w:tcPr>
          <w:p w:rsidR="00B67639" w:rsidRPr="00730CC0" w:rsidRDefault="00B67639" w:rsidP="00730CC0">
            <w:pPr>
              <w:spacing w:after="0" w:line="360" w:lineRule="auto"/>
              <w:jc w:val="center"/>
              <w:rPr>
                <w:rFonts w:ascii="Times New Roman" w:hAnsi="Times New Roman" w:cs="Times New Roman"/>
                <w:b/>
                <w:bCs/>
                <w:i/>
                <w:sz w:val="24"/>
                <w:szCs w:val="24"/>
              </w:rPr>
            </w:pPr>
            <w:r w:rsidRPr="00730CC0">
              <w:rPr>
                <w:rFonts w:ascii="Times New Roman" w:hAnsi="Times New Roman" w:cs="Times New Roman"/>
                <w:b/>
                <w:sz w:val="24"/>
                <w:szCs w:val="24"/>
              </w:rPr>
              <w:t>Содержание учебного материала</w:t>
            </w:r>
          </w:p>
        </w:tc>
        <w:tc>
          <w:tcPr>
            <w:tcW w:w="327" w:type="pct"/>
            <w:gridSpan w:val="3"/>
            <w:vMerge w:val="restart"/>
          </w:tcPr>
          <w:p w:rsidR="00B67639" w:rsidRPr="00730CC0" w:rsidRDefault="00B67639" w:rsidP="00730CC0">
            <w:pPr>
              <w:spacing w:after="0" w:line="360" w:lineRule="auto"/>
              <w:jc w:val="center"/>
              <w:rPr>
                <w:rFonts w:ascii="Times New Roman" w:hAnsi="Times New Roman" w:cs="Times New Roman"/>
                <w:b/>
                <w:bCs/>
                <w:color w:val="000000" w:themeColor="text1"/>
                <w:sz w:val="24"/>
                <w:szCs w:val="24"/>
              </w:rPr>
            </w:pPr>
            <w:r w:rsidRPr="00730CC0">
              <w:rPr>
                <w:rFonts w:ascii="Times New Roman" w:hAnsi="Times New Roman" w:cs="Times New Roman"/>
                <w:b/>
                <w:bCs/>
                <w:color w:val="000000" w:themeColor="text1"/>
                <w:sz w:val="24"/>
                <w:szCs w:val="24"/>
              </w:rPr>
              <w:t>8</w:t>
            </w:r>
          </w:p>
        </w:tc>
        <w:tc>
          <w:tcPr>
            <w:tcW w:w="654" w:type="pct"/>
            <w:vMerge w:val="restart"/>
          </w:tcPr>
          <w:p w:rsidR="00B67639" w:rsidRPr="00730CC0" w:rsidRDefault="00B67639" w:rsidP="00730CC0">
            <w:pPr>
              <w:spacing w:after="0" w:line="360" w:lineRule="auto"/>
              <w:rPr>
                <w:rFonts w:ascii="Times New Roman" w:hAnsi="Times New Roman" w:cs="Times New Roman"/>
                <w:bCs/>
                <w:color w:val="000000" w:themeColor="text1"/>
                <w:sz w:val="24"/>
                <w:szCs w:val="24"/>
              </w:rPr>
            </w:pPr>
          </w:p>
          <w:p w:rsidR="00B67639" w:rsidRPr="00730CC0" w:rsidRDefault="003E6E7A" w:rsidP="00730CC0">
            <w:pPr>
              <w:spacing w:after="0" w:line="360" w:lineRule="auto"/>
              <w:rPr>
                <w:rFonts w:ascii="Times New Roman" w:hAnsi="Times New Roman" w:cs="Times New Roman"/>
                <w:bCs/>
                <w:color w:val="000000" w:themeColor="text1"/>
                <w:sz w:val="24"/>
                <w:szCs w:val="24"/>
              </w:rPr>
            </w:pPr>
            <w:r w:rsidRPr="00730CC0">
              <w:rPr>
                <w:rFonts w:ascii="Times New Roman" w:hAnsi="Times New Roman" w:cs="Times New Roman"/>
                <w:bCs/>
                <w:color w:val="000000" w:themeColor="text1"/>
                <w:sz w:val="24"/>
                <w:szCs w:val="24"/>
              </w:rPr>
              <w:t xml:space="preserve">ОК 01, ОК 02, </w:t>
            </w:r>
            <w:r w:rsidR="00B67639" w:rsidRPr="00730CC0">
              <w:rPr>
                <w:rFonts w:ascii="Times New Roman" w:hAnsi="Times New Roman" w:cs="Times New Roman"/>
                <w:bCs/>
                <w:color w:val="000000" w:themeColor="text1"/>
                <w:sz w:val="24"/>
                <w:szCs w:val="24"/>
              </w:rPr>
              <w:t>ОК</w:t>
            </w:r>
            <w:r w:rsidRPr="00730CC0">
              <w:rPr>
                <w:rFonts w:ascii="Times New Roman" w:hAnsi="Times New Roman" w:cs="Times New Roman"/>
                <w:bCs/>
                <w:color w:val="000000" w:themeColor="text1"/>
                <w:sz w:val="24"/>
                <w:szCs w:val="24"/>
              </w:rPr>
              <w:t xml:space="preserve"> 0</w:t>
            </w:r>
            <w:r w:rsidR="00B67639" w:rsidRPr="00730CC0">
              <w:rPr>
                <w:rFonts w:ascii="Times New Roman" w:hAnsi="Times New Roman" w:cs="Times New Roman"/>
                <w:bCs/>
                <w:color w:val="000000" w:themeColor="text1"/>
                <w:sz w:val="24"/>
                <w:szCs w:val="24"/>
              </w:rPr>
              <w:t>9, ОК 10</w:t>
            </w:r>
          </w:p>
          <w:p w:rsidR="00ED3E1E" w:rsidRPr="00730CC0" w:rsidRDefault="00ED3E1E" w:rsidP="00730CC0">
            <w:pPr>
              <w:spacing w:after="0" w:line="360" w:lineRule="auto"/>
              <w:rPr>
                <w:rFonts w:ascii="Times New Roman" w:hAnsi="Times New Roman" w:cs="Times New Roman"/>
                <w:b/>
                <w:bCs/>
                <w:i/>
                <w:color w:val="000000" w:themeColor="text1"/>
                <w:sz w:val="24"/>
                <w:szCs w:val="24"/>
              </w:rPr>
            </w:pPr>
            <w:r w:rsidRPr="00730CC0">
              <w:rPr>
                <w:rFonts w:ascii="Times New Roman" w:hAnsi="Times New Roman" w:cs="Times New Roman"/>
                <w:bCs/>
                <w:color w:val="000000" w:themeColor="text1"/>
                <w:sz w:val="24"/>
                <w:szCs w:val="24"/>
              </w:rPr>
              <w:t>ЛР.9, 13, 14, 16, 17, 19, 21-27, 31-34, 37.</w:t>
            </w:r>
          </w:p>
        </w:tc>
      </w:tr>
      <w:tr w:rsidR="00B67639" w:rsidRPr="00730CC0" w:rsidTr="00B67639">
        <w:trPr>
          <w:trHeight w:val="20"/>
        </w:trPr>
        <w:tc>
          <w:tcPr>
            <w:tcW w:w="750" w:type="pct"/>
            <w:gridSpan w:val="2"/>
            <w:vMerge/>
          </w:tcPr>
          <w:p w:rsidR="00B67639" w:rsidRPr="00730CC0" w:rsidRDefault="00B67639" w:rsidP="00730CC0">
            <w:pPr>
              <w:spacing w:after="0" w:line="360" w:lineRule="auto"/>
              <w:jc w:val="center"/>
              <w:rPr>
                <w:rFonts w:ascii="Times New Roman" w:hAnsi="Times New Roman" w:cs="Times New Roman"/>
                <w:b/>
                <w:bCs/>
                <w:i/>
                <w:sz w:val="24"/>
                <w:szCs w:val="24"/>
              </w:rPr>
            </w:pPr>
          </w:p>
        </w:tc>
        <w:tc>
          <w:tcPr>
            <w:tcW w:w="3269" w:type="pct"/>
          </w:tcPr>
          <w:p w:rsidR="00B67639" w:rsidRPr="00730CC0" w:rsidRDefault="00B67639" w:rsidP="00730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bCs/>
                <w:i/>
                <w:sz w:val="24"/>
                <w:szCs w:val="24"/>
              </w:rPr>
            </w:pPr>
            <w:r w:rsidRPr="00730CC0">
              <w:rPr>
                <w:rFonts w:ascii="Times New Roman" w:hAnsi="Times New Roman" w:cs="Times New Roman"/>
                <w:sz w:val="24"/>
                <w:szCs w:val="24"/>
              </w:rPr>
              <w:t>1.</w:t>
            </w:r>
            <w:r w:rsidRPr="00730CC0">
              <w:rPr>
                <w:sz w:val="24"/>
                <w:szCs w:val="24"/>
              </w:rPr>
              <w:t xml:space="preserve"> </w:t>
            </w:r>
            <w:r w:rsidRPr="00730CC0">
              <w:rPr>
                <w:rFonts w:ascii="Times New Roman" w:hAnsi="Times New Roman" w:cs="Times New Roman"/>
                <w:sz w:val="24"/>
                <w:szCs w:val="24"/>
              </w:rPr>
              <w:t>Производственные опасности, их классификация. Производственная среда, ее факторы.</w:t>
            </w:r>
          </w:p>
        </w:tc>
        <w:tc>
          <w:tcPr>
            <w:tcW w:w="327" w:type="pct"/>
            <w:gridSpan w:val="3"/>
            <w:vMerge/>
          </w:tcPr>
          <w:p w:rsidR="00B67639" w:rsidRPr="00730CC0" w:rsidRDefault="00B67639" w:rsidP="00730CC0">
            <w:pPr>
              <w:spacing w:after="0" w:line="360" w:lineRule="auto"/>
              <w:jc w:val="center"/>
              <w:rPr>
                <w:rFonts w:ascii="Times New Roman" w:hAnsi="Times New Roman" w:cs="Times New Roman"/>
                <w:b/>
                <w:bCs/>
                <w:i/>
                <w:color w:val="000000" w:themeColor="text1"/>
                <w:sz w:val="24"/>
                <w:szCs w:val="24"/>
              </w:rPr>
            </w:pPr>
          </w:p>
        </w:tc>
        <w:tc>
          <w:tcPr>
            <w:tcW w:w="654" w:type="pct"/>
            <w:vMerge/>
          </w:tcPr>
          <w:p w:rsidR="00B67639" w:rsidRPr="00730CC0" w:rsidRDefault="00B67639" w:rsidP="00730CC0">
            <w:pPr>
              <w:spacing w:after="0" w:line="360" w:lineRule="auto"/>
              <w:rPr>
                <w:rFonts w:ascii="Times New Roman" w:hAnsi="Times New Roman" w:cs="Times New Roman"/>
                <w:bCs/>
                <w:color w:val="000000" w:themeColor="text1"/>
                <w:sz w:val="24"/>
                <w:szCs w:val="24"/>
              </w:rPr>
            </w:pPr>
          </w:p>
        </w:tc>
      </w:tr>
      <w:tr w:rsidR="00B67639" w:rsidRPr="00730CC0" w:rsidTr="00B67639">
        <w:trPr>
          <w:trHeight w:val="20"/>
        </w:trPr>
        <w:tc>
          <w:tcPr>
            <w:tcW w:w="750" w:type="pct"/>
            <w:gridSpan w:val="2"/>
            <w:vMerge/>
          </w:tcPr>
          <w:p w:rsidR="00B67639" w:rsidRPr="00730CC0" w:rsidRDefault="00B67639" w:rsidP="00730CC0">
            <w:pPr>
              <w:spacing w:after="0" w:line="360" w:lineRule="auto"/>
              <w:jc w:val="center"/>
              <w:rPr>
                <w:rFonts w:ascii="Times New Roman" w:hAnsi="Times New Roman" w:cs="Times New Roman"/>
                <w:b/>
                <w:bCs/>
                <w:i/>
                <w:sz w:val="24"/>
                <w:szCs w:val="24"/>
              </w:rPr>
            </w:pPr>
          </w:p>
        </w:tc>
        <w:tc>
          <w:tcPr>
            <w:tcW w:w="3269" w:type="pct"/>
          </w:tcPr>
          <w:p w:rsidR="00B67639" w:rsidRPr="00730CC0" w:rsidRDefault="00B67639" w:rsidP="00730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bCs/>
                <w:i/>
                <w:sz w:val="24"/>
                <w:szCs w:val="24"/>
              </w:rPr>
            </w:pPr>
            <w:r w:rsidRPr="00730CC0">
              <w:rPr>
                <w:rFonts w:ascii="Times New Roman" w:hAnsi="Times New Roman" w:cs="Times New Roman"/>
                <w:sz w:val="24"/>
                <w:szCs w:val="24"/>
              </w:rPr>
              <w:t>2. Негативные факторы производственной среды: шум и вибрация.</w:t>
            </w:r>
          </w:p>
        </w:tc>
        <w:tc>
          <w:tcPr>
            <w:tcW w:w="327" w:type="pct"/>
            <w:gridSpan w:val="3"/>
            <w:vMerge/>
          </w:tcPr>
          <w:p w:rsidR="00B67639" w:rsidRPr="00730CC0" w:rsidRDefault="00B67639" w:rsidP="00730CC0">
            <w:pPr>
              <w:spacing w:after="0" w:line="360" w:lineRule="auto"/>
              <w:jc w:val="center"/>
              <w:rPr>
                <w:rFonts w:ascii="Times New Roman" w:hAnsi="Times New Roman" w:cs="Times New Roman"/>
                <w:b/>
                <w:bCs/>
                <w:i/>
                <w:color w:val="000000" w:themeColor="text1"/>
                <w:sz w:val="24"/>
                <w:szCs w:val="24"/>
              </w:rPr>
            </w:pPr>
          </w:p>
        </w:tc>
        <w:tc>
          <w:tcPr>
            <w:tcW w:w="654" w:type="pct"/>
            <w:vMerge/>
          </w:tcPr>
          <w:p w:rsidR="00B67639" w:rsidRPr="00730CC0" w:rsidRDefault="00B67639" w:rsidP="00730CC0">
            <w:pPr>
              <w:spacing w:after="0" w:line="360" w:lineRule="auto"/>
              <w:rPr>
                <w:rFonts w:ascii="Times New Roman" w:hAnsi="Times New Roman" w:cs="Times New Roman"/>
                <w:b/>
                <w:bCs/>
                <w:i/>
                <w:color w:val="000000" w:themeColor="text1"/>
                <w:sz w:val="24"/>
                <w:szCs w:val="24"/>
              </w:rPr>
            </w:pPr>
          </w:p>
        </w:tc>
      </w:tr>
      <w:tr w:rsidR="00B67639" w:rsidRPr="00730CC0" w:rsidTr="00B67639">
        <w:trPr>
          <w:trHeight w:val="20"/>
        </w:trPr>
        <w:tc>
          <w:tcPr>
            <w:tcW w:w="750" w:type="pct"/>
            <w:gridSpan w:val="2"/>
            <w:vMerge/>
          </w:tcPr>
          <w:p w:rsidR="00B67639" w:rsidRPr="00730CC0" w:rsidRDefault="00B67639" w:rsidP="00730CC0">
            <w:pPr>
              <w:spacing w:after="0" w:line="360" w:lineRule="auto"/>
              <w:jc w:val="center"/>
              <w:rPr>
                <w:rFonts w:ascii="Times New Roman" w:hAnsi="Times New Roman" w:cs="Times New Roman"/>
                <w:b/>
                <w:bCs/>
                <w:i/>
                <w:sz w:val="24"/>
                <w:szCs w:val="24"/>
              </w:rPr>
            </w:pPr>
          </w:p>
        </w:tc>
        <w:tc>
          <w:tcPr>
            <w:tcW w:w="3269" w:type="pct"/>
          </w:tcPr>
          <w:p w:rsidR="00B67639" w:rsidRPr="00730CC0" w:rsidRDefault="00B67639" w:rsidP="00730CC0">
            <w:pPr>
              <w:spacing w:after="0" w:line="360" w:lineRule="auto"/>
              <w:rPr>
                <w:rFonts w:ascii="Times New Roman" w:hAnsi="Times New Roman" w:cs="Times New Roman"/>
                <w:b/>
                <w:bCs/>
                <w:i/>
                <w:sz w:val="24"/>
                <w:szCs w:val="24"/>
              </w:rPr>
            </w:pPr>
            <w:r w:rsidRPr="00730CC0">
              <w:rPr>
                <w:rFonts w:ascii="Times New Roman" w:hAnsi="Times New Roman" w:cs="Times New Roman"/>
                <w:sz w:val="24"/>
                <w:szCs w:val="24"/>
              </w:rPr>
              <w:t>3. Негативные факторы производственной среды: вредные вещества.</w:t>
            </w:r>
          </w:p>
        </w:tc>
        <w:tc>
          <w:tcPr>
            <w:tcW w:w="327" w:type="pct"/>
            <w:gridSpan w:val="3"/>
            <w:vMerge/>
          </w:tcPr>
          <w:p w:rsidR="00B67639" w:rsidRPr="00730CC0" w:rsidRDefault="00B67639" w:rsidP="00730CC0">
            <w:pPr>
              <w:spacing w:after="0" w:line="360" w:lineRule="auto"/>
              <w:jc w:val="center"/>
              <w:rPr>
                <w:rFonts w:ascii="Times New Roman" w:hAnsi="Times New Roman" w:cs="Times New Roman"/>
                <w:b/>
                <w:bCs/>
                <w:i/>
                <w:color w:val="000000" w:themeColor="text1"/>
                <w:sz w:val="24"/>
                <w:szCs w:val="24"/>
              </w:rPr>
            </w:pPr>
          </w:p>
        </w:tc>
        <w:tc>
          <w:tcPr>
            <w:tcW w:w="654" w:type="pct"/>
            <w:vMerge/>
          </w:tcPr>
          <w:p w:rsidR="00B67639" w:rsidRPr="00730CC0" w:rsidRDefault="00B67639" w:rsidP="00730CC0">
            <w:pPr>
              <w:spacing w:after="0" w:line="360" w:lineRule="auto"/>
              <w:rPr>
                <w:rFonts w:ascii="Times New Roman" w:hAnsi="Times New Roman" w:cs="Times New Roman"/>
                <w:b/>
                <w:bCs/>
                <w:i/>
                <w:color w:val="000000" w:themeColor="text1"/>
                <w:sz w:val="24"/>
                <w:szCs w:val="24"/>
              </w:rPr>
            </w:pPr>
          </w:p>
        </w:tc>
      </w:tr>
      <w:tr w:rsidR="00B67639" w:rsidRPr="00730CC0" w:rsidTr="00B67639">
        <w:trPr>
          <w:trHeight w:val="20"/>
        </w:trPr>
        <w:tc>
          <w:tcPr>
            <w:tcW w:w="750" w:type="pct"/>
            <w:gridSpan w:val="2"/>
            <w:vMerge/>
          </w:tcPr>
          <w:p w:rsidR="00B67639" w:rsidRPr="00730CC0" w:rsidRDefault="00B67639" w:rsidP="00730CC0">
            <w:pPr>
              <w:spacing w:after="0" w:line="360" w:lineRule="auto"/>
              <w:jc w:val="center"/>
              <w:rPr>
                <w:rFonts w:ascii="Times New Roman" w:hAnsi="Times New Roman" w:cs="Times New Roman"/>
                <w:b/>
                <w:bCs/>
                <w:i/>
                <w:sz w:val="24"/>
                <w:szCs w:val="24"/>
              </w:rPr>
            </w:pPr>
          </w:p>
        </w:tc>
        <w:tc>
          <w:tcPr>
            <w:tcW w:w="3269" w:type="pct"/>
          </w:tcPr>
          <w:p w:rsidR="00B67639" w:rsidRPr="00730CC0" w:rsidRDefault="00B67639" w:rsidP="00730CC0">
            <w:pPr>
              <w:spacing w:after="0" w:line="360" w:lineRule="auto"/>
              <w:rPr>
                <w:rFonts w:ascii="Times New Roman" w:hAnsi="Times New Roman" w:cs="Times New Roman"/>
                <w:b/>
                <w:bCs/>
                <w:i/>
                <w:sz w:val="24"/>
                <w:szCs w:val="24"/>
              </w:rPr>
            </w:pPr>
            <w:r w:rsidRPr="00730CC0">
              <w:rPr>
                <w:rFonts w:ascii="Times New Roman" w:hAnsi="Times New Roman" w:cs="Times New Roman"/>
                <w:sz w:val="24"/>
                <w:szCs w:val="24"/>
              </w:rPr>
              <w:t>4. Микроклимат производственных помещений.</w:t>
            </w:r>
          </w:p>
        </w:tc>
        <w:tc>
          <w:tcPr>
            <w:tcW w:w="327" w:type="pct"/>
            <w:gridSpan w:val="3"/>
            <w:vMerge/>
          </w:tcPr>
          <w:p w:rsidR="00B67639" w:rsidRPr="00730CC0" w:rsidRDefault="00B67639" w:rsidP="00730CC0">
            <w:pPr>
              <w:spacing w:after="0" w:line="360" w:lineRule="auto"/>
              <w:jc w:val="center"/>
              <w:rPr>
                <w:rFonts w:ascii="Times New Roman" w:hAnsi="Times New Roman" w:cs="Times New Roman"/>
                <w:b/>
                <w:bCs/>
                <w:i/>
                <w:color w:val="000000" w:themeColor="text1"/>
                <w:sz w:val="24"/>
                <w:szCs w:val="24"/>
              </w:rPr>
            </w:pPr>
          </w:p>
        </w:tc>
        <w:tc>
          <w:tcPr>
            <w:tcW w:w="654" w:type="pct"/>
            <w:vMerge/>
          </w:tcPr>
          <w:p w:rsidR="00B67639" w:rsidRPr="00730CC0" w:rsidRDefault="00B67639" w:rsidP="00730CC0">
            <w:pPr>
              <w:spacing w:after="0" w:line="360" w:lineRule="auto"/>
              <w:rPr>
                <w:rFonts w:ascii="Times New Roman" w:hAnsi="Times New Roman" w:cs="Times New Roman"/>
                <w:b/>
                <w:bCs/>
                <w:i/>
                <w:color w:val="000000" w:themeColor="text1"/>
                <w:sz w:val="24"/>
                <w:szCs w:val="24"/>
              </w:rPr>
            </w:pPr>
          </w:p>
        </w:tc>
      </w:tr>
      <w:tr w:rsidR="00B67639" w:rsidRPr="00730CC0" w:rsidTr="00B67639">
        <w:tblPrEx>
          <w:tblLook w:val="0000"/>
        </w:tblPrEx>
        <w:trPr>
          <w:trHeight w:val="263"/>
        </w:trPr>
        <w:tc>
          <w:tcPr>
            <w:tcW w:w="748" w:type="pct"/>
            <w:vMerge w:val="restart"/>
          </w:tcPr>
          <w:p w:rsidR="00B67639" w:rsidRPr="00730CC0" w:rsidRDefault="00B67639" w:rsidP="00730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r w:rsidRPr="00730CC0">
              <w:rPr>
                <w:rFonts w:ascii="Times New Roman" w:hAnsi="Times New Roman" w:cs="Times New Roman"/>
                <w:b/>
                <w:sz w:val="24"/>
                <w:szCs w:val="24"/>
              </w:rPr>
              <w:t xml:space="preserve">Раздел 2. Пожарная безопасность и охрана окружающей </w:t>
            </w:r>
            <w:r w:rsidRPr="00730CC0">
              <w:rPr>
                <w:rFonts w:ascii="Times New Roman" w:hAnsi="Times New Roman" w:cs="Times New Roman"/>
                <w:b/>
                <w:sz w:val="24"/>
                <w:szCs w:val="24"/>
              </w:rPr>
              <w:lastRenderedPageBreak/>
              <w:t>среды</w:t>
            </w:r>
          </w:p>
        </w:tc>
        <w:tc>
          <w:tcPr>
            <w:tcW w:w="3274" w:type="pct"/>
            <w:gridSpan w:val="3"/>
          </w:tcPr>
          <w:p w:rsidR="00B67639" w:rsidRPr="00730CC0" w:rsidRDefault="00B67639" w:rsidP="00730CC0">
            <w:pPr>
              <w:spacing w:line="360" w:lineRule="auto"/>
              <w:jc w:val="center"/>
              <w:rPr>
                <w:rFonts w:ascii="Times New Roman" w:hAnsi="Times New Roman" w:cs="Times New Roman"/>
                <w:sz w:val="24"/>
                <w:szCs w:val="24"/>
              </w:rPr>
            </w:pPr>
            <w:r w:rsidRPr="00730CC0">
              <w:rPr>
                <w:rFonts w:ascii="Times New Roman" w:hAnsi="Times New Roman" w:cs="Times New Roman"/>
                <w:b/>
                <w:sz w:val="24"/>
                <w:szCs w:val="24"/>
              </w:rPr>
              <w:lastRenderedPageBreak/>
              <w:t>Содержание учебного материала</w:t>
            </w:r>
          </w:p>
        </w:tc>
        <w:tc>
          <w:tcPr>
            <w:tcW w:w="322" w:type="pct"/>
            <w:vMerge w:val="restart"/>
          </w:tcPr>
          <w:p w:rsidR="00B67639" w:rsidRPr="00730CC0" w:rsidRDefault="00B67639" w:rsidP="00730CC0">
            <w:pPr>
              <w:spacing w:line="360" w:lineRule="auto"/>
              <w:jc w:val="center"/>
              <w:rPr>
                <w:rFonts w:ascii="Times New Roman" w:hAnsi="Times New Roman" w:cs="Times New Roman"/>
                <w:b/>
                <w:sz w:val="24"/>
                <w:szCs w:val="24"/>
              </w:rPr>
            </w:pPr>
            <w:r w:rsidRPr="00730CC0">
              <w:rPr>
                <w:rFonts w:ascii="Times New Roman" w:hAnsi="Times New Roman" w:cs="Times New Roman"/>
                <w:b/>
                <w:sz w:val="24"/>
                <w:szCs w:val="24"/>
              </w:rPr>
              <w:t>4</w:t>
            </w:r>
          </w:p>
        </w:tc>
        <w:tc>
          <w:tcPr>
            <w:tcW w:w="656" w:type="pct"/>
            <w:gridSpan w:val="2"/>
            <w:vMerge w:val="restart"/>
          </w:tcPr>
          <w:p w:rsidR="00B67639" w:rsidRPr="00730CC0" w:rsidRDefault="003E6E7A" w:rsidP="00730CC0">
            <w:pPr>
              <w:spacing w:line="360" w:lineRule="auto"/>
              <w:rPr>
                <w:rFonts w:ascii="Times New Roman" w:hAnsi="Times New Roman" w:cs="Times New Roman"/>
                <w:bCs/>
                <w:color w:val="000000" w:themeColor="text1"/>
                <w:sz w:val="24"/>
                <w:szCs w:val="24"/>
              </w:rPr>
            </w:pPr>
            <w:r w:rsidRPr="00730CC0">
              <w:rPr>
                <w:rFonts w:ascii="Times New Roman" w:hAnsi="Times New Roman" w:cs="Times New Roman"/>
                <w:bCs/>
                <w:color w:val="000000" w:themeColor="text1"/>
                <w:sz w:val="24"/>
                <w:szCs w:val="24"/>
              </w:rPr>
              <w:t>ОК 01, ОК 02, ОК 05, ОК 07, ОК 09, ОК 10</w:t>
            </w:r>
          </w:p>
          <w:p w:rsidR="00651EB6" w:rsidRPr="00730CC0" w:rsidRDefault="00651EB6" w:rsidP="00730CC0">
            <w:pPr>
              <w:spacing w:line="360" w:lineRule="auto"/>
              <w:rPr>
                <w:rFonts w:ascii="Times New Roman" w:hAnsi="Times New Roman" w:cs="Times New Roman"/>
                <w:sz w:val="24"/>
                <w:szCs w:val="24"/>
              </w:rPr>
            </w:pPr>
            <w:r w:rsidRPr="00730CC0">
              <w:rPr>
                <w:rFonts w:ascii="Times New Roman" w:hAnsi="Times New Roman" w:cs="Times New Roman"/>
                <w:bCs/>
                <w:color w:val="000000" w:themeColor="text1"/>
                <w:sz w:val="24"/>
                <w:szCs w:val="24"/>
              </w:rPr>
              <w:t>ЛР.9, 13, 14, 16, 17, 19, 21-27, 31-</w:t>
            </w:r>
            <w:r w:rsidRPr="00730CC0">
              <w:rPr>
                <w:rFonts w:ascii="Times New Roman" w:hAnsi="Times New Roman" w:cs="Times New Roman"/>
                <w:bCs/>
                <w:color w:val="000000" w:themeColor="text1"/>
                <w:sz w:val="24"/>
                <w:szCs w:val="24"/>
              </w:rPr>
              <w:lastRenderedPageBreak/>
              <w:t>34, 37.</w:t>
            </w:r>
          </w:p>
        </w:tc>
      </w:tr>
      <w:tr w:rsidR="00B67639" w:rsidRPr="00730CC0" w:rsidTr="00B67639">
        <w:tblPrEx>
          <w:tblLook w:val="0000"/>
        </w:tblPrEx>
        <w:trPr>
          <w:trHeight w:val="355"/>
        </w:trPr>
        <w:tc>
          <w:tcPr>
            <w:tcW w:w="748" w:type="pct"/>
            <w:vMerge/>
          </w:tcPr>
          <w:p w:rsidR="00B67639" w:rsidRPr="00730CC0" w:rsidRDefault="00B67639" w:rsidP="00730CC0">
            <w:pPr>
              <w:spacing w:line="360" w:lineRule="auto"/>
              <w:rPr>
                <w:rFonts w:ascii="Times New Roman" w:hAnsi="Times New Roman" w:cs="Times New Roman"/>
                <w:sz w:val="24"/>
                <w:szCs w:val="24"/>
              </w:rPr>
            </w:pPr>
          </w:p>
        </w:tc>
        <w:tc>
          <w:tcPr>
            <w:tcW w:w="3274" w:type="pct"/>
            <w:gridSpan w:val="3"/>
          </w:tcPr>
          <w:p w:rsidR="00B67639" w:rsidRPr="00730CC0" w:rsidRDefault="00B67639" w:rsidP="00730CC0">
            <w:pPr>
              <w:spacing w:line="360" w:lineRule="auto"/>
              <w:rPr>
                <w:sz w:val="24"/>
                <w:szCs w:val="24"/>
              </w:rPr>
            </w:pPr>
            <w:r w:rsidRPr="00730CC0">
              <w:rPr>
                <w:rFonts w:ascii="Times New Roman" w:hAnsi="Times New Roman" w:cs="Times New Roman"/>
                <w:sz w:val="24"/>
                <w:szCs w:val="24"/>
              </w:rPr>
              <w:t>1.</w:t>
            </w:r>
            <w:r w:rsidRPr="00730CC0">
              <w:rPr>
                <w:sz w:val="24"/>
                <w:szCs w:val="24"/>
              </w:rPr>
              <w:t xml:space="preserve"> </w:t>
            </w:r>
            <w:r w:rsidRPr="00730CC0">
              <w:rPr>
                <w:rFonts w:ascii="Times New Roman" w:hAnsi="Times New Roman" w:cs="Times New Roman"/>
                <w:sz w:val="24"/>
                <w:szCs w:val="24"/>
              </w:rPr>
              <w:t>Организация противопожарной работы на предприятии.</w:t>
            </w:r>
          </w:p>
        </w:tc>
        <w:tc>
          <w:tcPr>
            <w:tcW w:w="322" w:type="pct"/>
            <w:vMerge/>
          </w:tcPr>
          <w:p w:rsidR="00B67639" w:rsidRPr="00730CC0" w:rsidRDefault="00B67639" w:rsidP="00730CC0">
            <w:pPr>
              <w:spacing w:line="360" w:lineRule="auto"/>
              <w:rPr>
                <w:rFonts w:ascii="Times New Roman" w:hAnsi="Times New Roman" w:cs="Times New Roman"/>
                <w:sz w:val="24"/>
                <w:szCs w:val="24"/>
              </w:rPr>
            </w:pPr>
          </w:p>
        </w:tc>
        <w:tc>
          <w:tcPr>
            <w:tcW w:w="656" w:type="pct"/>
            <w:gridSpan w:val="2"/>
            <w:vMerge/>
          </w:tcPr>
          <w:p w:rsidR="00B67639" w:rsidRPr="00730CC0" w:rsidRDefault="00B67639" w:rsidP="00730CC0">
            <w:pPr>
              <w:spacing w:line="360" w:lineRule="auto"/>
              <w:rPr>
                <w:rFonts w:ascii="Times New Roman" w:hAnsi="Times New Roman" w:cs="Times New Roman"/>
                <w:sz w:val="24"/>
                <w:szCs w:val="24"/>
              </w:rPr>
            </w:pPr>
          </w:p>
        </w:tc>
      </w:tr>
      <w:tr w:rsidR="00B67639" w:rsidRPr="00730CC0" w:rsidTr="00B67639">
        <w:tblPrEx>
          <w:tblLook w:val="0000"/>
        </w:tblPrEx>
        <w:trPr>
          <w:trHeight w:val="278"/>
        </w:trPr>
        <w:tc>
          <w:tcPr>
            <w:tcW w:w="748" w:type="pct"/>
            <w:vMerge/>
          </w:tcPr>
          <w:p w:rsidR="00B67639" w:rsidRPr="00730CC0" w:rsidRDefault="00B67639" w:rsidP="00730CC0">
            <w:pPr>
              <w:spacing w:line="360" w:lineRule="auto"/>
              <w:rPr>
                <w:rFonts w:ascii="Times New Roman" w:hAnsi="Times New Roman" w:cs="Times New Roman"/>
                <w:sz w:val="24"/>
                <w:szCs w:val="24"/>
              </w:rPr>
            </w:pPr>
          </w:p>
        </w:tc>
        <w:tc>
          <w:tcPr>
            <w:tcW w:w="3274" w:type="pct"/>
            <w:gridSpan w:val="3"/>
          </w:tcPr>
          <w:p w:rsidR="00B67639" w:rsidRPr="00730CC0" w:rsidRDefault="00B67639" w:rsidP="00730CC0">
            <w:pPr>
              <w:spacing w:line="360" w:lineRule="auto"/>
              <w:rPr>
                <w:rFonts w:ascii="Times New Roman" w:hAnsi="Times New Roman" w:cs="Times New Roman"/>
                <w:sz w:val="24"/>
                <w:szCs w:val="24"/>
              </w:rPr>
            </w:pPr>
            <w:r w:rsidRPr="00730CC0">
              <w:rPr>
                <w:rFonts w:ascii="Times New Roman" w:hAnsi="Times New Roman" w:cs="Times New Roman"/>
                <w:sz w:val="24"/>
                <w:szCs w:val="24"/>
              </w:rPr>
              <w:t>2. Охрана окружающей среды от вредных воздействий автомобильного транспорта.</w:t>
            </w:r>
          </w:p>
        </w:tc>
        <w:tc>
          <w:tcPr>
            <w:tcW w:w="322" w:type="pct"/>
            <w:vMerge/>
          </w:tcPr>
          <w:p w:rsidR="00B67639" w:rsidRPr="00730CC0" w:rsidRDefault="00B67639" w:rsidP="00730CC0">
            <w:pPr>
              <w:spacing w:line="360" w:lineRule="auto"/>
              <w:rPr>
                <w:rFonts w:ascii="Times New Roman" w:hAnsi="Times New Roman" w:cs="Times New Roman"/>
                <w:sz w:val="24"/>
                <w:szCs w:val="24"/>
              </w:rPr>
            </w:pPr>
          </w:p>
        </w:tc>
        <w:tc>
          <w:tcPr>
            <w:tcW w:w="656" w:type="pct"/>
            <w:gridSpan w:val="2"/>
            <w:vMerge/>
          </w:tcPr>
          <w:p w:rsidR="00B67639" w:rsidRPr="00730CC0" w:rsidRDefault="00B67639" w:rsidP="00730CC0">
            <w:pPr>
              <w:spacing w:line="360" w:lineRule="auto"/>
              <w:rPr>
                <w:rFonts w:ascii="Times New Roman" w:hAnsi="Times New Roman" w:cs="Times New Roman"/>
                <w:sz w:val="24"/>
                <w:szCs w:val="24"/>
              </w:rPr>
            </w:pPr>
          </w:p>
        </w:tc>
      </w:tr>
      <w:tr w:rsidR="0077487B" w:rsidRPr="00730CC0" w:rsidTr="00B67639">
        <w:tblPrEx>
          <w:tblLook w:val="0000"/>
        </w:tblPrEx>
        <w:trPr>
          <w:trHeight w:val="241"/>
        </w:trPr>
        <w:tc>
          <w:tcPr>
            <w:tcW w:w="748" w:type="pct"/>
            <w:vMerge w:val="restart"/>
          </w:tcPr>
          <w:p w:rsidR="0077487B" w:rsidRPr="00730CC0" w:rsidRDefault="0077487B" w:rsidP="00730CC0">
            <w:pPr>
              <w:spacing w:line="360" w:lineRule="auto"/>
              <w:jc w:val="center"/>
              <w:rPr>
                <w:rFonts w:ascii="Times New Roman" w:hAnsi="Times New Roman" w:cs="Times New Roman"/>
                <w:b/>
                <w:sz w:val="24"/>
                <w:szCs w:val="24"/>
              </w:rPr>
            </w:pPr>
            <w:r w:rsidRPr="00730CC0">
              <w:rPr>
                <w:rFonts w:ascii="Times New Roman" w:hAnsi="Times New Roman" w:cs="Times New Roman"/>
                <w:b/>
                <w:sz w:val="24"/>
                <w:szCs w:val="24"/>
              </w:rPr>
              <w:lastRenderedPageBreak/>
              <w:t>Раздел 3. Управление охраной труда</w:t>
            </w:r>
          </w:p>
        </w:tc>
        <w:tc>
          <w:tcPr>
            <w:tcW w:w="3274" w:type="pct"/>
            <w:gridSpan w:val="3"/>
          </w:tcPr>
          <w:p w:rsidR="0077487B" w:rsidRPr="00730CC0" w:rsidRDefault="0077487B" w:rsidP="00730CC0">
            <w:pPr>
              <w:spacing w:line="360" w:lineRule="auto"/>
              <w:jc w:val="center"/>
              <w:rPr>
                <w:rFonts w:ascii="Times New Roman" w:hAnsi="Times New Roman" w:cs="Times New Roman"/>
                <w:sz w:val="24"/>
                <w:szCs w:val="24"/>
              </w:rPr>
            </w:pPr>
            <w:r w:rsidRPr="00730CC0">
              <w:rPr>
                <w:rFonts w:ascii="Times New Roman" w:hAnsi="Times New Roman" w:cs="Times New Roman"/>
                <w:b/>
                <w:sz w:val="24"/>
                <w:szCs w:val="24"/>
              </w:rPr>
              <w:t>Содержание учебного материала</w:t>
            </w:r>
          </w:p>
        </w:tc>
        <w:tc>
          <w:tcPr>
            <w:tcW w:w="322" w:type="pct"/>
            <w:vMerge w:val="restart"/>
          </w:tcPr>
          <w:p w:rsidR="0077487B" w:rsidRPr="00730CC0" w:rsidRDefault="0077487B" w:rsidP="00730CC0">
            <w:pPr>
              <w:spacing w:line="360" w:lineRule="auto"/>
              <w:jc w:val="center"/>
              <w:rPr>
                <w:rFonts w:ascii="Times New Roman" w:hAnsi="Times New Roman" w:cs="Times New Roman"/>
                <w:b/>
                <w:sz w:val="24"/>
                <w:szCs w:val="24"/>
              </w:rPr>
            </w:pPr>
            <w:r w:rsidRPr="00730CC0">
              <w:rPr>
                <w:rFonts w:ascii="Times New Roman" w:hAnsi="Times New Roman" w:cs="Times New Roman"/>
                <w:b/>
                <w:sz w:val="24"/>
                <w:szCs w:val="24"/>
              </w:rPr>
              <w:t>8</w:t>
            </w:r>
          </w:p>
        </w:tc>
        <w:tc>
          <w:tcPr>
            <w:tcW w:w="656" w:type="pct"/>
            <w:gridSpan w:val="2"/>
            <w:vMerge w:val="restart"/>
          </w:tcPr>
          <w:p w:rsidR="0077487B" w:rsidRPr="00730CC0" w:rsidRDefault="003E6E7A" w:rsidP="00730CC0">
            <w:pPr>
              <w:spacing w:line="360" w:lineRule="auto"/>
              <w:rPr>
                <w:rFonts w:ascii="Times New Roman" w:hAnsi="Times New Roman" w:cs="Times New Roman"/>
                <w:bCs/>
                <w:color w:val="000000" w:themeColor="text1"/>
                <w:sz w:val="24"/>
                <w:szCs w:val="24"/>
              </w:rPr>
            </w:pPr>
            <w:r w:rsidRPr="00730CC0">
              <w:rPr>
                <w:rFonts w:ascii="Times New Roman" w:hAnsi="Times New Roman" w:cs="Times New Roman"/>
                <w:bCs/>
                <w:color w:val="000000" w:themeColor="text1"/>
                <w:sz w:val="24"/>
                <w:szCs w:val="24"/>
              </w:rPr>
              <w:t xml:space="preserve">ОК 01, ОК 02, ОК 05, ОК 09, ОК 10, ПК </w:t>
            </w:r>
            <w:r w:rsidR="000571B5" w:rsidRPr="00730CC0">
              <w:rPr>
                <w:rFonts w:ascii="Times New Roman" w:hAnsi="Times New Roman" w:cs="Times New Roman"/>
                <w:bCs/>
                <w:color w:val="000000" w:themeColor="text1"/>
                <w:sz w:val="24"/>
                <w:szCs w:val="24"/>
              </w:rPr>
              <w:t>5.3</w:t>
            </w:r>
          </w:p>
          <w:p w:rsidR="00651EB6" w:rsidRPr="00730CC0" w:rsidRDefault="00651EB6" w:rsidP="00730CC0">
            <w:pPr>
              <w:spacing w:line="360" w:lineRule="auto"/>
              <w:rPr>
                <w:rFonts w:ascii="Times New Roman" w:hAnsi="Times New Roman" w:cs="Times New Roman"/>
                <w:sz w:val="24"/>
                <w:szCs w:val="24"/>
              </w:rPr>
            </w:pPr>
            <w:r w:rsidRPr="00730CC0">
              <w:rPr>
                <w:rFonts w:ascii="Times New Roman" w:hAnsi="Times New Roman" w:cs="Times New Roman"/>
                <w:bCs/>
                <w:color w:val="000000" w:themeColor="text1"/>
                <w:sz w:val="24"/>
                <w:szCs w:val="24"/>
              </w:rPr>
              <w:t>ЛР.9, 13, 14, 16, 17, 19, 21-27, 31-34, 37.</w:t>
            </w:r>
          </w:p>
        </w:tc>
      </w:tr>
      <w:tr w:rsidR="0077487B" w:rsidRPr="00730CC0" w:rsidTr="00B67639">
        <w:tblPrEx>
          <w:tblLook w:val="0000"/>
        </w:tblPrEx>
        <w:trPr>
          <w:trHeight w:val="298"/>
        </w:trPr>
        <w:tc>
          <w:tcPr>
            <w:tcW w:w="748" w:type="pct"/>
            <w:vMerge/>
          </w:tcPr>
          <w:p w:rsidR="0077487B" w:rsidRPr="00730CC0" w:rsidRDefault="0077487B" w:rsidP="00730CC0">
            <w:pPr>
              <w:spacing w:line="360" w:lineRule="auto"/>
              <w:jc w:val="center"/>
              <w:rPr>
                <w:rFonts w:ascii="Times New Roman" w:hAnsi="Times New Roman" w:cs="Times New Roman"/>
                <w:b/>
                <w:sz w:val="24"/>
                <w:szCs w:val="24"/>
              </w:rPr>
            </w:pPr>
          </w:p>
        </w:tc>
        <w:tc>
          <w:tcPr>
            <w:tcW w:w="3274" w:type="pct"/>
            <w:gridSpan w:val="3"/>
          </w:tcPr>
          <w:p w:rsidR="0077487B" w:rsidRPr="00730CC0" w:rsidRDefault="0077487B" w:rsidP="00730CC0">
            <w:pPr>
              <w:spacing w:line="360" w:lineRule="auto"/>
              <w:rPr>
                <w:rFonts w:ascii="Times New Roman" w:hAnsi="Times New Roman" w:cs="Times New Roman"/>
                <w:sz w:val="24"/>
                <w:szCs w:val="24"/>
              </w:rPr>
            </w:pPr>
            <w:r w:rsidRPr="00730CC0">
              <w:rPr>
                <w:rFonts w:ascii="Times New Roman" w:hAnsi="Times New Roman" w:cs="Times New Roman"/>
                <w:sz w:val="24"/>
                <w:szCs w:val="24"/>
              </w:rPr>
              <w:t>1.</w:t>
            </w:r>
            <w:r w:rsidRPr="00730CC0">
              <w:rPr>
                <w:sz w:val="24"/>
                <w:szCs w:val="24"/>
              </w:rPr>
              <w:t xml:space="preserve"> </w:t>
            </w:r>
            <w:r w:rsidRPr="00730CC0">
              <w:rPr>
                <w:rFonts w:ascii="Times New Roman" w:hAnsi="Times New Roman" w:cs="Times New Roman"/>
                <w:sz w:val="24"/>
                <w:szCs w:val="24"/>
              </w:rPr>
              <w:t>Законодательная и нормативная база охраны труда.</w:t>
            </w:r>
          </w:p>
        </w:tc>
        <w:tc>
          <w:tcPr>
            <w:tcW w:w="322" w:type="pct"/>
            <w:vMerge/>
          </w:tcPr>
          <w:p w:rsidR="0077487B" w:rsidRPr="00730CC0" w:rsidRDefault="0077487B" w:rsidP="00730CC0">
            <w:pPr>
              <w:spacing w:line="360" w:lineRule="auto"/>
              <w:rPr>
                <w:rFonts w:ascii="Times New Roman" w:hAnsi="Times New Roman" w:cs="Times New Roman"/>
                <w:sz w:val="24"/>
                <w:szCs w:val="24"/>
              </w:rPr>
            </w:pPr>
          </w:p>
        </w:tc>
        <w:tc>
          <w:tcPr>
            <w:tcW w:w="656" w:type="pct"/>
            <w:gridSpan w:val="2"/>
            <w:vMerge/>
          </w:tcPr>
          <w:p w:rsidR="0077487B" w:rsidRPr="00730CC0" w:rsidRDefault="0077487B" w:rsidP="00730CC0">
            <w:pPr>
              <w:spacing w:line="360" w:lineRule="auto"/>
              <w:rPr>
                <w:rFonts w:ascii="Times New Roman" w:hAnsi="Times New Roman" w:cs="Times New Roman"/>
                <w:sz w:val="24"/>
                <w:szCs w:val="24"/>
              </w:rPr>
            </w:pPr>
          </w:p>
        </w:tc>
      </w:tr>
      <w:tr w:rsidR="0077487B" w:rsidRPr="00730CC0" w:rsidTr="00B67639">
        <w:tblPrEx>
          <w:tblLook w:val="0000"/>
        </w:tblPrEx>
        <w:trPr>
          <w:trHeight w:val="264"/>
        </w:trPr>
        <w:tc>
          <w:tcPr>
            <w:tcW w:w="748" w:type="pct"/>
            <w:vMerge/>
          </w:tcPr>
          <w:p w:rsidR="0077487B" w:rsidRPr="00730CC0" w:rsidRDefault="0077487B" w:rsidP="00730CC0">
            <w:pPr>
              <w:spacing w:line="360" w:lineRule="auto"/>
              <w:jc w:val="center"/>
              <w:rPr>
                <w:rFonts w:ascii="Times New Roman" w:hAnsi="Times New Roman" w:cs="Times New Roman"/>
                <w:b/>
                <w:sz w:val="24"/>
                <w:szCs w:val="24"/>
              </w:rPr>
            </w:pPr>
          </w:p>
        </w:tc>
        <w:tc>
          <w:tcPr>
            <w:tcW w:w="3274" w:type="pct"/>
            <w:gridSpan w:val="3"/>
          </w:tcPr>
          <w:p w:rsidR="0077487B" w:rsidRPr="00730CC0" w:rsidRDefault="0077487B" w:rsidP="00730CC0">
            <w:pPr>
              <w:spacing w:line="360" w:lineRule="auto"/>
              <w:rPr>
                <w:rFonts w:ascii="Times New Roman" w:hAnsi="Times New Roman" w:cs="Times New Roman"/>
                <w:sz w:val="24"/>
                <w:szCs w:val="24"/>
              </w:rPr>
            </w:pPr>
            <w:r w:rsidRPr="00730CC0">
              <w:rPr>
                <w:rFonts w:ascii="Times New Roman" w:hAnsi="Times New Roman" w:cs="Times New Roman"/>
                <w:sz w:val="24"/>
                <w:szCs w:val="24"/>
              </w:rPr>
              <w:t>2. Контроль и надзор за охраной труда.</w:t>
            </w:r>
          </w:p>
        </w:tc>
        <w:tc>
          <w:tcPr>
            <w:tcW w:w="322" w:type="pct"/>
            <w:vMerge/>
          </w:tcPr>
          <w:p w:rsidR="0077487B" w:rsidRPr="00730CC0" w:rsidRDefault="0077487B" w:rsidP="00730CC0">
            <w:pPr>
              <w:spacing w:line="360" w:lineRule="auto"/>
              <w:rPr>
                <w:rFonts w:ascii="Times New Roman" w:hAnsi="Times New Roman" w:cs="Times New Roman"/>
                <w:sz w:val="24"/>
                <w:szCs w:val="24"/>
              </w:rPr>
            </w:pPr>
          </w:p>
        </w:tc>
        <w:tc>
          <w:tcPr>
            <w:tcW w:w="656" w:type="pct"/>
            <w:gridSpan w:val="2"/>
            <w:vMerge/>
          </w:tcPr>
          <w:p w:rsidR="0077487B" w:rsidRPr="00730CC0" w:rsidRDefault="0077487B" w:rsidP="00730CC0">
            <w:pPr>
              <w:spacing w:line="360" w:lineRule="auto"/>
              <w:rPr>
                <w:rFonts w:ascii="Times New Roman" w:hAnsi="Times New Roman" w:cs="Times New Roman"/>
                <w:sz w:val="24"/>
                <w:szCs w:val="24"/>
              </w:rPr>
            </w:pPr>
          </w:p>
        </w:tc>
      </w:tr>
      <w:tr w:rsidR="0077487B" w:rsidRPr="00730CC0" w:rsidTr="0077487B">
        <w:tblPrEx>
          <w:tblLook w:val="0000"/>
        </w:tblPrEx>
        <w:trPr>
          <w:trHeight w:val="347"/>
        </w:trPr>
        <w:tc>
          <w:tcPr>
            <w:tcW w:w="748" w:type="pct"/>
            <w:vMerge/>
          </w:tcPr>
          <w:p w:rsidR="0077487B" w:rsidRPr="00730CC0" w:rsidRDefault="0077487B" w:rsidP="00730CC0">
            <w:pPr>
              <w:spacing w:line="360" w:lineRule="auto"/>
              <w:jc w:val="center"/>
              <w:rPr>
                <w:rFonts w:ascii="Times New Roman" w:hAnsi="Times New Roman" w:cs="Times New Roman"/>
                <w:b/>
                <w:sz w:val="24"/>
                <w:szCs w:val="24"/>
              </w:rPr>
            </w:pPr>
          </w:p>
        </w:tc>
        <w:tc>
          <w:tcPr>
            <w:tcW w:w="3274" w:type="pct"/>
            <w:gridSpan w:val="3"/>
          </w:tcPr>
          <w:p w:rsidR="0077487B" w:rsidRPr="00730CC0" w:rsidRDefault="0077487B" w:rsidP="00730CC0">
            <w:pPr>
              <w:spacing w:line="360" w:lineRule="auto"/>
              <w:rPr>
                <w:rFonts w:ascii="Times New Roman" w:hAnsi="Times New Roman" w:cs="Times New Roman"/>
                <w:sz w:val="24"/>
                <w:szCs w:val="24"/>
              </w:rPr>
            </w:pPr>
            <w:r w:rsidRPr="00730CC0">
              <w:rPr>
                <w:rFonts w:ascii="Times New Roman" w:hAnsi="Times New Roman" w:cs="Times New Roman"/>
                <w:sz w:val="24"/>
                <w:szCs w:val="24"/>
              </w:rPr>
              <w:t xml:space="preserve">3. Обучение безопасным приемам труда. </w:t>
            </w:r>
          </w:p>
        </w:tc>
        <w:tc>
          <w:tcPr>
            <w:tcW w:w="322" w:type="pct"/>
            <w:vMerge/>
          </w:tcPr>
          <w:p w:rsidR="0077487B" w:rsidRPr="00730CC0" w:rsidRDefault="0077487B" w:rsidP="00730CC0">
            <w:pPr>
              <w:spacing w:line="360" w:lineRule="auto"/>
              <w:rPr>
                <w:rFonts w:ascii="Times New Roman" w:hAnsi="Times New Roman" w:cs="Times New Roman"/>
                <w:sz w:val="24"/>
                <w:szCs w:val="24"/>
              </w:rPr>
            </w:pPr>
          </w:p>
        </w:tc>
        <w:tc>
          <w:tcPr>
            <w:tcW w:w="656" w:type="pct"/>
            <w:gridSpan w:val="2"/>
            <w:vMerge/>
          </w:tcPr>
          <w:p w:rsidR="0077487B" w:rsidRPr="00730CC0" w:rsidRDefault="0077487B" w:rsidP="00730CC0">
            <w:pPr>
              <w:spacing w:line="360" w:lineRule="auto"/>
              <w:rPr>
                <w:rFonts w:ascii="Times New Roman" w:hAnsi="Times New Roman" w:cs="Times New Roman"/>
                <w:sz w:val="24"/>
                <w:szCs w:val="24"/>
              </w:rPr>
            </w:pPr>
          </w:p>
        </w:tc>
      </w:tr>
      <w:tr w:rsidR="0077487B" w:rsidRPr="00730CC0" w:rsidTr="00B67639">
        <w:tblPrEx>
          <w:tblLook w:val="0000"/>
        </w:tblPrEx>
        <w:trPr>
          <w:trHeight w:val="153"/>
        </w:trPr>
        <w:tc>
          <w:tcPr>
            <w:tcW w:w="748" w:type="pct"/>
            <w:vMerge/>
          </w:tcPr>
          <w:p w:rsidR="0077487B" w:rsidRPr="00730CC0" w:rsidRDefault="0077487B" w:rsidP="00730CC0">
            <w:pPr>
              <w:spacing w:line="360" w:lineRule="auto"/>
              <w:jc w:val="center"/>
              <w:rPr>
                <w:rFonts w:ascii="Times New Roman" w:hAnsi="Times New Roman" w:cs="Times New Roman"/>
                <w:b/>
                <w:sz w:val="24"/>
                <w:szCs w:val="24"/>
              </w:rPr>
            </w:pPr>
          </w:p>
        </w:tc>
        <w:tc>
          <w:tcPr>
            <w:tcW w:w="3274" w:type="pct"/>
            <w:gridSpan w:val="3"/>
          </w:tcPr>
          <w:p w:rsidR="0077487B" w:rsidRPr="00730CC0" w:rsidRDefault="0077487B" w:rsidP="00730CC0">
            <w:pPr>
              <w:spacing w:line="360" w:lineRule="auto"/>
              <w:rPr>
                <w:rFonts w:ascii="Times New Roman" w:hAnsi="Times New Roman" w:cs="Times New Roman"/>
                <w:sz w:val="24"/>
                <w:szCs w:val="24"/>
              </w:rPr>
            </w:pPr>
            <w:r w:rsidRPr="00730CC0">
              <w:rPr>
                <w:rFonts w:ascii="Times New Roman" w:hAnsi="Times New Roman" w:cs="Times New Roman"/>
                <w:sz w:val="24"/>
                <w:szCs w:val="24"/>
              </w:rPr>
              <w:t>4. Причины травматизма на производстве.</w:t>
            </w:r>
          </w:p>
        </w:tc>
        <w:tc>
          <w:tcPr>
            <w:tcW w:w="322" w:type="pct"/>
            <w:vMerge/>
          </w:tcPr>
          <w:p w:rsidR="0077487B" w:rsidRPr="00730CC0" w:rsidRDefault="0077487B" w:rsidP="00730CC0">
            <w:pPr>
              <w:spacing w:line="360" w:lineRule="auto"/>
              <w:rPr>
                <w:rFonts w:ascii="Times New Roman" w:hAnsi="Times New Roman" w:cs="Times New Roman"/>
                <w:sz w:val="24"/>
                <w:szCs w:val="24"/>
              </w:rPr>
            </w:pPr>
          </w:p>
        </w:tc>
        <w:tc>
          <w:tcPr>
            <w:tcW w:w="656" w:type="pct"/>
            <w:gridSpan w:val="2"/>
            <w:vMerge/>
          </w:tcPr>
          <w:p w:rsidR="0077487B" w:rsidRPr="00730CC0" w:rsidRDefault="0077487B" w:rsidP="00730CC0">
            <w:pPr>
              <w:spacing w:line="360" w:lineRule="auto"/>
              <w:rPr>
                <w:rFonts w:ascii="Times New Roman" w:hAnsi="Times New Roman" w:cs="Times New Roman"/>
                <w:sz w:val="24"/>
                <w:szCs w:val="24"/>
              </w:rPr>
            </w:pPr>
          </w:p>
        </w:tc>
      </w:tr>
    </w:tbl>
    <w:p w:rsidR="00B67639" w:rsidRPr="00730CC0" w:rsidRDefault="00B67639" w:rsidP="00730CC0">
      <w:pPr>
        <w:spacing w:line="360" w:lineRule="auto"/>
        <w:rPr>
          <w:rFonts w:ascii="Times New Roman" w:hAnsi="Times New Roman" w:cs="Times New Roman"/>
          <w:sz w:val="24"/>
          <w:szCs w:val="24"/>
        </w:rPr>
      </w:pPr>
    </w:p>
    <w:p w:rsidR="001D6455" w:rsidRPr="00730CC0" w:rsidRDefault="001D6455" w:rsidP="00730CC0">
      <w:pPr>
        <w:spacing w:line="360" w:lineRule="auto"/>
        <w:rPr>
          <w:rFonts w:ascii="Times New Roman" w:hAnsi="Times New Roman" w:cs="Times New Roman"/>
          <w:sz w:val="24"/>
          <w:szCs w:val="24"/>
        </w:rPr>
        <w:sectPr w:rsidR="001D6455" w:rsidRPr="00730CC0" w:rsidSect="00D4137D">
          <w:pgSz w:w="16840" w:h="11907" w:orient="landscape"/>
          <w:pgMar w:top="709" w:right="851" w:bottom="568" w:left="1701" w:header="709" w:footer="709" w:gutter="0"/>
          <w:cols w:space="720"/>
        </w:sectPr>
      </w:pPr>
    </w:p>
    <w:tbl>
      <w:tblPr>
        <w:tblW w:w="522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5"/>
        <w:gridCol w:w="9917"/>
        <w:gridCol w:w="992"/>
        <w:gridCol w:w="1984"/>
      </w:tblGrid>
      <w:tr w:rsidR="00D32224" w:rsidRPr="00730CC0" w:rsidTr="00D4137D">
        <w:trPr>
          <w:trHeight w:val="141"/>
        </w:trPr>
        <w:tc>
          <w:tcPr>
            <w:tcW w:w="750" w:type="pct"/>
            <w:vMerge w:val="restart"/>
          </w:tcPr>
          <w:p w:rsidR="00D32224" w:rsidRPr="00730CC0" w:rsidRDefault="00D32224" w:rsidP="00730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730CC0">
              <w:rPr>
                <w:rFonts w:ascii="Times New Roman" w:hAnsi="Times New Roman" w:cs="Times New Roman"/>
                <w:b/>
                <w:sz w:val="24"/>
                <w:szCs w:val="24"/>
              </w:rPr>
              <w:lastRenderedPageBreak/>
              <w:t>Раздел 4. Обеспечение безопасных условий труда в профессиональной деятельности</w:t>
            </w:r>
          </w:p>
          <w:p w:rsidR="00D32224" w:rsidRPr="00730CC0" w:rsidRDefault="00D32224" w:rsidP="00730CC0">
            <w:pPr>
              <w:spacing w:after="0" w:line="360" w:lineRule="auto"/>
              <w:jc w:val="center"/>
              <w:rPr>
                <w:rFonts w:ascii="Times New Roman" w:hAnsi="Times New Roman" w:cs="Times New Roman"/>
                <w:b/>
                <w:bCs/>
                <w:i/>
                <w:sz w:val="24"/>
                <w:szCs w:val="24"/>
              </w:rPr>
            </w:pPr>
          </w:p>
          <w:p w:rsidR="00D32224" w:rsidRPr="00730CC0" w:rsidRDefault="00D32224" w:rsidP="00730CC0">
            <w:pPr>
              <w:spacing w:after="0" w:line="360" w:lineRule="auto"/>
              <w:jc w:val="center"/>
              <w:rPr>
                <w:rFonts w:ascii="Times New Roman" w:hAnsi="Times New Roman" w:cs="Times New Roman"/>
                <w:sz w:val="24"/>
                <w:szCs w:val="24"/>
              </w:rPr>
            </w:pPr>
          </w:p>
        </w:tc>
        <w:tc>
          <w:tcPr>
            <w:tcW w:w="3269" w:type="pct"/>
          </w:tcPr>
          <w:p w:rsidR="00D32224" w:rsidRPr="00730CC0" w:rsidRDefault="00D32224" w:rsidP="00730CC0">
            <w:pPr>
              <w:spacing w:after="0" w:line="360" w:lineRule="auto"/>
              <w:jc w:val="center"/>
              <w:rPr>
                <w:rFonts w:ascii="Times New Roman" w:hAnsi="Times New Roman" w:cs="Times New Roman"/>
                <w:b/>
                <w:bCs/>
                <w:i/>
                <w:sz w:val="24"/>
                <w:szCs w:val="24"/>
              </w:rPr>
            </w:pPr>
            <w:r w:rsidRPr="00730CC0">
              <w:rPr>
                <w:rFonts w:ascii="Times New Roman" w:hAnsi="Times New Roman" w:cs="Times New Roman"/>
                <w:b/>
                <w:sz w:val="24"/>
                <w:szCs w:val="24"/>
              </w:rPr>
              <w:t>Содержание учебного материала:</w:t>
            </w:r>
          </w:p>
        </w:tc>
        <w:tc>
          <w:tcPr>
            <w:tcW w:w="327" w:type="pct"/>
            <w:vMerge w:val="restart"/>
          </w:tcPr>
          <w:p w:rsidR="00D32224" w:rsidRPr="00730CC0" w:rsidRDefault="00822314" w:rsidP="00730CC0">
            <w:pPr>
              <w:spacing w:after="0" w:line="360" w:lineRule="auto"/>
              <w:jc w:val="center"/>
              <w:rPr>
                <w:rFonts w:ascii="Times New Roman" w:hAnsi="Times New Roman" w:cs="Times New Roman"/>
                <w:b/>
                <w:bCs/>
                <w:color w:val="000000" w:themeColor="text1"/>
                <w:sz w:val="24"/>
                <w:szCs w:val="24"/>
              </w:rPr>
            </w:pPr>
            <w:r w:rsidRPr="00730CC0">
              <w:rPr>
                <w:rFonts w:ascii="Times New Roman" w:hAnsi="Times New Roman" w:cs="Times New Roman"/>
                <w:b/>
                <w:bCs/>
                <w:color w:val="000000" w:themeColor="text1"/>
                <w:sz w:val="24"/>
                <w:szCs w:val="24"/>
              </w:rPr>
              <w:t>8</w:t>
            </w:r>
          </w:p>
        </w:tc>
        <w:tc>
          <w:tcPr>
            <w:tcW w:w="654" w:type="pct"/>
            <w:vMerge w:val="restart"/>
          </w:tcPr>
          <w:p w:rsidR="000571B5" w:rsidRPr="00730CC0" w:rsidRDefault="00D32224" w:rsidP="00730CC0">
            <w:pPr>
              <w:spacing w:after="0" w:line="360" w:lineRule="auto"/>
              <w:rPr>
                <w:rFonts w:ascii="Times New Roman" w:hAnsi="Times New Roman" w:cs="Times New Roman"/>
                <w:bCs/>
                <w:color w:val="000000" w:themeColor="text1"/>
                <w:sz w:val="24"/>
                <w:szCs w:val="24"/>
              </w:rPr>
            </w:pPr>
            <w:r w:rsidRPr="00730CC0">
              <w:rPr>
                <w:rFonts w:ascii="Times New Roman" w:hAnsi="Times New Roman" w:cs="Times New Roman"/>
                <w:bCs/>
                <w:color w:val="000000" w:themeColor="text1"/>
                <w:sz w:val="24"/>
                <w:szCs w:val="24"/>
              </w:rPr>
              <w:t xml:space="preserve">ОК 01, ОК 02, ОК 05, ОК 07, ОК 09, ОК 10, ПК </w:t>
            </w:r>
            <w:r w:rsidR="000571B5" w:rsidRPr="00730CC0">
              <w:rPr>
                <w:rFonts w:ascii="Times New Roman" w:hAnsi="Times New Roman" w:cs="Times New Roman"/>
                <w:bCs/>
                <w:color w:val="000000" w:themeColor="text1"/>
                <w:sz w:val="24"/>
                <w:szCs w:val="24"/>
              </w:rPr>
              <w:t>1.1 – 1.3, ПК 2.1 – 2.3, ПК 3.1 – 3.4, ПК 4.2 – 4.3, ПК 5.3</w:t>
            </w:r>
          </w:p>
          <w:p w:rsidR="00651EB6" w:rsidRPr="00730CC0" w:rsidRDefault="00651EB6" w:rsidP="00730CC0">
            <w:pPr>
              <w:spacing w:after="0" w:line="360" w:lineRule="auto"/>
              <w:rPr>
                <w:rFonts w:ascii="Times New Roman" w:hAnsi="Times New Roman" w:cs="Times New Roman"/>
                <w:bCs/>
                <w:color w:val="000000" w:themeColor="text1"/>
                <w:sz w:val="24"/>
                <w:szCs w:val="24"/>
              </w:rPr>
            </w:pPr>
            <w:r w:rsidRPr="00730CC0">
              <w:rPr>
                <w:rFonts w:ascii="Times New Roman" w:hAnsi="Times New Roman" w:cs="Times New Roman"/>
                <w:bCs/>
                <w:color w:val="000000" w:themeColor="text1"/>
                <w:sz w:val="24"/>
                <w:szCs w:val="24"/>
              </w:rPr>
              <w:t>ЛР.9, 13, 14, 16, 17, 19, 21-27, 31-34, 37.</w:t>
            </w:r>
          </w:p>
        </w:tc>
      </w:tr>
      <w:tr w:rsidR="00D32224" w:rsidRPr="00730CC0" w:rsidTr="00D4137D">
        <w:trPr>
          <w:trHeight w:val="20"/>
        </w:trPr>
        <w:tc>
          <w:tcPr>
            <w:tcW w:w="750" w:type="pct"/>
            <w:vMerge/>
          </w:tcPr>
          <w:p w:rsidR="00D32224" w:rsidRPr="00730CC0" w:rsidRDefault="00D32224" w:rsidP="00730CC0">
            <w:pPr>
              <w:spacing w:after="0" w:line="360" w:lineRule="auto"/>
              <w:jc w:val="center"/>
              <w:rPr>
                <w:rFonts w:ascii="Times New Roman" w:hAnsi="Times New Roman" w:cs="Times New Roman"/>
                <w:b/>
                <w:bCs/>
                <w:i/>
                <w:sz w:val="24"/>
                <w:szCs w:val="24"/>
              </w:rPr>
            </w:pPr>
          </w:p>
        </w:tc>
        <w:tc>
          <w:tcPr>
            <w:tcW w:w="3269" w:type="pct"/>
          </w:tcPr>
          <w:p w:rsidR="00D32224" w:rsidRPr="00730CC0" w:rsidRDefault="00D32224" w:rsidP="00730CC0">
            <w:pPr>
              <w:spacing w:after="0" w:line="360" w:lineRule="auto"/>
              <w:rPr>
                <w:rFonts w:ascii="Times New Roman" w:hAnsi="Times New Roman" w:cs="Times New Roman"/>
                <w:bCs/>
                <w:sz w:val="24"/>
                <w:szCs w:val="24"/>
              </w:rPr>
            </w:pPr>
            <w:r w:rsidRPr="00730CC0">
              <w:rPr>
                <w:rFonts w:ascii="Times New Roman" w:hAnsi="Times New Roman" w:cs="Times New Roman"/>
                <w:bCs/>
                <w:sz w:val="24"/>
                <w:szCs w:val="24"/>
              </w:rPr>
              <w:t>1. Санитарное содержание помещения и оборудования предприятия.</w:t>
            </w:r>
          </w:p>
        </w:tc>
        <w:tc>
          <w:tcPr>
            <w:tcW w:w="327" w:type="pct"/>
            <w:vMerge/>
          </w:tcPr>
          <w:p w:rsidR="00D32224" w:rsidRPr="00730CC0" w:rsidRDefault="00D32224" w:rsidP="00730CC0">
            <w:pPr>
              <w:spacing w:after="0" w:line="360" w:lineRule="auto"/>
              <w:jc w:val="center"/>
              <w:rPr>
                <w:rFonts w:ascii="Times New Roman" w:hAnsi="Times New Roman" w:cs="Times New Roman"/>
                <w:b/>
                <w:bCs/>
                <w:i/>
                <w:color w:val="000000" w:themeColor="text1"/>
                <w:sz w:val="24"/>
                <w:szCs w:val="24"/>
              </w:rPr>
            </w:pPr>
          </w:p>
        </w:tc>
        <w:tc>
          <w:tcPr>
            <w:tcW w:w="654" w:type="pct"/>
            <w:vMerge/>
          </w:tcPr>
          <w:p w:rsidR="00D32224" w:rsidRPr="00730CC0" w:rsidRDefault="00D32224" w:rsidP="00730CC0">
            <w:pPr>
              <w:spacing w:after="0" w:line="360" w:lineRule="auto"/>
              <w:rPr>
                <w:rFonts w:ascii="Times New Roman" w:hAnsi="Times New Roman" w:cs="Times New Roman"/>
                <w:bCs/>
                <w:color w:val="000000" w:themeColor="text1"/>
                <w:sz w:val="24"/>
                <w:szCs w:val="24"/>
              </w:rPr>
            </w:pPr>
          </w:p>
        </w:tc>
      </w:tr>
      <w:tr w:rsidR="00D32224" w:rsidRPr="00730CC0" w:rsidTr="00D4137D">
        <w:trPr>
          <w:trHeight w:val="20"/>
        </w:trPr>
        <w:tc>
          <w:tcPr>
            <w:tcW w:w="750" w:type="pct"/>
            <w:vMerge/>
          </w:tcPr>
          <w:p w:rsidR="00D32224" w:rsidRPr="00730CC0" w:rsidRDefault="00D32224" w:rsidP="00730CC0">
            <w:pPr>
              <w:spacing w:after="0" w:line="360" w:lineRule="auto"/>
              <w:jc w:val="center"/>
              <w:rPr>
                <w:rFonts w:ascii="Times New Roman" w:hAnsi="Times New Roman" w:cs="Times New Roman"/>
                <w:b/>
                <w:bCs/>
                <w:i/>
                <w:sz w:val="24"/>
                <w:szCs w:val="24"/>
              </w:rPr>
            </w:pPr>
          </w:p>
        </w:tc>
        <w:tc>
          <w:tcPr>
            <w:tcW w:w="3269" w:type="pct"/>
          </w:tcPr>
          <w:p w:rsidR="00D32224" w:rsidRPr="00730CC0" w:rsidRDefault="00D32224" w:rsidP="00730CC0">
            <w:pPr>
              <w:spacing w:after="0" w:line="360" w:lineRule="auto"/>
              <w:rPr>
                <w:rFonts w:ascii="Times New Roman" w:hAnsi="Times New Roman" w:cs="Times New Roman"/>
                <w:b/>
                <w:bCs/>
                <w:i/>
                <w:sz w:val="24"/>
                <w:szCs w:val="24"/>
              </w:rPr>
            </w:pPr>
            <w:r w:rsidRPr="00730CC0">
              <w:rPr>
                <w:rFonts w:ascii="Times New Roman" w:hAnsi="Times New Roman" w:cs="Times New Roman"/>
                <w:sz w:val="24"/>
                <w:szCs w:val="24"/>
              </w:rPr>
              <w:t>2.  Электробезопасность на предприятии.</w:t>
            </w:r>
          </w:p>
        </w:tc>
        <w:tc>
          <w:tcPr>
            <w:tcW w:w="327" w:type="pct"/>
            <w:vMerge/>
          </w:tcPr>
          <w:p w:rsidR="00D32224" w:rsidRPr="00730CC0" w:rsidRDefault="00D32224" w:rsidP="00730CC0">
            <w:pPr>
              <w:spacing w:after="0" w:line="360" w:lineRule="auto"/>
              <w:jc w:val="center"/>
              <w:rPr>
                <w:rFonts w:ascii="Times New Roman" w:hAnsi="Times New Roman" w:cs="Times New Roman"/>
                <w:b/>
                <w:bCs/>
                <w:i/>
                <w:color w:val="000000" w:themeColor="text1"/>
                <w:sz w:val="24"/>
                <w:szCs w:val="24"/>
              </w:rPr>
            </w:pPr>
          </w:p>
        </w:tc>
        <w:tc>
          <w:tcPr>
            <w:tcW w:w="654" w:type="pct"/>
            <w:vMerge/>
          </w:tcPr>
          <w:p w:rsidR="00D32224" w:rsidRPr="00730CC0" w:rsidRDefault="00D32224" w:rsidP="00730CC0">
            <w:pPr>
              <w:spacing w:after="0" w:line="360" w:lineRule="auto"/>
              <w:rPr>
                <w:rFonts w:ascii="Times New Roman" w:hAnsi="Times New Roman" w:cs="Times New Roman"/>
                <w:b/>
                <w:bCs/>
                <w:color w:val="000000" w:themeColor="text1"/>
                <w:sz w:val="24"/>
                <w:szCs w:val="24"/>
              </w:rPr>
            </w:pPr>
          </w:p>
        </w:tc>
      </w:tr>
      <w:tr w:rsidR="00D32224" w:rsidRPr="00730CC0" w:rsidTr="00D32224">
        <w:trPr>
          <w:trHeight w:val="375"/>
        </w:trPr>
        <w:tc>
          <w:tcPr>
            <w:tcW w:w="750" w:type="pct"/>
            <w:vMerge/>
          </w:tcPr>
          <w:p w:rsidR="00D32224" w:rsidRPr="00730CC0" w:rsidRDefault="00D32224" w:rsidP="00730CC0">
            <w:pPr>
              <w:spacing w:after="0" w:line="360" w:lineRule="auto"/>
              <w:jc w:val="center"/>
              <w:rPr>
                <w:rFonts w:ascii="Times New Roman" w:hAnsi="Times New Roman" w:cs="Times New Roman"/>
                <w:b/>
                <w:bCs/>
                <w:i/>
                <w:sz w:val="24"/>
                <w:szCs w:val="24"/>
              </w:rPr>
            </w:pPr>
          </w:p>
        </w:tc>
        <w:tc>
          <w:tcPr>
            <w:tcW w:w="3269" w:type="pct"/>
          </w:tcPr>
          <w:p w:rsidR="00D32224" w:rsidRPr="00730CC0" w:rsidRDefault="00822314" w:rsidP="00730CC0">
            <w:pPr>
              <w:spacing w:after="0" w:line="360" w:lineRule="auto"/>
              <w:rPr>
                <w:rFonts w:ascii="Times New Roman" w:hAnsi="Times New Roman" w:cs="Times New Roman"/>
                <w:b/>
                <w:bCs/>
                <w:i/>
                <w:sz w:val="24"/>
                <w:szCs w:val="24"/>
              </w:rPr>
            </w:pPr>
            <w:r w:rsidRPr="00730CC0">
              <w:rPr>
                <w:rFonts w:ascii="Times New Roman" w:hAnsi="Times New Roman" w:cs="Times New Roman"/>
                <w:bCs/>
                <w:sz w:val="24"/>
                <w:szCs w:val="24"/>
              </w:rPr>
              <w:t>3</w:t>
            </w:r>
            <w:r w:rsidR="00D32224" w:rsidRPr="00730CC0">
              <w:rPr>
                <w:rFonts w:ascii="Times New Roman" w:hAnsi="Times New Roman" w:cs="Times New Roman"/>
                <w:bCs/>
                <w:sz w:val="24"/>
                <w:szCs w:val="24"/>
              </w:rPr>
              <w:t>. Требования безопасности труда при ТО и ремонте автотранспортных средств.</w:t>
            </w:r>
          </w:p>
        </w:tc>
        <w:tc>
          <w:tcPr>
            <w:tcW w:w="327" w:type="pct"/>
            <w:vMerge/>
          </w:tcPr>
          <w:p w:rsidR="00D32224" w:rsidRPr="00730CC0" w:rsidRDefault="00D32224" w:rsidP="00730CC0">
            <w:pPr>
              <w:spacing w:after="0" w:line="360" w:lineRule="auto"/>
              <w:jc w:val="center"/>
              <w:rPr>
                <w:rFonts w:ascii="Times New Roman" w:hAnsi="Times New Roman" w:cs="Times New Roman"/>
                <w:b/>
                <w:bCs/>
                <w:i/>
                <w:color w:val="000000" w:themeColor="text1"/>
                <w:sz w:val="24"/>
                <w:szCs w:val="24"/>
              </w:rPr>
            </w:pPr>
          </w:p>
        </w:tc>
        <w:tc>
          <w:tcPr>
            <w:tcW w:w="654" w:type="pct"/>
            <w:vMerge/>
          </w:tcPr>
          <w:p w:rsidR="00D32224" w:rsidRPr="00730CC0" w:rsidRDefault="00D32224" w:rsidP="00730CC0">
            <w:pPr>
              <w:spacing w:after="0" w:line="360" w:lineRule="auto"/>
              <w:rPr>
                <w:rFonts w:ascii="Times New Roman" w:hAnsi="Times New Roman" w:cs="Times New Roman"/>
                <w:b/>
                <w:bCs/>
                <w:color w:val="000000" w:themeColor="text1"/>
                <w:sz w:val="24"/>
                <w:szCs w:val="24"/>
              </w:rPr>
            </w:pPr>
          </w:p>
        </w:tc>
      </w:tr>
      <w:tr w:rsidR="00D32224" w:rsidRPr="00730CC0" w:rsidTr="00D32224">
        <w:trPr>
          <w:trHeight w:val="413"/>
        </w:trPr>
        <w:tc>
          <w:tcPr>
            <w:tcW w:w="750" w:type="pct"/>
            <w:vMerge/>
          </w:tcPr>
          <w:p w:rsidR="00D32224" w:rsidRPr="00730CC0" w:rsidRDefault="00D32224" w:rsidP="00730CC0">
            <w:pPr>
              <w:spacing w:after="0" w:line="360" w:lineRule="auto"/>
              <w:jc w:val="center"/>
              <w:rPr>
                <w:rFonts w:ascii="Times New Roman" w:hAnsi="Times New Roman" w:cs="Times New Roman"/>
                <w:b/>
                <w:bCs/>
                <w:i/>
                <w:sz w:val="24"/>
                <w:szCs w:val="24"/>
              </w:rPr>
            </w:pPr>
          </w:p>
        </w:tc>
        <w:tc>
          <w:tcPr>
            <w:tcW w:w="3269" w:type="pct"/>
          </w:tcPr>
          <w:p w:rsidR="00D32224" w:rsidRPr="00730CC0" w:rsidRDefault="00822314" w:rsidP="00730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Cs/>
                <w:sz w:val="24"/>
                <w:szCs w:val="24"/>
              </w:rPr>
            </w:pPr>
            <w:r w:rsidRPr="00730CC0">
              <w:rPr>
                <w:rFonts w:ascii="Times New Roman" w:hAnsi="Times New Roman" w:cs="Times New Roman"/>
                <w:bCs/>
                <w:sz w:val="24"/>
                <w:szCs w:val="24"/>
              </w:rPr>
              <w:t xml:space="preserve">4. </w:t>
            </w:r>
            <w:r w:rsidR="00D32224" w:rsidRPr="00730CC0">
              <w:rPr>
                <w:rFonts w:ascii="Times New Roman" w:hAnsi="Times New Roman" w:cs="Times New Roman"/>
                <w:bCs/>
                <w:sz w:val="24"/>
                <w:szCs w:val="24"/>
              </w:rPr>
              <w:t>Организация безопасности при погрузке, перевозке и разгрузке грузов</w:t>
            </w:r>
            <w:r w:rsidR="00D32224" w:rsidRPr="00730CC0">
              <w:rPr>
                <w:bCs/>
                <w:sz w:val="24"/>
                <w:szCs w:val="24"/>
              </w:rPr>
              <w:t xml:space="preserve">. </w:t>
            </w:r>
          </w:p>
        </w:tc>
        <w:tc>
          <w:tcPr>
            <w:tcW w:w="327" w:type="pct"/>
            <w:vMerge/>
          </w:tcPr>
          <w:p w:rsidR="00D32224" w:rsidRPr="00730CC0" w:rsidRDefault="00D32224" w:rsidP="00730CC0">
            <w:pPr>
              <w:spacing w:after="0" w:line="360" w:lineRule="auto"/>
              <w:jc w:val="center"/>
              <w:rPr>
                <w:rFonts w:ascii="Times New Roman" w:hAnsi="Times New Roman" w:cs="Times New Roman"/>
                <w:b/>
                <w:bCs/>
                <w:i/>
                <w:color w:val="000000" w:themeColor="text1"/>
                <w:sz w:val="24"/>
                <w:szCs w:val="24"/>
              </w:rPr>
            </w:pPr>
          </w:p>
        </w:tc>
        <w:tc>
          <w:tcPr>
            <w:tcW w:w="654" w:type="pct"/>
            <w:vMerge/>
          </w:tcPr>
          <w:p w:rsidR="00D32224" w:rsidRPr="00730CC0" w:rsidRDefault="00D32224" w:rsidP="00730CC0">
            <w:pPr>
              <w:spacing w:after="0" w:line="360" w:lineRule="auto"/>
              <w:rPr>
                <w:rFonts w:ascii="Times New Roman" w:hAnsi="Times New Roman" w:cs="Times New Roman"/>
                <w:b/>
                <w:bCs/>
                <w:color w:val="000000" w:themeColor="text1"/>
                <w:sz w:val="24"/>
                <w:szCs w:val="24"/>
              </w:rPr>
            </w:pPr>
          </w:p>
        </w:tc>
      </w:tr>
      <w:tr w:rsidR="00D32224" w:rsidRPr="00730CC0" w:rsidTr="0077487B">
        <w:trPr>
          <w:trHeight w:val="612"/>
        </w:trPr>
        <w:tc>
          <w:tcPr>
            <w:tcW w:w="750" w:type="pct"/>
            <w:vMerge/>
          </w:tcPr>
          <w:p w:rsidR="00D32224" w:rsidRPr="00730CC0" w:rsidRDefault="00D32224" w:rsidP="00730CC0">
            <w:pPr>
              <w:spacing w:after="0" w:line="360" w:lineRule="auto"/>
              <w:jc w:val="center"/>
              <w:rPr>
                <w:rFonts w:ascii="Times New Roman" w:hAnsi="Times New Roman" w:cs="Times New Roman"/>
                <w:b/>
                <w:bCs/>
                <w:i/>
                <w:sz w:val="24"/>
                <w:szCs w:val="24"/>
              </w:rPr>
            </w:pPr>
          </w:p>
        </w:tc>
        <w:tc>
          <w:tcPr>
            <w:tcW w:w="3269" w:type="pct"/>
          </w:tcPr>
          <w:p w:rsidR="00822314" w:rsidRPr="00730CC0" w:rsidRDefault="00822314" w:rsidP="00730CC0">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11"/>
              <w:rPr>
                <w:b/>
              </w:rPr>
            </w:pPr>
            <w:r w:rsidRPr="00730CC0">
              <w:rPr>
                <w:b/>
              </w:rPr>
              <w:t>Самостоятельная работа:</w:t>
            </w:r>
          </w:p>
          <w:p w:rsidR="00D32224" w:rsidRPr="00730CC0" w:rsidRDefault="00D32224" w:rsidP="00730CC0">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11"/>
              <w:rPr>
                <w:bCs/>
              </w:rPr>
            </w:pPr>
            <w:r w:rsidRPr="00730CC0">
              <w:t>Технические средства обеспечения безопасности труда.</w:t>
            </w:r>
          </w:p>
        </w:tc>
        <w:tc>
          <w:tcPr>
            <w:tcW w:w="327" w:type="pct"/>
          </w:tcPr>
          <w:p w:rsidR="00D32224" w:rsidRPr="00730CC0" w:rsidRDefault="00822314" w:rsidP="00730CC0">
            <w:pPr>
              <w:spacing w:after="0" w:line="360" w:lineRule="auto"/>
              <w:jc w:val="center"/>
              <w:rPr>
                <w:rFonts w:ascii="Times New Roman" w:hAnsi="Times New Roman" w:cs="Times New Roman"/>
                <w:b/>
                <w:bCs/>
                <w:color w:val="000000" w:themeColor="text1"/>
                <w:sz w:val="24"/>
                <w:szCs w:val="24"/>
              </w:rPr>
            </w:pPr>
            <w:r w:rsidRPr="00730CC0">
              <w:rPr>
                <w:rFonts w:ascii="Times New Roman" w:hAnsi="Times New Roman" w:cs="Times New Roman"/>
                <w:b/>
                <w:bCs/>
                <w:color w:val="000000" w:themeColor="text1"/>
                <w:sz w:val="24"/>
                <w:szCs w:val="24"/>
              </w:rPr>
              <w:t>2</w:t>
            </w:r>
          </w:p>
        </w:tc>
        <w:tc>
          <w:tcPr>
            <w:tcW w:w="654" w:type="pct"/>
            <w:vMerge/>
          </w:tcPr>
          <w:p w:rsidR="00D32224" w:rsidRPr="00730CC0" w:rsidRDefault="00D32224" w:rsidP="00730CC0">
            <w:pPr>
              <w:spacing w:after="0" w:line="360" w:lineRule="auto"/>
              <w:rPr>
                <w:rFonts w:ascii="Times New Roman" w:hAnsi="Times New Roman" w:cs="Times New Roman"/>
                <w:b/>
                <w:bCs/>
                <w:color w:val="000000" w:themeColor="text1"/>
                <w:sz w:val="24"/>
                <w:szCs w:val="24"/>
              </w:rPr>
            </w:pPr>
          </w:p>
        </w:tc>
      </w:tr>
      <w:tr w:rsidR="00972A34" w:rsidRPr="00730CC0" w:rsidTr="00D4137D">
        <w:trPr>
          <w:trHeight w:val="20"/>
        </w:trPr>
        <w:tc>
          <w:tcPr>
            <w:tcW w:w="750" w:type="pct"/>
            <w:vMerge w:val="restart"/>
          </w:tcPr>
          <w:p w:rsidR="00972A34" w:rsidRPr="00730CC0" w:rsidRDefault="00972A34" w:rsidP="00730CC0">
            <w:pPr>
              <w:spacing w:after="0" w:line="360" w:lineRule="auto"/>
              <w:rPr>
                <w:rFonts w:ascii="Times New Roman" w:hAnsi="Times New Roman" w:cs="Times New Roman"/>
                <w:b/>
                <w:bCs/>
                <w:i/>
                <w:sz w:val="24"/>
                <w:szCs w:val="24"/>
              </w:rPr>
            </w:pPr>
          </w:p>
        </w:tc>
        <w:tc>
          <w:tcPr>
            <w:tcW w:w="3269" w:type="pct"/>
          </w:tcPr>
          <w:p w:rsidR="00972A34" w:rsidRPr="00730CC0" w:rsidRDefault="00972A34" w:rsidP="00730CC0">
            <w:pPr>
              <w:spacing w:after="0" w:line="360" w:lineRule="auto"/>
              <w:rPr>
                <w:rFonts w:ascii="Times New Roman" w:hAnsi="Times New Roman" w:cs="Times New Roman"/>
                <w:b/>
                <w:bCs/>
                <w:i/>
                <w:sz w:val="24"/>
                <w:szCs w:val="24"/>
              </w:rPr>
            </w:pPr>
            <w:r w:rsidRPr="00730CC0">
              <w:rPr>
                <w:rFonts w:ascii="Times New Roman" w:hAnsi="Times New Roman" w:cs="Times New Roman"/>
                <w:b/>
                <w:sz w:val="24"/>
                <w:szCs w:val="24"/>
              </w:rPr>
              <w:t>Практические работы</w:t>
            </w:r>
          </w:p>
        </w:tc>
        <w:tc>
          <w:tcPr>
            <w:tcW w:w="327" w:type="pct"/>
            <w:vMerge w:val="restart"/>
          </w:tcPr>
          <w:p w:rsidR="00972A34" w:rsidRPr="00730CC0" w:rsidRDefault="00972A34" w:rsidP="00730CC0">
            <w:pPr>
              <w:spacing w:after="0" w:line="360" w:lineRule="auto"/>
              <w:jc w:val="center"/>
              <w:rPr>
                <w:rFonts w:ascii="Times New Roman" w:hAnsi="Times New Roman" w:cs="Times New Roman"/>
                <w:b/>
                <w:bCs/>
                <w:i/>
                <w:color w:val="000000" w:themeColor="text1"/>
                <w:sz w:val="24"/>
                <w:szCs w:val="24"/>
              </w:rPr>
            </w:pPr>
            <w:r w:rsidRPr="00730CC0">
              <w:rPr>
                <w:rFonts w:ascii="Times New Roman" w:hAnsi="Times New Roman" w:cs="Times New Roman"/>
                <w:b/>
                <w:bCs/>
                <w:i/>
                <w:color w:val="000000" w:themeColor="text1"/>
                <w:sz w:val="24"/>
                <w:szCs w:val="24"/>
              </w:rPr>
              <w:t>10</w:t>
            </w:r>
          </w:p>
        </w:tc>
        <w:tc>
          <w:tcPr>
            <w:tcW w:w="654" w:type="pct"/>
            <w:vMerge w:val="restart"/>
          </w:tcPr>
          <w:p w:rsidR="00972A34" w:rsidRPr="00730CC0" w:rsidRDefault="00972A34" w:rsidP="00730CC0">
            <w:pPr>
              <w:spacing w:after="0" w:line="360" w:lineRule="auto"/>
              <w:rPr>
                <w:rFonts w:ascii="Times New Roman" w:hAnsi="Times New Roman" w:cs="Times New Roman"/>
                <w:bCs/>
                <w:color w:val="000000" w:themeColor="text1"/>
                <w:sz w:val="24"/>
                <w:szCs w:val="24"/>
              </w:rPr>
            </w:pPr>
            <w:r w:rsidRPr="00730CC0">
              <w:rPr>
                <w:rFonts w:ascii="Times New Roman" w:hAnsi="Times New Roman" w:cs="Times New Roman"/>
                <w:bCs/>
                <w:color w:val="000000" w:themeColor="text1"/>
                <w:sz w:val="24"/>
                <w:szCs w:val="24"/>
              </w:rPr>
              <w:t>ОК 01, ОК 02, ОК 05, ОК 09, ОК 10, ПК 2.1 – 2.3, ПК 5.3.</w:t>
            </w:r>
          </w:p>
          <w:p w:rsidR="00651EB6" w:rsidRPr="00730CC0" w:rsidRDefault="00651EB6" w:rsidP="00730CC0">
            <w:pPr>
              <w:spacing w:after="0" w:line="360" w:lineRule="auto"/>
              <w:rPr>
                <w:rFonts w:ascii="Times New Roman" w:hAnsi="Times New Roman" w:cs="Times New Roman"/>
                <w:b/>
                <w:bCs/>
                <w:i/>
                <w:color w:val="000000" w:themeColor="text1"/>
                <w:sz w:val="24"/>
                <w:szCs w:val="24"/>
              </w:rPr>
            </w:pPr>
            <w:r w:rsidRPr="00730CC0">
              <w:rPr>
                <w:rFonts w:ascii="Times New Roman" w:hAnsi="Times New Roman" w:cs="Times New Roman"/>
                <w:bCs/>
                <w:color w:val="000000" w:themeColor="text1"/>
                <w:sz w:val="24"/>
                <w:szCs w:val="24"/>
              </w:rPr>
              <w:t>ЛР.9, 13, 14, 16, 17, 19, 21-27, 31-34, 37.</w:t>
            </w:r>
          </w:p>
        </w:tc>
      </w:tr>
      <w:tr w:rsidR="00972A34" w:rsidRPr="00730CC0" w:rsidTr="00D4137D">
        <w:trPr>
          <w:trHeight w:val="20"/>
        </w:trPr>
        <w:tc>
          <w:tcPr>
            <w:tcW w:w="750" w:type="pct"/>
            <w:vMerge/>
          </w:tcPr>
          <w:p w:rsidR="00972A34" w:rsidRPr="00730CC0" w:rsidRDefault="00972A34" w:rsidP="00730CC0">
            <w:pPr>
              <w:spacing w:after="0" w:line="360" w:lineRule="auto"/>
              <w:jc w:val="center"/>
              <w:rPr>
                <w:rFonts w:ascii="Times New Roman" w:hAnsi="Times New Roman" w:cs="Times New Roman"/>
                <w:b/>
                <w:bCs/>
                <w:i/>
                <w:sz w:val="24"/>
                <w:szCs w:val="24"/>
              </w:rPr>
            </w:pPr>
          </w:p>
        </w:tc>
        <w:tc>
          <w:tcPr>
            <w:tcW w:w="3269" w:type="pct"/>
          </w:tcPr>
          <w:p w:rsidR="00972A34" w:rsidRPr="00730CC0" w:rsidRDefault="00972A34" w:rsidP="00730CC0">
            <w:pPr>
              <w:spacing w:after="0" w:line="360" w:lineRule="auto"/>
              <w:rPr>
                <w:rFonts w:ascii="Times New Roman" w:hAnsi="Times New Roman" w:cs="Times New Roman"/>
                <w:bCs/>
                <w:sz w:val="24"/>
                <w:szCs w:val="24"/>
              </w:rPr>
            </w:pPr>
            <w:r w:rsidRPr="00730CC0">
              <w:rPr>
                <w:rFonts w:ascii="Times New Roman" w:hAnsi="Times New Roman" w:cs="Times New Roman"/>
                <w:bCs/>
                <w:sz w:val="24"/>
                <w:szCs w:val="24"/>
              </w:rPr>
              <w:t xml:space="preserve">1. </w:t>
            </w:r>
            <w:r w:rsidR="005A46D1" w:rsidRPr="00730CC0">
              <w:rPr>
                <w:rFonts w:ascii="Times New Roman" w:hAnsi="Times New Roman" w:cs="Times New Roman"/>
                <w:bCs/>
                <w:sz w:val="24"/>
                <w:szCs w:val="24"/>
              </w:rPr>
              <w:t>Нормирование вредных веществ в воздухе рабочей зоны.</w:t>
            </w:r>
          </w:p>
        </w:tc>
        <w:tc>
          <w:tcPr>
            <w:tcW w:w="327" w:type="pct"/>
            <w:vMerge/>
          </w:tcPr>
          <w:p w:rsidR="00972A34" w:rsidRPr="00730CC0" w:rsidRDefault="00972A34" w:rsidP="00730CC0">
            <w:pPr>
              <w:spacing w:after="0" w:line="360" w:lineRule="auto"/>
              <w:jc w:val="center"/>
              <w:rPr>
                <w:rFonts w:ascii="Times New Roman" w:hAnsi="Times New Roman" w:cs="Times New Roman"/>
                <w:b/>
                <w:bCs/>
                <w:i/>
                <w:color w:val="000000" w:themeColor="text1"/>
                <w:sz w:val="24"/>
                <w:szCs w:val="24"/>
              </w:rPr>
            </w:pPr>
          </w:p>
        </w:tc>
        <w:tc>
          <w:tcPr>
            <w:tcW w:w="654" w:type="pct"/>
            <w:vMerge/>
          </w:tcPr>
          <w:p w:rsidR="00972A34" w:rsidRPr="00730CC0" w:rsidRDefault="00972A34" w:rsidP="00730CC0">
            <w:pPr>
              <w:spacing w:after="0" w:line="360" w:lineRule="auto"/>
              <w:rPr>
                <w:rFonts w:ascii="Times New Roman" w:hAnsi="Times New Roman" w:cs="Times New Roman"/>
                <w:b/>
                <w:bCs/>
                <w:i/>
                <w:color w:val="000000" w:themeColor="text1"/>
                <w:sz w:val="24"/>
                <w:szCs w:val="24"/>
              </w:rPr>
            </w:pPr>
          </w:p>
        </w:tc>
      </w:tr>
      <w:tr w:rsidR="00972A34" w:rsidRPr="00730CC0" w:rsidTr="00D4137D">
        <w:trPr>
          <w:trHeight w:val="20"/>
        </w:trPr>
        <w:tc>
          <w:tcPr>
            <w:tcW w:w="750" w:type="pct"/>
            <w:vMerge/>
          </w:tcPr>
          <w:p w:rsidR="00972A34" w:rsidRPr="00730CC0" w:rsidRDefault="00972A34" w:rsidP="00730CC0">
            <w:pPr>
              <w:spacing w:after="0" w:line="360" w:lineRule="auto"/>
              <w:jc w:val="center"/>
              <w:rPr>
                <w:rFonts w:ascii="Times New Roman" w:hAnsi="Times New Roman" w:cs="Times New Roman"/>
                <w:b/>
                <w:bCs/>
                <w:i/>
                <w:sz w:val="24"/>
                <w:szCs w:val="24"/>
              </w:rPr>
            </w:pPr>
          </w:p>
        </w:tc>
        <w:tc>
          <w:tcPr>
            <w:tcW w:w="3269" w:type="pct"/>
          </w:tcPr>
          <w:p w:rsidR="00972A34" w:rsidRPr="00730CC0" w:rsidRDefault="00972A34" w:rsidP="00730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4"/>
                <w:szCs w:val="24"/>
              </w:rPr>
            </w:pPr>
            <w:r w:rsidRPr="00730CC0">
              <w:rPr>
                <w:rFonts w:ascii="Times New Roman" w:hAnsi="Times New Roman" w:cs="Times New Roman"/>
                <w:sz w:val="24"/>
                <w:szCs w:val="24"/>
              </w:rPr>
              <w:t>2. Анализ и прогноз травматизма.</w:t>
            </w:r>
          </w:p>
        </w:tc>
        <w:tc>
          <w:tcPr>
            <w:tcW w:w="327" w:type="pct"/>
            <w:vMerge/>
          </w:tcPr>
          <w:p w:rsidR="00972A34" w:rsidRPr="00730CC0" w:rsidRDefault="00972A34" w:rsidP="00730CC0">
            <w:pPr>
              <w:spacing w:after="0" w:line="360" w:lineRule="auto"/>
              <w:jc w:val="center"/>
              <w:rPr>
                <w:rFonts w:ascii="Times New Roman" w:hAnsi="Times New Roman" w:cs="Times New Roman"/>
                <w:b/>
                <w:bCs/>
                <w:i/>
                <w:color w:val="000000" w:themeColor="text1"/>
                <w:sz w:val="24"/>
                <w:szCs w:val="24"/>
              </w:rPr>
            </w:pPr>
          </w:p>
        </w:tc>
        <w:tc>
          <w:tcPr>
            <w:tcW w:w="654" w:type="pct"/>
            <w:vMerge/>
          </w:tcPr>
          <w:p w:rsidR="00972A34" w:rsidRPr="00730CC0" w:rsidRDefault="00972A34" w:rsidP="00730CC0">
            <w:pPr>
              <w:spacing w:after="0" w:line="360" w:lineRule="auto"/>
              <w:rPr>
                <w:rFonts w:ascii="Times New Roman" w:hAnsi="Times New Roman" w:cs="Times New Roman"/>
                <w:b/>
                <w:bCs/>
                <w:i/>
                <w:color w:val="000000" w:themeColor="text1"/>
                <w:sz w:val="24"/>
                <w:szCs w:val="24"/>
              </w:rPr>
            </w:pPr>
          </w:p>
        </w:tc>
      </w:tr>
      <w:tr w:rsidR="00972A34" w:rsidRPr="00730CC0" w:rsidTr="00D4137D">
        <w:trPr>
          <w:trHeight w:val="20"/>
        </w:trPr>
        <w:tc>
          <w:tcPr>
            <w:tcW w:w="750" w:type="pct"/>
            <w:vMerge/>
          </w:tcPr>
          <w:p w:rsidR="00972A34" w:rsidRPr="00730CC0" w:rsidRDefault="00972A34" w:rsidP="00730CC0">
            <w:pPr>
              <w:spacing w:after="0" w:line="360" w:lineRule="auto"/>
              <w:jc w:val="center"/>
              <w:rPr>
                <w:rFonts w:ascii="Times New Roman" w:hAnsi="Times New Roman" w:cs="Times New Roman"/>
                <w:b/>
                <w:bCs/>
                <w:i/>
                <w:sz w:val="24"/>
                <w:szCs w:val="24"/>
              </w:rPr>
            </w:pPr>
          </w:p>
        </w:tc>
        <w:tc>
          <w:tcPr>
            <w:tcW w:w="3269" w:type="pct"/>
          </w:tcPr>
          <w:p w:rsidR="00972A34" w:rsidRPr="00730CC0" w:rsidRDefault="00972A34" w:rsidP="00730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4"/>
                <w:szCs w:val="24"/>
              </w:rPr>
            </w:pPr>
            <w:r w:rsidRPr="00730CC0">
              <w:rPr>
                <w:rFonts w:ascii="Times New Roman" w:hAnsi="Times New Roman" w:cs="Times New Roman"/>
                <w:sz w:val="24"/>
                <w:szCs w:val="24"/>
              </w:rPr>
              <w:t>3. Расследование несчастных случаев на производстве .</w:t>
            </w:r>
          </w:p>
        </w:tc>
        <w:tc>
          <w:tcPr>
            <w:tcW w:w="327" w:type="pct"/>
            <w:vMerge/>
            <w:tcBorders>
              <w:bottom w:val="nil"/>
            </w:tcBorders>
          </w:tcPr>
          <w:p w:rsidR="00972A34" w:rsidRPr="00730CC0" w:rsidRDefault="00972A34" w:rsidP="00730CC0">
            <w:pPr>
              <w:spacing w:after="0" w:line="360" w:lineRule="auto"/>
              <w:jc w:val="center"/>
              <w:rPr>
                <w:rFonts w:ascii="Times New Roman" w:hAnsi="Times New Roman" w:cs="Times New Roman"/>
                <w:b/>
                <w:bCs/>
                <w:i/>
                <w:color w:val="000000" w:themeColor="text1"/>
                <w:sz w:val="24"/>
                <w:szCs w:val="24"/>
              </w:rPr>
            </w:pPr>
          </w:p>
        </w:tc>
        <w:tc>
          <w:tcPr>
            <w:tcW w:w="654" w:type="pct"/>
            <w:vMerge/>
            <w:tcBorders>
              <w:bottom w:val="nil"/>
            </w:tcBorders>
          </w:tcPr>
          <w:p w:rsidR="00972A34" w:rsidRPr="00730CC0" w:rsidRDefault="00972A34" w:rsidP="00730CC0">
            <w:pPr>
              <w:spacing w:after="0" w:line="360" w:lineRule="auto"/>
              <w:rPr>
                <w:rFonts w:ascii="Times New Roman" w:hAnsi="Times New Roman" w:cs="Times New Roman"/>
                <w:b/>
                <w:bCs/>
                <w:i/>
                <w:color w:val="000000" w:themeColor="text1"/>
                <w:sz w:val="24"/>
                <w:szCs w:val="24"/>
              </w:rPr>
            </w:pPr>
          </w:p>
        </w:tc>
      </w:tr>
      <w:tr w:rsidR="00972A34" w:rsidRPr="00730CC0" w:rsidTr="00972A34">
        <w:trPr>
          <w:trHeight w:val="304"/>
        </w:trPr>
        <w:tc>
          <w:tcPr>
            <w:tcW w:w="750" w:type="pct"/>
            <w:vMerge/>
          </w:tcPr>
          <w:p w:rsidR="00972A34" w:rsidRPr="00730CC0" w:rsidRDefault="00972A34" w:rsidP="00730CC0">
            <w:pPr>
              <w:spacing w:after="0" w:line="360" w:lineRule="auto"/>
              <w:jc w:val="center"/>
              <w:rPr>
                <w:rFonts w:ascii="Times New Roman" w:hAnsi="Times New Roman" w:cs="Times New Roman"/>
                <w:b/>
                <w:bCs/>
                <w:i/>
                <w:sz w:val="24"/>
                <w:szCs w:val="24"/>
              </w:rPr>
            </w:pPr>
          </w:p>
        </w:tc>
        <w:tc>
          <w:tcPr>
            <w:tcW w:w="3269" w:type="pct"/>
          </w:tcPr>
          <w:p w:rsidR="00972A34" w:rsidRPr="00730CC0" w:rsidRDefault="00972A34" w:rsidP="00730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730CC0">
              <w:rPr>
                <w:rFonts w:ascii="Times New Roman" w:hAnsi="Times New Roman" w:cs="Times New Roman"/>
                <w:sz w:val="24"/>
                <w:szCs w:val="24"/>
              </w:rPr>
              <w:t>4. Расчет неприкосновенного запаса воды и путей эвакуации при пожаре.</w:t>
            </w:r>
          </w:p>
        </w:tc>
        <w:tc>
          <w:tcPr>
            <w:tcW w:w="327" w:type="pct"/>
            <w:vMerge w:val="restart"/>
            <w:tcBorders>
              <w:top w:val="nil"/>
            </w:tcBorders>
          </w:tcPr>
          <w:p w:rsidR="00972A34" w:rsidRPr="00730CC0" w:rsidRDefault="00972A34" w:rsidP="00730CC0">
            <w:pPr>
              <w:spacing w:after="0" w:line="360" w:lineRule="auto"/>
              <w:jc w:val="center"/>
              <w:rPr>
                <w:rFonts w:ascii="Times New Roman" w:hAnsi="Times New Roman" w:cs="Times New Roman"/>
                <w:b/>
                <w:bCs/>
                <w:i/>
                <w:color w:val="000000" w:themeColor="text1"/>
                <w:sz w:val="24"/>
                <w:szCs w:val="24"/>
              </w:rPr>
            </w:pPr>
          </w:p>
        </w:tc>
        <w:tc>
          <w:tcPr>
            <w:tcW w:w="654" w:type="pct"/>
            <w:vMerge w:val="restart"/>
            <w:tcBorders>
              <w:top w:val="nil"/>
            </w:tcBorders>
          </w:tcPr>
          <w:p w:rsidR="00972A34" w:rsidRPr="00730CC0" w:rsidRDefault="00972A34" w:rsidP="00730CC0">
            <w:pPr>
              <w:spacing w:after="0" w:line="360" w:lineRule="auto"/>
              <w:rPr>
                <w:rFonts w:ascii="Times New Roman" w:hAnsi="Times New Roman" w:cs="Times New Roman"/>
                <w:bCs/>
                <w:color w:val="000000" w:themeColor="text1"/>
                <w:sz w:val="24"/>
                <w:szCs w:val="24"/>
              </w:rPr>
            </w:pPr>
          </w:p>
        </w:tc>
      </w:tr>
      <w:tr w:rsidR="00972A34" w:rsidRPr="00730CC0" w:rsidTr="002A2277">
        <w:trPr>
          <w:trHeight w:val="314"/>
        </w:trPr>
        <w:tc>
          <w:tcPr>
            <w:tcW w:w="750" w:type="pct"/>
            <w:vMerge/>
          </w:tcPr>
          <w:p w:rsidR="00972A34" w:rsidRPr="00730CC0" w:rsidRDefault="00972A34" w:rsidP="00730CC0">
            <w:pPr>
              <w:spacing w:after="0" w:line="360" w:lineRule="auto"/>
              <w:jc w:val="center"/>
              <w:rPr>
                <w:rFonts w:ascii="Times New Roman" w:hAnsi="Times New Roman" w:cs="Times New Roman"/>
                <w:b/>
                <w:bCs/>
                <w:i/>
                <w:sz w:val="24"/>
                <w:szCs w:val="24"/>
              </w:rPr>
            </w:pPr>
          </w:p>
        </w:tc>
        <w:tc>
          <w:tcPr>
            <w:tcW w:w="3269" w:type="pct"/>
          </w:tcPr>
          <w:p w:rsidR="00972A34" w:rsidRPr="00730CC0" w:rsidRDefault="00972A34" w:rsidP="00730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730CC0">
              <w:rPr>
                <w:rFonts w:ascii="Times New Roman" w:hAnsi="Times New Roman" w:cs="Times New Roman"/>
                <w:sz w:val="24"/>
                <w:szCs w:val="24"/>
              </w:rPr>
              <w:t>5. Исследование микроклимата производственных помещений.</w:t>
            </w:r>
          </w:p>
        </w:tc>
        <w:tc>
          <w:tcPr>
            <w:tcW w:w="327" w:type="pct"/>
            <w:vMerge/>
          </w:tcPr>
          <w:p w:rsidR="00972A34" w:rsidRPr="00730CC0" w:rsidRDefault="00972A34" w:rsidP="00730CC0">
            <w:pPr>
              <w:spacing w:after="0" w:line="360" w:lineRule="auto"/>
              <w:jc w:val="center"/>
              <w:rPr>
                <w:rFonts w:ascii="Times New Roman" w:hAnsi="Times New Roman" w:cs="Times New Roman"/>
                <w:b/>
                <w:bCs/>
                <w:i/>
                <w:color w:val="000000" w:themeColor="text1"/>
                <w:sz w:val="24"/>
                <w:szCs w:val="24"/>
              </w:rPr>
            </w:pPr>
          </w:p>
        </w:tc>
        <w:tc>
          <w:tcPr>
            <w:tcW w:w="654" w:type="pct"/>
            <w:vMerge/>
          </w:tcPr>
          <w:p w:rsidR="00972A34" w:rsidRPr="00730CC0" w:rsidRDefault="00972A34" w:rsidP="00730CC0">
            <w:pPr>
              <w:spacing w:after="0" w:line="360" w:lineRule="auto"/>
              <w:rPr>
                <w:rFonts w:ascii="Times New Roman" w:hAnsi="Times New Roman" w:cs="Times New Roman"/>
                <w:bCs/>
                <w:color w:val="000000" w:themeColor="text1"/>
                <w:sz w:val="24"/>
                <w:szCs w:val="24"/>
              </w:rPr>
            </w:pPr>
          </w:p>
        </w:tc>
      </w:tr>
      <w:tr w:rsidR="001D6455" w:rsidRPr="00730CC0" w:rsidTr="00D4137D">
        <w:trPr>
          <w:trHeight w:val="20"/>
        </w:trPr>
        <w:tc>
          <w:tcPr>
            <w:tcW w:w="4019" w:type="pct"/>
            <w:gridSpan w:val="2"/>
          </w:tcPr>
          <w:p w:rsidR="001D6455" w:rsidRPr="00730CC0" w:rsidRDefault="009F01F4" w:rsidP="00730CC0">
            <w:pPr>
              <w:spacing w:after="0" w:line="360" w:lineRule="auto"/>
              <w:rPr>
                <w:rFonts w:ascii="Times New Roman" w:hAnsi="Times New Roman" w:cs="Times New Roman"/>
                <w:b/>
                <w:i/>
                <w:sz w:val="24"/>
                <w:szCs w:val="24"/>
              </w:rPr>
            </w:pPr>
            <w:r w:rsidRPr="00730CC0">
              <w:rPr>
                <w:rFonts w:ascii="Times New Roman" w:hAnsi="Times New Roman" w:cs="Times New Roman"/>
                <w:b/>
                <w:i/>
                <w:sz w:val="24"/>
                <w:szCs w:val="24"/>
              </w:rPr>
              <w:t>Итого</w:t>
            </w:r>
            <w:r w:rsidR="008A1703" w:rsidRPr="00730CC0">
              <w:rPr>
                <w:rFonts w:ascii="Times New Roman" w:hAnsi="Times New Roman" w:cs="Times New Roman"/>
                <w:b/>
                <w:i/>
                <w:sz w:val="24"/>
                <w:szCs w:val="24"/>
              </w:rPr>
              <w:t>ва</w:t>
            </w:r>
            <w:r w:rsidR="001D6455" w:rsidRPr="00730CC0">
              <w:rPr>
                <w:rFonts w:ascii="Times New Roman" w:hAnsi="Times New Roman" w:cs="Times New Roman"/>
                <w:b/>
                <w:i/>
                <w:sz w:val="24"/>
                <w:szCs w:val="24"/>
              </w:rPr>
              <w:t>я аттестация</w:t>
            </w:r>
            <w:r w:rsidRPr="00730CC0">
              <w:rPr>
                <w:rFonts w:ascii="Times New Roman" w:hAnsi="Times New Roman" w:cs="Times New Roman"/>
                <w:b/>
                <w:i/>
                <w:sz w:val="24"/>
                <w:szCs w:val="24"/>
              </w:rPr>
              <w:t xml:space="preserve"> в форме </w:t>
            </w:r>
            <w:r w:rsidR="00F23B33" w:rsidRPr="00730CC0">
              <w:rPr>
                <w:rFonts w:ascii="Times New Roman" w:hAnsi="Times New Roman" w:cs="Times New Roman"/>
                <w:b/>
                <w:i/>
                <w:sz w:val="24"/>
                <w:szCs w:val="24"/>
              </w:rPr>
              <w:t>д/з</w:t>
            </w:r>
          </w:p>
        </w:tc>
        <w:tc>
          <w:tcPr>
            <w:tcW w:w="327" w:type="pct"/>
          </w:tcPr>
          <w:p w:rsidR="001D6455" w:rsidRPr="00730CC0" w:rsidRDefault="001D6455" w:rsidP="00730CC0">
            <w:pPr>
              <w:spacing w:after="0" w:line="360" w:lineRule="auto"/>
              <w:jc w:val="center"/>
              <w:rPr>
                <w:rFonts w:ascii="Times New Roman" w:hAnsi="Times New Roman" w:cs="Times New Roman"/>
                <w:b/>
                <w:bCs/>
                <w:i/>
                <w:color w:val="000000" w:themeColor="text1"/>
                <w:sz w:val="24"/>
                <w:szCs w:val="24"/>
              </w:rPr>
            </w:pPr>
          </w:p>
        </w:tc>
        <w:tc>
          <w:tcPr>
            <w:tcW w:w="654" w:type="pct"/>
          </w:tcPr>
          <w:p w:rsidR="001D6455" w:rsidRPr="00730CC0" w:rsidRDefault="001D6455" w:rsidP="00730CC0">
            <w:pPr>
              <w:spacing w:after="0" w:line="360" w:lineRule="auto"/>
              <w:rPr>
                <w:rFonts w:ascii="Times New Roman" w:hAnsi="Times New Roman" w:cs="Times New Roman"/>
                <w:b/>
                <w:bCs/>
                <w:i/>
                <w:color w:val="000000" w:themeColor="text1"/>
                <w:sz w:val="24"/>
                <w:szCs w:val="24"/>
              </w:rPr>
            </w:pPr>
          </w:p>
        </w:tc>
      </w:tr>
      <w:tr w:rsidR="001D6455" w:rsidRPr="00730CC0" w:rsidTr="00D4137D">
        <w:trPr>
          <w:trHeight w:val="20"/>
        </w:trPr>
        <w:tc>
          <w:tcPr>
            <w:tcW w:w="4019" w:type="pct"/>
            <w:gridSpan w:val="2"/>
          </w:tcPr>
          <w:p w:rsidR="001D6455" w:rsidRPr="00730CC0" w:rsidRDefault="001D6455" w:rsidP="00730CC0">
            <w:pPr>
              <w:spacing w:line="360" w:lineRule="auto"/>
              <w:rPr>
                <w:rFonts w:ascii="Times New Roman" w:hAnsi="Times New Roman" w:cs="Times New Roman"/>
                <w:b/>
                <w:bCs/>
                <w:i/>
                <w:sz w:val="24"/>
                <w:szCs w:val="24"/>
              </w:rPr>
            </w:pPr>
            <w:r w:rsidRPr="00730CC0">
              <w:rPr>
                <w:rFonts w:ascii="Times New Roman" w:hAnsi="Times New Roman" w:cs="Times New Roman"/>
                <w:b/>
                <w:bCs/>
                <w:i/>
                <w:sz w:val="24"/>
                <w:szCs w:val="24"/>
              </w:rPr>
              <w:t>Всего:</w:t>
            </w:r>
          </w:p>
        </w:tc>
        <w:tc>
          <w:tcPr>
            <w:tcW w:w="327" w:type="pct"/>
            <w:vAlign w:val="center"/>
          </w:tcPr>
          <w:p w:rsidR="001D6455" w:rsidRPr="00730CC0" w:rsidRDefault="001D6455" w:rsidP="00730CC0">
            <w:pPr>
              <w:spacing w:line="360" w:lineRule="auto"/>
              <w:jc w:val="center"/>
              <w:rPr>
                <w:rFonts w:ascii="Times New Roman" w:hAnsi="Times New Roman" w:cs="Times New Roman"/>
                <w:b/>
                <w:bCs/>
                <w:color w:val="000000" w:themeColor="text1"/>
                <w:sz w:val="24"/>
                <w:szCs w:val="24"/>
              </w:rPr>
            </w:pPr>
            <w:r w:rsidRPr="00730CC0">
              <w:rPr>
                <w:rFonts w:ascii="Times New Roman" w:hAnsi="Times New Roman" w:cs="Times New Roman"/>
                <w:b/>
                <w:bCs/>
                <w:color w:val="000000" w:themeColor="text1"/>
                <w:sz w:val="24"/>
                <w:szCs w:val="24"/>
              </w:rPr>
              <w:t>4</w:t>
            </w:r>
            <w:r w:rsidR="009F01F4" w:rsidRPr="00730CC0">
              <w:rPr>
                <w:rFonts w:ascii="Times New Roman" w:hAnsi="Times New Roman" w:cs="Times New Roman"/>
                <w:b/>
                <w:bCs/>
                <w:color w:val="000000" w:themeColor="text1"/>
                <w:sz w:val="24"/>
                <w:szCs w:val="24"/>
              </w:rPr>
              <w:t>2</w:t>
            </w:r>
          </w:p>
        </w:tc>
        <w:tc>
          <w:tcPr>
            <w:tcW w:w="654" w:type="pct"/>
          </w:tcPr>
          <w:p w:rsidR="001D6455" w:rsidRPr="00730CC0" w:rsidRDefault="001D6455" w:rsidP="00730CC0">
            <w:pPr>
              <w:spacing w:line="360" w:lineRule="auto"/>
              <w:rPr>
                <w:rFonts w:ascii="Times New Roman" w:hAnsi="Times New Roman" w:cs="Times New Roman"/>
                <w:b/>
                <w:bCs/>
                <w:i/>
                <w:color w:val="000000" w:themeColor="text1"/>
                <w:sz w:val="24"/>
                <w:szCs w:val="24"/>
              </w:rPr>
            </w:pPr>
          </w:p>
        </w:tc>
      </w:tr>
    </w:tbl>
    <w:p w:rsidR="001D6455" w:rsidRDefault="001D6455" w:rsidP="001D6455">
      <w:pPr>
        <w:rPr>
          <w:rFonts w:ascii="Times New Roman" w:hAnsi="Times New Roman" w:cs="Times New Roman"/>
          <w:i/>
          <w:sz w:val="24"/>
          <w:szCs w:val="24"/>
        </w:rPr>
      </w:pPr>
    </w:p>
    <w:p w:rsidR="001D6455" w:rsidRPr="00D111DA" w:rsidRDefault="001D6455" w:rsidP="001D6455">
      <w:pPr>
        <w:rPr>
          <w:rFonts w:ascii="Times New Roman" w:hAnsi="Times New Roman" w:cs="Times New Roman"/>
          <w:i/>
          <w:sz w:val="24"/>
          <w:szCs w:val="24"/>
        </w:rPr>
        <w:sectPr w:rsidR="001D6455" w:rsidRPr="00D111DA" w:rsidSect="00D4137D">
          <w:pgSz w:w="16840" w:h="11907" w:orient="landscape"/>
          <w:pgMar w:top="709" w:right="851" w:bottom="568" w:left="1701" w:header="709" w:footer="709" w:gutter="0"/>
          <w:cols w:space="720"/>
        </w:sectPr>
      </w:pPr>
    </w:p>
    <w:p w:rsidR="001D6455" w:rsidRPr="00730CC0" w:rsidRDefault="001D6455" w:rsidP="00730CC0">
      <w:pPr>
        <w:spacing w:line="360" w:lineRule="auto"/>
        <w:ind w:left="709"/>
        <w:rPr>
          <w:rFonts w:ascii="Times New Roman" w:hAnsi="Times New Roman" w:cs="Times New Roman"/>
          <w:b/>
          <w:bCs/>
          <w:sz w:val="28"/>
          <w:szCs w:val="28"/>
        </w:rPr>
      </w:pPr>
      <w:r w:rsidRPr="00730CC0">
        <w:rPr>
          <w:rFonts w:ascii="Times New Roman" w:hAnsi="Times New Roman" w:cs="Times New Roman"/>
          <w:b/>
          <w:bCs/>
          <w:sz w:val="28"/>
          <w:szCs w:val="28"/>
        </w:rPr>
        <w:lastRenderedPageBreak/>
        <w:t>3. УСЛОВИЯ РЕАЛИЗАЦИИ ПРОГРАММЫ УЧЕБНОЙ ДИСЦИПЛИНЫ</w:t>
      </w:r>
    </w:p>
    <w:p w:rsidR="001D6455" w:rsidRPr="00730CC0" w:rsidRDefault="001D6455" w:rsidP="004C4492">
      <w:pPr>
        <w:suppressAutoHyphens/>
        <w:spacing w:line="360" w:lineRule="auto"/>
        <w:ind w:firstLine="709"/>
        <w:rPr>
          <w:rFonts w:ascii="Times New Roman" w:hAnsi="Times New Roman" w:cs="Times New Roman"/>
          <w:bCs/>
          <w:sz w:val="28"/>
          <w:szCs w:val="28"/>
        </w:rPr>
      </w:pPr>
      <w:r w:rsidRPr="00730CC0">
        <w:rPr>
          <w:rFonts w:ascii="Times New Roman" w:hAnsi="Times New Roman" w:cs="Times New Roman"/>
          <w:bCs/>
          <w:sz w:val="28"/>
          <w:szCs w:val="28"/>
        </w:rPr>
        <w:t>3.1. Для реализации программы учебной дисциплины должны быть предусмотрены следующие специальные помещения:</w:t>
      </w:r>
    </w:p>
    <w:p w:rsidR="001D6455" w:rsidRPr="00730CC0" w:rsidRDefault="001D6455" w:rsidP="004C4492">
      <w:pPr>
        <w:suppressAutoHyphens/>
        <w:autoSpaceDE w:val="0"/>
        <w:autoSpaceDN w:val="0"/>
        <w:adjustRightInd w:val="0"/>
        <w:spacing w:after="0" w:line="360" w:lineRule="auto"/>
        <w:ind w:firstLine="709"/>
        <w:rPr>
          <w:rFonts w:ascii="Times New Roman" w:hAnsi="Times New Roman" w:cs="Times New Roman"/>
          <w:bCs/>
          <w:sz w:val="28"/>
          <w:szCs w:val="28"/>
          <w:lang w:eastAsia="en-US"/>
        </w:rPr>
      </w:pPr>
      <w:r w:rsidRPr="00730CC0">
        <w:rPr>
          <w:rFonts w:ascii="Times New Roman" w:hAnsi="Times New Roman" w:cs="Times New Roman"/>
          <w:bCs/>
          <w:sz w:val="28"/>
          <w:szCs w:val="28"/>
        </w:rPr>
        <w:t>Кабинет</w:t>
      </w:r>
      <w:r w:rsidRPr="00730CC0">
        <w:rPr>
          <w:rFonts w:ascii="Times New Roman" w:hAnsi="Times New Roman" w:cs="Times New Roman"/>
          <w:bCs/>
          <w:i/>
          <w:sz w:val="28"/>
          <w:szCs w:val="28"/>
        </w:rPr>
        <w:t xml:space="preserve"> «</w:t>
      </w:r>
      <w:r w:rsidRPr="00730CC0">
        <w:rPr>
          <w:rFonts w:ascii="Times New Roman" w:hAnsi="Times New Roman" w:cs="Times New Roman"/>
          <w:b/>
          <w:sz w:val="28"/>
          <w:szCs w:val="28"/>
        </w:rPr>
        <w:t>Охрана труда</w:t>
      </w:r>
      <w:r w:rsidRPr="00730CC0">
        <w:rPr>
          <w:rFonts w:ascii="Times New Roman" w:hAnsi="Times New Roman" w:cs="Times New Roman"/>
          <w:bCs/>
          <w:i/>
          <w:sz w:val="28"/>
          <w:szCs w:val="28"/>
        </w:rPr>
        <w:t>»</w:t>
      </w:r>
      <w:r w:rsidRPr="00730CC0">
        <w:rPr>
          <w:rFonts w:ascii="Times New Roman" w:hAnsi="Times New Roman" w:cs="Times New Roman"/>
          <w:sz w:val="28"/>
          <w:szCs w:val="28"/>
          <w:lang w:eastAsia="en-US"/>
        </w:rPr>
        <w:t>,</w:t>
      </w:r>
      <w:r w:rsidR="00590412" w:rsidRPr="00730CC0">
        <w:rPr>
          <w:rFonts w:ascii="Times New Roman" w:hAnsi="Times New Roman" w:cs="Times New Roman"/>
          <w:sz w:val="28"/>
          <w:szCs w:val="28"/>
          <w:lang w:eastAsia="en-US"/>
        </w:rPr>
        <w:t xml:space="preserve"> </w:t>
      </w:r>
      <w:r w:rsidRPr="00730CC0">
        <w:rPr>
          <w:rFonts w:ascii="Times New Roman" w:hAnsi="Times New Roman" w:cs="Times New Roman"/>
          <w:sz w:val="28"/>
          <w:szCs w:val="28"/>
          <w:lang w:eastAsia="en-US"/>
        </w:rPr>
        <w:t>оснащенный о</w:t>
      </w:r>
      <w:r w:rsidRPr="00730CC0">
        <w:rPr>
          <w:rFonts w:ascii="Times New Roman" w:hAnsi="Times New Roman" w:cs="Times New Roman"/>
          <w:bCs/>
          <w:sz w:val="28"/>
          <w:szCs w:val="28"/>
          <w:lang w:eastAsia="en-US"/>
        </w:rPr>
        <w:t xml:space="preserve">борудованием: </w:t>
      </w:r>
    </w:p>
    <w:p w:rsidR="001D6455" w:rsidRPr="00730CC0" w:rsidRDefault="001D6455" w:rsidP="004C4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8"/>
          <w:szCs w:val="28"/>
        </w:rPr>
      </w:pPr>
      <w:r w:rsidRPr="00730CC0">
        <w:rPr>
          <w:rFonts w:ascii="Times New Roman" w:hAnsi="Times New Roman" w:cs="Times New Roman"/>
          <w:bCs/>
          <w:sz w:val="28"/>
          <w:szCs w:val="28"/>
        </w:rPr>
        <w:t xml:space="preserve">1)Доски: учебная, интерактивная. </w:t>
      </w:r>
    </w:p>
    <w:p w:rsidR="001D6455" w:rsidRPr="00730CC0" w:rsidRDefault="001D6455" w:rsidP="004C4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8"/>
          <w:szCs w:val="28"/>
        </w:rPr>
      </w:pPr>
      <w:r w:rsidRPr="00730CC0">
        <w:rPr>
          <w:rFonts w:ascii="Times New Roman" w:hAnsi="Times New Roman" w:cs="Times New Roman"/>
          <w:bCs/>
          <w:sz w:val="28"/>
          <w:szCs w:val="28"/>
        </w:rPr>
        <w:t>2) Посадочные мест</w:t>
      </w:r>
      <w:r w:rsidR="003E6E7A" w:rsidRPr="00730CC0">
        <w:rPr>
          <w:rFonts w:ascii="Times New Roman" w:hAnsi="Times New Roman" w:cs="Times New Roman"/>
          <w:bCs/>
          <w:sz w:val="28"/>
          <w:szCs w:val="28"/>
        </w:rPr>
        <w:t>а по количеству обучающихся – 32</w:t>
      </w:r>
      <w:r w:rsidRPr="00730CC0">
        <w:rPr>
          <w:rFonts w:ascii="Times New Roman" w:hAnsi="Times New Roman" w:cs="Times New Roman"/>
          <w:bCs/>
          <w:sz w:val="28"/>
          <w:szCs w:val="28"/>
        </w:rPr>
        <w:t>.</w:t>
      </w:r>
    </w:p>
    <w:p w:rsidR="001D6455" w:rsidRPr="00730CC0" w:rsidRDefault="001D6455" w:rsidP="004C4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8"/>
          <w:szCs w:val="28"/>
        </w:rPr>
      </w:pPr>
      <w:r w:rsidRPr="00730CC0">
        <w:rPr>
          <w:rFonts w:ascii="Times New Roman" w:hAnsi="Times New Roman" w:cs="Times New Roman"/>
          <w:bCs/>
          <w:sz w:val="28"/>
          <w:szCs w:val="28"/>
        </w:rPr>
        <w:t>3) Рабочее место преподавателя.</w:t>
      </w:r>
    </w:p>
    <w:p w:rsidR="001D6455" w:rsidRPr="00730CC0" w:rsidRDefault="001D6455" w:rsidP="004C4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8"/>
          <w:szCs w:val="28"/>
        </w:rPr>
      </w:pPr>
      <w:r w:rsidRPr="00730CC0">
        <w:rPr>
          <w:rFonts w:ascii="Times New Roman" w:hAnsi="Times New Roman" w:cs="Times New Roman"/>
          <w:bCs/>
          <w:sz w:val="28"/>
          <w:szCs w:val="28"/>
        </w:rPr>
        <w:t>4) Стенды, плакаты, учебные пособия.</w:t>
      </w:r>
    </w:p>
    <w:p w:rsidR="001D6455" w:rsidRPr="00730CC0" w:rsidRDefault="001D6455" w:rsidP="004C4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8"/>
          <w:szCs w:val="28"/>
        </w:rPr>
      </w:pPr>
      <w:r w:rsidRPr="00730CC0">
        <w:rPr>
          <w:rFonts w:ascii="Times New Roman" w:hAnsi="Times New Roman" w:cs="Times New Roman"/>
          <w:bCs/>
          <w:sz w:val="28"/>
          <w:szCs w:val="28"/>
        </w:rPr>
        <w:t>5) Наглядные пособия</w:t>
      </w:r>
      <w:r w:rsidR="003E6E7A" w:rsidRPr="00730CC0">
        <w:rPr>
          <w:rFonts w:ascii="Times New Roman" w:hAnsi="Times New Roman" w:cs="Times New Roman"/>
          <w:bCs/>
          <w:sz w:val="28"/>
          <w:szCs w:val="28"/>
        </w:rPr>
        <w:t>.</w:t>
      </w:r>
    </w:p>
    <w:p w:rsidR="001D6455" w:rsidRPr="00730CC0" w:rsidRDefault="001D6455" w:rsidP="004C4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8"/>
          <w:szCs w:val="28"/>
        </w:rPr>
      </w:pPr>
      <w:r w:rsidRPr="00730CC0">
        <w:rPr>
          <w:rFonts w:ascii="Times New Roman" w:hAnsi="Times New Roman" w:cs="Times New Roman"/>
          <w:bCs/>
          <w:sz w:val="28"/>
          <w:szCs w:val="28"/>
        </w:rPr>
        <w:t>6) Комплект учебно-методической документации.</w:t>
      </w:r>
    </w:p>
    <w:p w:rsidR="001D6455" w:rsidRPr="00730CC0" w:rsidRDefault="001D6455" w:rsidP="004C4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8"/>
          <w:szCs w:val="28"/>
        </w:rPr>
      </w:pPr>
      <w:r w:rsidRPr="00730CC0">
        <w:rPr>
          <w:rFonts w:ascii="Times New Roman" w:hAnsi="Times New Roman" w:cs="Times New Roman"/>
          <w:bCs/>
          <w:sz w:val="28"/>
          <w:szCs w:val="28"/>
        </w:rPr>
        <w:t>7) Расходные материалы для практических работ,</w:t>
      </w:r>
    </w:p>
    <w:p w:rsidR="001D6455" w:rsidRPr="00730CC0" w:rsidRDefault="001D6455" w:rsidP="004C4492">
      <w:pPr>
        <w:suppressAutoHyphens/>
        <w:spacing w:line="360" w:lineRule="auto"/>
        <w:ind w:firstLine="709"/>
        <w:rPr>
          <w:rFonts w:ascii="Times New Roman" w:hAnsi="Times New Roman" w:cs="Times New Roman"/>
          <w:bCs/>
          <w:sz w:val="28"/>
          <w:szCs w:val="28"/>
          <w:lang w:eastAsia="en-US"/>
        </w:rPr>
      </w:pPr>
      <w:r w:rsidRPr="00730CC0">
        <w:rPr>
          <w:rFonts w:ascii="Times New Roman" w:hAnsi="Times New Roman" w:cs="Times New Roman"/>
          <w:sz w:val="28"/>
          <w:szCs w:val="28"/>
          <w:lang w:eastAsia="en-US"/>
        </w:rPr>
        <w:t>т</w:t>
      </w:r>
      <w:r w:rsidRPr="00730CC0">
        <w:rPr>
          <w:rFonts w:ascii="Times New Roman" w:hAnsi="Times New Roman" w:cs="Times New Roman"/>
          <w:bCs/>
          <w:sz w:val="28"/>
          <w:szCs w:val="28"/>
          <w:lang w:eastAsia="en-US"/>
        </w:rPr>
        <w:t xml:space="preserve">ехническими средствами обучения: </w:t>
      </w:r>
    </w:p>
    <w:p w:rsidR="001D6455" w:rsidRPr="00730CC0" w:rsidRDefault="001D6455" w:rsidP="004C4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8"/>
          <w:szCs w:val="28"/>
        </w:rPr>
      </w:pPr>
      <w:r w:rsidRPr="00730CC0">
        <w:rPr>
          <w:rFonts w:ascii="Times New Roman" w:hAnsi="Times New Roman" w:cs="Times New Roman"/>
          <w:bCs/>
          <w:sz w:val="28"/>
          <w:szCs w:val="28"/>
        </w:rPr>
        <w:t>- компьютер;</w:t>
      </w:r>
    </w:p>
    <w:p w:rsidR="001D6455" w:rsidRPr="00730CC0" w:rsidRDefault="001D6455" w:rsidP="004C4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8"/>
          <w:szCs w:val="28"/>
        </w:rPr>
      </w:pPr>
      <w:r w:rsidRPr="00730CC0">
        <w:rPr>
          <w:rFonts w:ascii="Times New Roman" w:hAnsi="Times New Roman" w:cs="Times New Roman"/>
          <w:bCs/>
          <w:sz w:val="28"/>
          <w:szCs w:val="28"/>
        </w:rPr>
        <w:t>- принтер;</w:t>
      </w:r>
    </w:p>
    <w:p w:rsidR="001D6455" w:rsidRPr="00730CC0" w:rsidRDefault="001D6455" w:rsidP="004C4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8"/>
          <w:szCs w:val="28"/>
        </w:rPr>
      </w:pPr>
      <w:r w:rsidRPr="00730CC0">
        <w:rPr>
          <w:rFonts w:ascii="Times New Roman" w:hAnsi="Times New Roman" w:cs="Times New Roman"/>
          <w:bCs/>
          <w:sz w:val="28"/>
          <w:szCs w:val="28"/>
        </w:rPr>
        <w:t xml:space="preserve">- сканер; </w:t>
      </w:r>
    </w:p>
    <w:p w:rsidR="001D6455" w:rsidRPr="00730CC0" w:rsidRDefault="001D6455" w:rsidP="004C4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8"/>
          <w:szCs w:val="28"/>
        </w:rPr>
      </w:pPr>
      <w:r w:rsidRPr="00730CC0">
        <w:rPr>
          <w:rFonts w:ascii="Times New Roman" w:hAnsi="Times New Roman" w:cs="Times New Roman"/>
          <w:bCs/>
          <w:sz w:val="28"/>
          <w:szCs w:val="28"/>
        </w:rPr>
        <w:t>- мультимедиа-проек</w:t>
      </w:r>
      <w:r w:rsidR="003E6E7A" w:rsidRPr="00730CC0">
        <w:rPr>
          <w:rFonts w:ascii="Times New Roman" w:hAnsi="Times New Roman" w:cs="Times New Roman"/>
          <w:bCs/>
          <w:sz w:val="28"/>
          <w:szCs w:val="28"/>
        </w:rPr>
        <w:t>тор;</w:t>
      </w:r>
    </w:p>
    <w:p w:rsidR="001D6455" w:rsidRPr="00730CC0" w:rsidRDefault="001D6455" w:rsidP="004C4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730CC0">
        <w:rPr>
          <w:rFonts w:ascii="Times New Roman" w:hAnsi="Times New Roman" w:cs="Times New Roman"/>
          <w:sz w:val="28"/>
          <w:szCs w:val="28"/>
        </w:rPr>
        <w:t>- Интернет;</w:t>
      </w:r>
    </w:p>
    <w:p w:rsidR="001D6455" w:rsidRPr="00730CC0" w:rsidRDefault="001D6455" w:rsidP="004C4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730CC0">
        <w:rPr>
          <w:rFonts w:ascii="Times New Roman" w:hAnsi="Times New Roman" w:cs="Times New Roman"/>
          <w:sz w:val="28"/>
          <w:szCs w:val="28"/>
        </w:rPr>
        <w:t>- люксметр.</w:t>
      </w:r>
    </w:p>
    <w:p w:rsidR="001D6455" w:rsidRPr="00730CC0" w:rsidRDefault="001D6455" w:rsidP="004C4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p>
    <w:p w:rsidR="001D6455" w:rsidRPr="00730CC0" w:rsidRDefault="001D6455" w:rsidP="004C4492">
      <w:pPr>
        <w:suppressAutoHyphens/>
        <w:spacing w:line="360" w:lineRule="auto"/>
        <w:ind w:firstLine="709"/>
        <w:rPr>
          <w:rFonts w:ascii="Times New Roman" w:hAnsi="Times New Roman" w:cs="Times New Roman"/>
          <w:bCs/>
          <w:sz w:val="28"/>
          <w:szCs w:val="28"/>
          <w:lang w:eastAsia="en-US"/>
        </w:rPr>
      </w:pPr>
      <w:r w:rsidRPr="00730CC0">
        <w:rPr>
          <w:rFonts w:ascii="Times New Roman" w:hAnsi="Times New Roman" w:cs="Times New Roman"/>
          <w:bCs/>
          <w:sz w:val="28"/>
          <w:szCs w:val="28"/>
          <w:lang w:eastAsia="en-US"/>
        </w:rPr>
        <w:t>Дополнительные средства обучения:</w:t>
      </w:r>
    </w:p>
    <w:p w:rsidR="001D6455" w:rsidRPr="00730CC0" w:rsidRDefault="001D6455" w:rsidP="004C4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730CC0">
        <w:rPr>
          <w:rFonts w:ascii="Times New Roman" w:hAnsi="Times New Roman" w:cs="Times New Roman"/>
          <w:sz w:val="28"/>
          <w:szCs w:val="28"/>
        </w:rPr>
        <w:t>- люксметр,</w:t>
      </w:r>
    </w:p>
    <w:p w:rsidR="001D6455" w:rsidRPr="00730CC0" w:rsidRDefault="001D6455" w:rsidP="004C4492">
      <w:pPr>
        <w:spacing w:after="0" w:line="360" w:lineRule="auto"/>
        <w:rPr>
          <w:rFonts w:ascii="Times New Roman" w:hAnsi="Times New Roman" w:cs="Times New Roman"/>
          <w:bCs/>
          <w:sz w:val="28"/>
          <w:szCs w:val="28"/>
        </w:rPr>
      </w:pPr>
      <w:r w:rsidRPr="00730CC0">
        <w:rPr>
          <w:rFonts w:ascii="Times New Roman" w:hAnsi="Times New Roman" w:cs="Times New Roman"/>
          <w:bCs/>
          <w:sz w:val="28"/>
          <w:szCs w:val="28"/>
        </w:rPr>
        <w:t xml:space="preserve">Интерактивные Мультимедийные Системы Обучения (ИМСО)  </w:t>
      </w:r>
    </w:p>
    <w:p w:rsidR="003E6E7A" w:rsidRPr="00730CC0" w:rsidRDefault="001D6455" w:rsidP="004C4492">
      <w:pPr>
        <w:spacing w:after="0" w:line="360" w:lineRule="auto"/>
        <w:rPr>
          <w:rFonts w:ascii="Times New Roman" w:hAnsi="Times New Roman" w:cs="Times New Roman"/>
          <w:bCs/>
          <w:sz w:val="28"/>
          <w:szCs w:val="28"/>
        </w:rPr>
      </w:pPr>
      <w:r w:rsidRPr="00730CC0">
        <w:rPr>
          <w:rFonts w:ascii="Times New Roman" w:hAnsi="Times New Roman" w:cs="Times New Roman"/>
          <w:bCs/>
          <w:sz w:val="28"/>
          <w:szCs w:val="28"/>
        </w:rPr>
        <w:t>/С</w:t>
      </w:r>
      <w:r w:rsidRPr="00730CC0">
        <w:rPr>
          <w:rFonts w:ascii="Times New Roman" w:hAnsi="Times New Roman" w:cs="Times New Roman"/>
          <w:bCs/>
          <w:sz w:val="28"/>
          <w:szCs w:val="28"/>
          <w:lang w:val="en-US"/>
        </w:rPr>
        <w:t>D</w:t>
      </w:r>
      <w:r w:rsidRPr="00730CC0">
        <w:rPr>
          <w:rFonts w:ascii="Times New Roman" w:hAnsi="Times New Roman" w:cs="Times New Roman"/>
          <w:bCs/>
          <w:sz w:val="28"/>
          <w:szCs w:val="28"/>
        </w:rPr>
        <w:t>-диск – Мультимедийное пособие/</w:t>
      </w:r>
    </w:p>
    <w:p w:rsidR="001D6455" w:rsidRPr="00730CC0" w:rsidRDefault="001D6455" w:rsidP="004C4492">
      <w:pPr>
        <w:spacing w:after="0" w:line="360" w:lineRule="auto"/>
        <w:rPr>
          <w:rStyle w:val="afffffa"/>
          <w:rFonts w:ascii="Times New Roman" w:hAnsi="Times New Roman"/>
          <w:b w:val="0"/>
          <w:sz w:val="28"/>
          <w:szCs w:val="28"/>
        </w:rPr>
      </w:pPr>
      <w:r w:rsidRPr="00730CC0">
        <w:rPr>
          <w:rFonts w:ascii="Times New Roman" w:hAnsi="Times New Roman" w:cs="Times New Roman"/>
          <w:sz w:val="28"/>
          <w:szCs w:val="28"/>
        </w:rPr>
        <w:t xml:space="preserve"> Учебные фильмы.</w:t>
      </w:r>
    </w:p>
    <w:p w:rsidR="001D6455" w:rsidRPr="00730CC0" w:rsidRDefault="001D6455" w:rsidP="004C4492">
      <w:pPr>
        <w:suppressAutoHyphens/>
        <w:spacing w:after="0" w:line="360" w:lineRule="auto"/>
        <w:ind w:firstLine="709"/>
        <w:rPr>
          <w:rFonts w:ascii="Times New Roman" w:hAnsi="Times New Roman" w:cs="Times New Roman"/>
          <w:b/>
          <w:bCs/>
          <w:sz w:val="28"/>
          <w:szCs w:val="28"/>
        </w:rPr>
      </w:pPr>
      <w:r w:rsidRPr="00730CC0">
        <w:rPr>
          <w:rFonts w:ascii="Times New Roman" w:hAnsi="Times New Roman" w:cs="Times New Roman"/>
          <w:b/>
          <w:bCs/>
          <w:sz w:val="28"/>
          <w:szCs w:val="28"/>
        </w:rPr>
        <w:t>3.2. Информационное обеспечение реализации программы</w:t>
      </w:r>
    </w:p>
    <w:p w:rsidR="001D6455" w:rsidRPr="00730CC0" w:rsidRDefault="001D6455" w:rsidP="004C4492">
      <w:pPr>
        <w:suppressAutoHyphens/>
        <w:spacing w:after="0" w:line="360" w:lineRule="auto"/>
        <w:ind w:firstLine="709"/>
        <w:rPr>
          <w:rFonts w:ascii="Times New Roman" w:hAnsi="Times New Roman" w:cs="Times New Roman"/>
          <w:sz w:val="28"/>
          <w:szCs w:val="28"/>
        </w:rPr>
      </w:pPr>
      <w:r w:rsidRPr="00730CC0">
        <w:rPr>
          <w:rFonts w:ascii="Times New Roman" w:hAnsi="Times New Roman" w:cs="Times New Roman"/>
          <w:bCs/>
          <w:sz w:val="28"/>
          <w:szCs w:val="28"/>
        </w:rPr>
        <w:lastRenderedPageBreak/>
        <w:t>Для реализации программы библиотечный фонд образовательной организации должен иметь п</w:t>
      </w:r>
      <w:r w:rsidRPr="00730CC0">
        <w:rPr>
          <w:rFonts w:ascii="Times New Roman" w:hAnsi="Times New Roman" w:cs="Times New Roman"/>
          <w:sz w:val="28"/>
          <w:szCs w:val="28"/>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1D6455" w:rsidRPr="00730CC0" w:rsidRDefault="001D6455" w:rsidP="004C4492">
      <w:pPr>
        <w:spacing w:line="360" w:lineRule="auto"/>
        <w:ind w:left="360"/>
        <w:contextualSpacing/>
        <w:rPr>
          <w:rFonts w:ascii="Times New Roman" w:hAnsi="Times New Roman" w:cs="Times New Roman"/>
          <w:sz w:val="28"/>
          <w:szCs w:val="28"/>
        </w:rPr>
      </w:pPr>
    </w:p>
    <w:p w:rsidR="001D6455" w:rsidRPr="00730CC0" w:rsidRDefault="001D6455" w:rsidP="004C4492">
      <w:pPr>
        <w:spacing w:line="360" w:lineRule="auto"/>
        <w:ind w:left="360"/>
        <w:contextualSpacing/>
        <w:rPr>
          <w:rFonts w:ascii="Times New Roman" w:hAnsi="Times New Roman" w:cs="Times New Roman"/>
          <w:b/>
          <w:sz w:val="28"/>
          <w:szCs w:val="28"/>
        </w:rPr>
      </w:pPr>
      <w:r w:rsidRPr="00730CC0">
        <w:rPr>
          <w:rFonts w:ascii="Times New Roman" w:hAnsi="Times New Roman" w:cs="Times New Roman"/>
          <w:b/>
          <w:sz w:val="28"/>
          <w:szCs w:val="28"/>
        </w:rPr>
        <w:t>3.2.1. Печатные издания</w:t>
      </w:r>
    </w:p>
    <w:p w:rsidR="001D6455" w:rsidRPr="00730CC0" w:rsidRDefault="001D6455" w:rsidP="004C4492">
      <w:pPr>
        <w:spacing w:line="360" w:lineRule="auto"/>
        <w:ind w:left="360"/>
        <w:contextualSpacing/>
        <w:rPr>
          <w:rFonts w:ascii="Times New Roman" w:hAnsi="Times New Roman" w:cs="Times New Roman"/>
          <w:b/>
          <w:sz w:val="28"/>
          <w:szCs w:val="28"/>
        </w:rPr>
      </w:pPr>
    </w:p>
    <w:p w:rsidR="001D6455" w:rsidRPr="00730CC0" w:rsidRDefault="001D6455" w:rsidP="004C4492">
      <w:pPr>
        <w:spacing w:after="0" w:line="360" w:lineRule="auto"/>
        <w:rPr>
          <w:rFonts w:ascii="Times New Roman" w:hAnsi="Times New Roman" w:cs="Times New Roman"/>
          <w:sz w:val="28"/>
          <w:szCs w:val="28"/>
        </w:rPr>
      </w:pPr>
      <w:r w:rsidRPr="00730CC0">
        <w:rPr>
          <w:rFonts w:ascii="Times New Roman" w:hAnsi="Times New Roman" w:cs="Times New Roman"/>
          <w:sz w:val="28"/>
          <w:szCs w:val="28"/>
        </w:rPr>
        <w:t>1) Графкина М.В. Охрана труда. Автомобильный транспорт: учебник/ М.В. Графкина. - М.: ОИЦ Академия, 2016. – 176 с.</w:t>
      </w:r>
    </w:p>
    <w:p w:rsidR="008825B5" w:rsidRPr="00730CC0" w:rsidRDefault="008825B5" w:rsidP="004C4492">
      <w:pPr>
        <w:spacing w:after="0" w:line="360" w:lineRule="auto"/>
        <w:rPr>
          <w:rFonts w:ascii="Times New Roman" w:hAnsi="Times New Roman" w:cs="Times New Roman"/>
          <w:sz w:val="28"/>
          <w:szCs w:val="28"/>
        </w:rPr>
      </w:pPr>
      <w:r w:rsidRPr="00730CC0">
        <w:rPr>
          <w:rFonts w:ascii="Times New Roman" w:hAnsi="Times New Roman" w:cs="Times New Roman"/>
          <w:sz w:val="28"/>
          <w:szCs w:val="28"/>
        </w:rPr>
        <w:t>2) Беляков Г.И. Охрана труда и техника безопасности. Учебник 3-е издание Москва Юрайт. 2019г.</w:t>
      </w:r>
    </w:p>
    <w:p w:rsidR="008825B5" w:rsidRPr="00730CC0" w:rsidRDefault="008825B5" w:rsidP="004C4492">
      <w:pPr>
        <w:spacing w:after="0" w:line="360" w:lineRule="auto"/>
        <w:rPr>
          <w:rFonts w:ascii="Times New Roman" w:hAnsi="Times New Roman" w:cs="Times New Roman"/>
          <w:sz w:val="28"/>
          <w:szCs w:val="28"/>
        </w:rPr>
      </w:pPr>
      <w:r w:rsidRPr="00730CC0">
        <w:rPr>
          <w:rFonts w:ascii="Times New Roman" w:hAnsi="Times New Roman" w:cs="Times New Roman"/>
          <w:sz w:val="28"/>
          <w:szCs w:val="28"/>
        </w:rPr>
        <w:t>3) Секирников В.Е. Охрана труда на предприятиях автотранспорта. Москва «Академия» 2018г</w:t>
      </w:r>
    </w:p>
    <w:p w:rsidR="001D6455" w:rsidRPr="00730CC0" w:rsidRDefault="001D6455" w:rsidP="004C4492">
      <w:pPr>
        <w:spacing w:line="360" w:lineRule="auto"/>
        <w:ind w:left="360"/>
        <w:contextualSpacing/>
        <w:rPr>
          <w:rFonts w:ascii="Times New Roman" w:hAnsi="Times New Roman" w:cs="Times New Roman"/>
          <w:b/>
          <w:sz w:val="28"/>
          <w:szCs w:val="28"/>
        </w:rPr>
      </w:pPr>
    </w:p>
    <w:p w:rsidR="001D6455" w:rsidRPr="00730CC0" w:rsidRDefault="001D6455" w:rsidP="004C4492">
      <w:pPr>
        <w:pStyle w:val="ae"/>
        <w:numPr>
          <w:ilvl w:val="2"/>
          <w:numId w:val="11"/>
        </w:numPr>
        <w:spacing w:line="360" w:lineRule="auto"/>
        <w:contextualSpacing/>
        <w:rPr>
          <w:b/>
          <w:sz w:val="28"/>
          <w:szCs w:val="28"/>
        </w:rPr>
      </w:pPr>
      <w:r w:rsidRPr="00730CC0">
        <w:rPr>
          <w:b/>
          <w:sz w:val="28"/>
          <w:szCs w:val="28"/>
        </w:rPr>
        <w:t>Электронные издания (электронные ресурсы)</w:t>
      </w:r>
    </w:p>
    <w:p w:rsidR="001D6455" w:rsidRPr="00730CC0" w:rsidRDefault="001D6455" w:rsidP="004C4492">
      <w:pPr>
        <w:spacing w:after="0" w:line="360" w:lineRule="auto"/>
        <w:rPr>
          <w:rFonts w:ascii="Times New Roman" w:hAnsi="Times New Roman" w:cs="Times New Roman"/>
          <w:sz w:val="28"/>
          <w:szCs w:val="28"/>
        </w:rPr>
      </w:pPr>
      <w:r w:rsidRPr="00730CC0">
        <w:rPr>
          <w:rFonts w:ascii="Times New Roman" w:hAnsi="Times New Roman" w:cs="Times New Roman"/>
          <w:sz w:val="28"/>
          <w:szCs w:val="28"/>
        </w:rPr>
        <w:t xml:space="preserve">1) </w:t>
      </w:r>
      <w:r w:rsidRPr="00730CC0">
        <w:rPr>
          <w:rFonts w:ascii="Times New Roman" w:hAnsi="Times New Roman" w:cs="Times New Roman"/>
          <w:color w:val="3C3C3C"/>
          <w:spacing w:val="2"/>
          <w:sz w:val="28"/>
          <w:szCs w:val="28"/>
          <w:shd w:val="clear" w:color="auto" w:fill="FFFFFF"/>
        </w:rPr>
        <w:t xml:space="preserve">Сборник типовых инструкций по охране труда для основных профессий рабочих на </w:t>
      </w:r>
      <w:r w:rsidRPr="00730CC0">
        <w:rPr>
          <w:rFonts w:ascii="Times New Roman" w:hAnsi="Times New Roman" w:cs="Times New Roman"/>
          <w:sz w:val="28"/>
          <w:szCs w:val="28"/>
        </w:rPr>
        <w:t xml:space="preserve">автотранспортных предприятиях. М: Апрохим- Пресс, 2017. </w:t>
      </w:r>
    </w:p>
    <w:p w:rsidR="001D6455" w:rsidRPr="00730CC0" w:rsidRDefault="001D6455" w:rsidP="004C4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bCs/>
          <w:sz w:val="28"/>
          <w:szCs w:val="28"/>
        </w:rPr>
      </w:pPr>
    </w:p>
    <w:p w:rsidR="001D6455" w:rsidRPr="00730CC0" w:rsidRDefault="001D6455" w:rsidP="004C4492">
      <w:pPr>
        <w:spacing w:after="0" w:line="360" w:lineRule="auto"/>
        <w:rPr>
          <w:rFonts w:ascii="Times New Roman" w:hAnsi="Times New Roman" w:cs="Times New Roman"/>
          <w:sz w:val="28"/>
          <w:szCs w:val="28"/>
        </w:rPr>
      </w:pPr>
      <w:r w:rsidRPr="00730CC0">
        <w:rPr>
          <w:rFonts w:ascii="Times New Roman" w:hAnsi="Times New Roman" w:cs="Times New Roman"/>
          <w:sz w:val="28"/>
          <w:szCs w:val="28"/>
        </w:rPr>
        <w:t>2) Охрана труда. Универсальный справочник/ под редакцией Г.Ю. Касьяновой. - М.:  АБАК, 2016. -  608 с.</w:t>
      </w:r>
    </w:p>
    <w:p w:rsidR="001D6455" w:rsidRPr="00730CC0" w:rsidRDefault="001D6455" w:rsidP="004C4492">
      <w:pPr>
        <w:spacing w:after="0" w:line="360" w:lineRule="auto"/>
        <w:rPr>
          <w:rFonts w:ascii="Times New Roman" w:hAnsi="Times New Roman" w:cs="Times New Roman"/>
          <w:sz w:val="28"/>
          <w:szCs w:val="28"/>
        </w:rPr>
      </w:pPr>
      <w:r w:rsidRPr="00730CC0">
        <w:rPr>
          <w:rFonts w:ascii="Times New Roman" w:hAnsi="Times New Roman" w:cs="Times New Roman"/>
          <w:sz w:val="28"/>
          <w:szCs w:val="28"/>
        </w:rPr>
        <w:t xml:space="preserve">3) ИКТ Портал «интернет- ресурсы» - </w:t>
      </w:r>
      <w:r w:rsidRPr="00730CC0">
        <w:rPr>
          <w:rFonts w:ascii="Times New Roman" w:hAnsi="Times New Roman" w:cs="Times New Roman"/>
          <w:color w:val="0070C0"/>
          <w:sz w:val="28"/>
          <w:szCs w:val="28"/>
          <w:u w:val="single"/>
          <w:lang w:val="en-US"/>
        </w:rPr>
        <w:t>ict</w:t>
      </w:r>
      <w:r w:rsidRPr="00730CC0">
        <w:rPr>
          <w:rFonts w:ascii="Times New Roman" w:hAnsi="Times New Roman" w:cs="Times New Roman"/>
          <w:color w:val="0070C0"/>
          <w:sz w:val="28"/>
          <w:szCs w:val="28"/>
          <w:u w:val="single"/>
        </w:rPr>
        <w:t>.</w:t>
      </w:r>
      <w:r w:rsidRPr="00730CC0">
        <w:rPr>
          <w:rFonts w:ascii="Times New Roman" w:hAnsi="Times New Roman" w:cs="Times New Roman"/>
          <w:color w:val="0070C0"/>
          <w:sz w:val="28"/>
          <w:szCs w:val="28"/>
          <w:u w:val="single"/>
          <w:lang w:val="en-US"/>
        </w:rPr>
        <w:t>edu</w:t>
      </w:r>
      <w:r w:rsidRPr="00730CC0">
        <w:rPr>
          <w:rFonts w:ascii="Times New Roman" w:hAnsi="Times New Roman" w:cs="Times New Roman"/>
          <w:color w:val="0070C0"/>
          <w:sz w:val="28"/>
          <w:szCs w:val="28"/>
          <w:u w:val="single"/>
        </w:rPr>
        <w:t>.</w:t>
      </w:r>
      <w:r w:rsidRPr="00730CC0">
        <w:rPr>
          <w:rFonts w:ascii="Times New Roman" w:hAnsi="Times New Roman" w:cs="Times New Roman"/>
          <w:color w:val="0070C0"/>
          <w:sz w:val="28"/>
          <w:szCs w:val="28"/>
          <w:u w:val="single"/>
          <w:lang w:val="en-US"/>
        </w:rPr>
        <w:t>ru</w:t>
      </w:r>
    </w:p>
    <w:p w:rsidR="001D6455" w:rsidRPr="00730CC0" w:rsidRDefault="001D6455" w:rsidP="004C4492">
      <w:pPr>
        <w:spacing w:after="0" w:line="360" w:lineRule="auto"/>
        <w:rPr>
          <w:rFonts w:ascii="Times New Roman" w:hAnsi="Times New Roman" w:cs="Times New Roman"/>
          <w:sz w:val="28"/>
          <w:szCs w:val="28"/>
        </w:rPr>
      </w:pPr>
    </w:p>
    <w:p w:rsidR="001D6455" w:rsidRPr="00730CC0" w:rsidRDefault="001D6455" w:rsidP="004C4492">
      <w:pPr>
        <w:spacing w:line="360" w:lineRule="auto"/>
        <w:ind w:left="360"/>
        <w:contextualSpacing/>
        <w:rPr>
          <w:rFonts w:ascii="Times New Roman" w:hAnsi="Times New Roman" w:cs="Times New Roman"/>
          <w:bCs/>
          <w:i/>
          <w:sz w:val="28"/>
          <w:szCs w:val="28"/>
        </w:rPr>
      </w:pPr>
      <w:r w:rsidRPr="00730CC0">
        <w:rPr>
          <w:rFonts w:ascii="Times New Roman" w:hAnsi="Times New Roman" w:cs="Times New Roman"/>
          <w:b/>
          <w:bCs/>
          <w:sz w:val="28"/>
          <w:szCs w:val="28"/>
        </w:rPr>
        <w:t xml:space="preserve">3.2.3. Дополнительные источники </w:t>
      </w:r>
      <w:r w:rsidRPr="00730CC0">
        <w:rPr>
          <w:rFonts w:ascii="Times New Roman" w:hAnsi="Times New Roman" w:cs="Times New Roman"/>
          <w:bCs/>
          <w:i/>
          <w:sz w:val="28"/>
          <w:szCs w:val="28"/>
        </w:rPr>
        <w:t>(при необходимости)</w:t>
      </w:r>
    </w:p>
    <w:p w:rsidR="001D6455" w:rsidRPr="00730CC0" w:rsidRDefault="001D6455" w:rsidP="004C4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Cs/>
          <w:sz w:val="28"/>
          <w:szCs w:val="28"/>
        </w:rPr>
      </w:pPr>
    </w:p>
    <w:p w:rsidR="001D6455" w:rsidRPr="00730CC0" w:rsidRDefault="001D6455" w:rsidP="004C4492">
      <w:pPr>
        <w:spacing w:after="0" w:line="360" w:lineRule="auto"/>
        <w:rPr>
          <w:rFonts w:ascii="Times New Roman" w:hAnsi="Times New Roman" w:cs="Times New Roman"/>
          <w:sz w:val="28"/>
          <w:szCs w:val="28"/>
          <w:shd w:val="clear" w:color="auto" w:fill="FFFFFF"/>
        </w:rPr>
      </w:pPr>
      <w:r w:rsidRPr="00730CC0">
        <w:rPr>
          <w:rFonts w:ascii="Times New Roman" w:hAnsi="Times New Roman" w:cs="Times New Roman"/>
          <w:bCs/>
          <w:sz w:val="28"/>
          <w:szCs w:val="28"/>
        </w:rPr>
        <w:t xml:space="preserve">1) </w:t>
      </w:r>
      <w:r w:rsidRPr="00730CC0">
        <w:rPr>
          <w:rFonts w:ascii="Times New Roman" w:hAnsi="Times New Roman" w:cs="Times New Roman"/>
          <w:sz w:val="28"/>
          <w:szCs w:val="28"/>
        </w:rPr>
        <w:t xml:space="preserve">Туревский И.С. </w:t>
      </w:r>
      <w:r w:rsidRPr="00730CC0">
        <w:rPr>
          <w:rFonts w:ascii="Times New Roman" w:hAnsi="Times New Roman" w:cs="Times New Roman"/>
          <w:sz w:val="28"/>
          <w:szCs w:val="28"/>
          <w:shd w:val="clear" w:color="auto" w:fill="FFFFFF"/>
        </w:rPr>
        <w:t xml:space="preserve">Охрана труда на автомобильном транспорте: </w:t>
      </w:r>
      <w:r w:rsidRPr="00730CC0">
        <w:rPr>
          <w:rFonts w:ascii="Times New Roman" w:hAnsi="Times New Roman" w:cs="Times New Roman"/>
          <w:sz w:val="28"/>
          <w:szCs w:val="28"/>
        </w:rPr>
        <w:t xml:space="preserve">учебное пособие/ И.С. Туревский. - </w:t>
      </w:r>
      <w:r w:rsidRPr="00730CC0">
        <w:rPr>
          <w:rFonts w:ascii="Times New Roman" w:hAnsi="Times New Roman" w:cs="Times New Roman"/>
          <w:sz w:val="28"/>
          <w:szCs w:val="28"/>
          <w:shd w:val="clear" w:color="auto" w:fill="FFFFFF"/>
        </w:rPr>
        <w:t>М.: ИД «ФОРУМ» ИНФРА-М, 2017. – 240 с.</w:t>
      </w:r>
    </w:p>
    <w:p w:rsidR="001D6455" w:rsidRPr="00730CC0" w:rsidRDefault="001D6455" w:rsidP="004C4492">
      <w:pPr>
        <w:spacing w:after="0" w:line="360" w:lineRule="auto"/>
        <w:rPr>
          <w:rFonts w:ascii="Times New Roman" w:hAnsi="Times New Roman" w:cs="Times New Roman"/>
          <w:color w:val="FF0000"/>
          <w:sz w:val="28"/>
          <w:szCs w:val="28"/>
          <w:shd w:val="clear" w:color="auto" w:fill="FFFFFF"/>
        </w:rPr>
      </w:pPr>
    </w:p>
    <w:p w:rsidR="001D6455" w:rsidRPr="00730CC0" w:rsidRDefault="001D6455" w:rsidP="004C4492">
      <w:pPr>
        <w:pStyle w:val="10"/>
        <w:shd w:val="clear" w:color="auto" w:fill="FFFFFF"/>
        <w:spacing w:before="0" w:after="45" w:line="360" w:lineRule="auto"/>
        <w:rPr>
          <w:rFonts w:ascii="Times New Roman" w:hAnsi="Times New Roman"/>
          <w:b w:val="0"/>
          <w:i/>
          <w:sz w:val="28"/>
          <w:szCs w:val="28"/>
        </w:rPr>
      </w:pPr>
      <w:r w:rsidRPr="00730CC0">
        <w:rPr>
          <w:rFonts w:ascii="Times New Roman" w:hAnsi="Times New Roman"/>
          <w:b w:val="0"/>
          <w:sz w:val="28"/>
          <w:szCs w:val="28"/>
        </w:rPr>
        <w:lastRenderedPageBreak/>
        <w:t xml:space="preserve">2) Межотраслевые правила по охране труда на автомобильном транспорте.     М: Апрохим  - Пресс, 2017. </w:t>
      </w:r>
    </w:p>
    <w:p w:rsidR="001D6455" w:rsidRPr="00730CC0" w:rsidRDefault="001D6455" w:rsidP="004C4492">
      <w:pPr>
        <w:spacing w:after="0" w:line="360" w:lineRule="auto"/>
        <w:rPr>
          <w:rFonts w:ascii="Times New Roman" w:hAnsi="Times New Roman" w:cs="Times New Roman"/>
          <w:sz w:val="28"/>
          <w:szCs w:val="28"/>
        </w:rPr>
      </w:pPr>
      <w:r w:rsidRPr="00730CC0">
        <w:rPr>
          <w:rFonts w:ascii="Times New Roman" w:hAnsi="Times New Roman" w:cs="Times New Roman"/>
          <w:sz w:val="28"/>
          <w:szCs w:val="28"/>
        </w:rPr>
        <w:t>3) Трудовой кодекс РФ. М: Профиздат, 2017.</w:t>
      </w:r>
    </w:p>
    <w:p w:rsidR="001D6455" w:rsidRPr="00730CC0" w:rsidRDefault="001D6455" w:rsidP="004C4492">
      <w:pPr>
        <w:spacing w:after="0" w:line="360" w:lineRule="auto"/>
        <w:rPr>
          <w:rFonts w:ascii="Times New Roman" w:hAnsi="Times New Roman" w:cs="Times New Roman"/>
          <w:b/>
          <w:sz w:val="28"/>
          <w:szCs w:val="28"/>
        </w:rPr>
      </w:pPr>
    </w:p>
    <w:p w:rsidR="00590412" w:rsidRPr="00730CC0" w:rsidRDefault="00590412" w:rsidP="004C4492">
      <w:pPr>
        <w:spacing w:after="0" w:line="360" w:lineRule="auto"/>
        <w:rPr>
          <w:rFonts w:ascii="Times New Roman" w:hAnsi="Times New Roman" w:cs="Times New Roman"/>
          <w:b/>
          <w:sz w:val="28"/>
          <w:szCs w:val="28"/>
        </w:rPr>
      </w:pPr>
    </w:p>
    <w:p w:rsidR="00590412" w:rsidRPr="00730CC0" w:rsidRDefault="00590412" w:rsidP="004C4492">
      <w:pPr>
        <w:spacing w:after="0" w:line="360" w:lineRule="auto"/>
        <w:rPr>
          <w:rFonts w:ascii="Times New Roman" w:hAnsi="Times New Roman" w:cs="Times New Roman"/>
          <w:b/>
          <w:sz w:val="28"/>
          <w:szCs w:val="28"/>
        </w:rPr>
      </w:pPr>
    </w:p>
    <w:p w:rsidR="00590412" w:rsidRPr="00730CC0" w:rsidRDefault="00590412" w:rsidP="004C4492">
      <w:pPr>
        <w:spacing w:after="0" w:line="360" w:lineRule="auto"/>
        <w:rPr>
          <w:rFonts w:ascii="Times New Roman" w:hAnsi="Times New Roman" w:cs="Times New Roman"/>
          <w:b/>
          <w:sz w:val="28"/>
          <w:szCs w:val="28"/>
        </w:rPr>
      </w:pPr>
    </w:p>
    <w:p w:rsidR="00590412" w:rsidRPr="00730CC0" w:rsidRDefault="00590412" w:rsidP="004C4492">
      <w:pPr>
        <w:spacing w:after="0" w:line="360" w:lineRule="auto"/>
        <w:rPr>
          <w:rFonts w:ascii="Times New Roman" w:hAnsi="Times New Roman" w:cs="Times New Roman"/>
          <w:b/>
          <w:sz w:val="28"/>
          <w:szCs w:val="28"/>
        </w:rPr>
      </w:pPr>
    </w:p>
    <w:p w:rsidR="00590412" w:rsidRPr="00730CC0" w:rsidRDefault="00590412" w:rsidP="004C4492">
      <w:pPr>
        <w:spacing w:after="0" w:line="360" w:lineRule="auto"/>
        <w:rPr>
          <w:rFonts w:ascii="Times New Roman" w:hAnsi="Times New Roman" w:cs="Times New Roman"/>
          <w:b/>
          <w:sz w:val="28"/>
          <w:szCs w:val="28"/>
        </w:rPr>
      </w:pPr>
    </w:p>
    <w:p w:rsidR="00590412" w:rsidRPr="00730CC0" w:rsidRDefault="00590412" w:rsidP="004C4492">
      <w:pPr>
        <w:spacing w:after="0" w:line="360" w:lineRule="auto"/>
        <w:rPr>
          <w:rFonts w:ascii="Times New Roman" w:hAnsi="Times New Roman" w:cs="Times New Roman"/>
          <w:b/>
          <w:sz w:val="28"/>
          <w:szCs w:val="28"/>
        </w:rPr>
      </w:pPr>
    </w:p>
    <w:p w:rsidR="00590412" w:rsidRPr="00730CC0" w:rsidRDefault="00590412" w:rsidP="004C4492">
      <w:pPr>
        <w:spacing w:after="0" w:line="360" w:lineRule="auto"/>
        <w:rPr>
          <w:rFonts w:ascii="Times New Roman" w:hAnsi="Times New Roman" w:cs="Times New Roman"/>
          <w:b/>
          <w:sz w:val="28"/>
          <w:szCs w:val="28"/>
        </w:rPr>
      </w:pPr>
    </w:p>
    <w:p w:rsidR="00590412" w:rsidRPr="00730CC0" w:rsidRDefault="00590412" w:rsidP="004C4492">
      <w:pPr>
        <w:spacing w:after="0" w:line="360" w:lineRule="auto"/>
        <w:rPr>
          <w:rFonts w:ascii="Times New Roman" w:hAnsi="Times New Roman" w:cs="Times New Roman"/>
          <w:b/>
          <w:sz w:val="28"/>
          <w:szCs w:val="28"/>
        </w:rPr>
      </w:pPr>
    </w:p>
    <w:p w:rsidR="00590412" w:rsidRPr="00730CC0" w:rsidRDefault="00590412" w:rsidP="004C4492">
      <w:pPr>
        <w:spacing w:after="0" w:line="360" w:lineRule="auto"/>
        <w:rPr>
          <w:rFonts w:ascii="Times New Roman" w:hAnsi="Times New Roman" w:cs="Times New Roman"/>
          <w:b/>
          <w:sz w:val="28"/>
          <w:szCs w:val="28"/>
        </w:rPr>
      </w:pPr>
    </w:p>
    <w:p w:rsidR="00590412" w:rsidRPr="00730CC0" w:rsidRDefault="00590412" w:rsidP="004C4492">
      <w:pPr>
        <w:spacing w:after="0" w:line="360" w:lineRule="auto"/>
        <w:rPr>
          <w:rFonts w:ascii="Times New Roman" w:hAnsi="Times New Roman" w:cs="Times New Roman"/>
          <w:b/>
          <w:sz w:val="28"/>
          <w:szCs w:val="28"/>
        </w:rPr>
      </w:pPr>
    </w:p>
    <w:p w:rsidR="003E6E7A" w:rsidRPr="00730CC0" w:rsidRDefault="003E6E7A" w:rsidP="004C4492">
      <w:pPr>
        <w:spacing w:after="0" w:line="360" w:lineRule="auto"/>
        <w:rPr>
          <w:rFonts w:ascii="Times New Roman" w:hAnsi="Times New Roman" w:cs="Times New Roman"/>
          <w:b/>
          <w:sz w:val="28"/>
          <w:szCs w:val="28"/>
        </w:rPr>
      </w:pPr>
    </w:p>
    <w:p w:rsidR="003E6E7A" w:rsidRPr="00730CC0" w:rsidRDefault="003E6E7A" w:rsidP="004C4492">
      <w:pPr>
        <w:spacing w:after="0" w:line="360" w:lineRule="auto"/>
        <w:rPr>
          <w:rFonts w:ascii="Times New Roman" w:hAnsi="Times New Roman" w:cs="Times New Roman"/>
          <w:b/>
          <w:sz w:val="28"/>
          <w:szCs w:val="28"/>
        </w:rPr>
      </w:pPr>
    </w:p>
    <w:p w:rsidR="003E6E7A" w:rsidRPr="00730CC0" w:rsidRDefault="003E6E7A" w:rsidP="004C4492">
      <w:pPr>
        <w:spacing w:after="0" w:line="360" w:lineRule="auto"/>
        <w:rPr>
          <w:rFonts w:ascii="Times New Roman" w:hAnsi="Times New Roman" w:cs="Times New Roman"/>
          <w:b/>
          <w:sz w:val="28"/>
          <w:szCs w:val="28"/>
        </w:rPr>
      </w:pPr>
    </w:p>
    <w:p w:rsidR="003E6E7A" w:rsidRPr="00730CC0" w:rsidRDefault="003E6E7A" w:rsidP="004C4492">
      <w:pPr>
        <w:spacing w:after="0" w:line="360" w:lineRule="auto"/>
        <w:rPr>
          <w:rFonts w:ascii="Times New Roman" w:hAnsi="Times New Roman" w:cs="Times New Roman"/>
          <w:b/>
          <w:sz w:val="28"/>
          <w:szCs w:val="28"/>
        </w:rPr>
      </w:pPr>
    </w:p>
    <w:p w:rsidR="003E6E7A" w:rsidRPr="00730CC0" w:rsidRDefault="003E6E7A" w:rsidP="004C4492">
      <w:pPr>
        <w:spacing w:after="0" w:line="360" w:lineRule="auto"/>
        <w:rPr>
          <w:rFonts w:ascii="Times New Roman" w:hAnsi="Times New Roman" w:cs="Times New Roman"/>
          <w:b/>
          <w:sz w:val="28"/>
          <w:szCs w:val="28"/>
        </w:rPr>
      </w:pPr>
    </w:p>
    <w:p w:rsidR="003E6E7A" w:rsidRPr="00730CC0" w:rsidRDefault="003E6E7A" w:rsidP="004C4492">
      <w:pPr>
        <w:spacing w:after="0" w:line="360" w:lineRule="auto"/>
        <w:rPr>
          <w:rFonts w:ascii="Times New Roman" w:hAnsi="Times New Roman" w:cs="Times New Roman"/>
          <w:b/>
          <w:sz w:val="28"/>
          <w:szCs w:val="28"/>
        </w:rPr>
      </w:pPr>
    </w:p>
    <w:p w:rsidR="003E6E7A" w:rsidRPr="00730CC0" w:rsidRDefault="003E6E7A" w:rsidP="00730CC0">
      <w:pPr>
        <w:spacing w:after="0" w:line="360" w:lineRule="auto"/>
        <w:rPr>
          <w:rFonts w:ascii="Times New Roman" w:hAnsi="Times New Roman" w:cs="Times New Roman"/>
          <w:b/>
          <w:sz w:val="28"/>
          <w:szCs w:val="28"/>
        </w:rPr>
      </w:pPr>
    </w:p>
    <w:p w:rsidR="003E6E7A" w:rsidRPr="00730CC0" w:rsidRDefault="003E6E7A" w:rsidP="00730CC0">
      <w:pPr>
        <w:spacing w:after="0" w:line="360" w:lineRule="auto"/>
        <w:rPr>
          <w:rFonts w:ascii="Times New Roman" w:hAnsi="Times New Roman" w:cs="Times New Roman"/>
          <w:b/>
          <w:sz w:val="28"/>
          <w:szCs w:val="28"/>
        </w:rPr>
      </w:pPr>
    </w:p>
    <w:p w:rsidR="003E6E7A" w:rsidRDefault="003E6E7A" w:rsidP="00730CC0">
      <w:pPr>
        <w:spacing w:after="0" w:line="360" w:lineRule="auto"/>
        <w:rPr>
          <w:rFonts w:ascii="Times New Roman" w:hAnsi="Times New Roman" w:cs="Times New Roman"/>
          <w:b/>
          <w:sz w:val="28"/>
          <w:szCs w:val="28"/>
        </w:rPr>
      </w:pPr>
    </w:p>
    <w:p w:rsidR="004C4492" w:rsidRDefault="004C4492" w:rsidP="00730CC0">
      <w:pPr>
        <w:spacing w:after="0" w:line="360" w:lineRule="auto"/>
        <w:rPr>
          <w:rFonts w:ascii="Times New Roman" w:hAnsi="Times New Roman" w:cs="Times New Roman"/>
          <w:b/>
          <w:sz w:val="28"/>
          <w:szCs w:val="28"/>
        </w:rPr>
      </w:pPr>
    </w:p>
    <w:p w:rsidR="004C4492" w:rsidRDefault="004C4492" w:rsidP="00730CC0">
      <w:pPr>
        <w:spacing w:after="0" w:line="360" w:lineRule="auto"/>
        <w:rPr>
          <w:rFonts w:ascii="Times New Roman" w:hAnsi="Times New Roman" w:cs="Times New Roman"/>
          <w:b/>
          <w:sz w:val="28"/>
          <w:szCs w:val="28"/>
        </w:rPr>
      </w:pPr>
    </w:p>
    <w:p w:rsidR="004C4492" w:rsidRDefault="004C4492" w:rsidP="00730CC0">
      <w:pPr>
        <w:spacing w:after="0" w:line="360" w:lineRule="auto"/>
        <w:rPr>
          <w:rFonts w:ascii="Times New Roman" w:hAnsi="Times New Roman" w:cs="Times New Roman"/>
          <w:b/>
          <w:sz w:val="28"/>
          <w:szCs w:val="28"/>
        </w:rPr>
      </w:pPr>
    </w:p>
    <w:p w:rsidR="004C4492" w:rsidRPr="00730CC0" w:rsidRDefault="004C4492" w:rsidP="00730CC0">
      <w:pPr>
        <w:spacing w:after="0" w:line="360" w:lineRule="auto"/>
        <w:rPr>
          <w:rFonts w:ascii="Times New Roman" w:hAnsi="Times New Roman" w:cs="Times New Roman"/>
          <w:b/>
          <w:sz w:val="28"/>
          <w:szCs w:val="28"/>
        </w:rPr>
      </w:pPr>
    </w:p>
    <w:p w:rsidR="00590412" w:rsidRPr="00730CC0" w:rsidRDefault="00590412" w:rsidP="00730CC0">
      <w:pPr>
        <w:spacing w:after="0" w:line="360" w:lineRule="auto"/>
        <w:rPr>
          <w:rFonts w:ascii="Times New Roman" w:hAnsi="Times New Roman" w:cs="Times New Roman"/>
          <w:b/>
          <w:sz w:val="28"/>
          <w:szCs w:val="28"/>
        </w:rPr>
      </w:pPr>
    </w:p>
    <w:p w:rsidR="001D6455" w:rsidRPr="00730CC0" w:rsidRDefault="001D6455" w:rsidP="00730CC0">
      <w:pPr>
        <w:spacing w:line="360" w:lineRule="auto"/>
        <w:jc w:val="center"/>
        <w:rPr>
          <w:rFonts w:ascii="Times New Roman" w:hAnsi="Times New Roman" w:cs="Times New Roman"/>
          <w:b/>
          <w:sz w:val="28"/>
          <w:szCs w:val="28"/>
        </w:rPr>
      </w:pPr>
      <w:r w:rsidRPr="00730CC0">
        <w:rPr>
          <w:rFonts w:ascii="Times New Roman" w:hAnsi="Times New Roman" w:cs="Times New Roman"/>
          <w:b/>
          <w:sz w:val="28"/>
          <w:szCs w:val="28"/>
        </w:rPr>
        <w:lastRenderedPageBreak/>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1292"/>
        <w:gridCol w:w="2165"/>
        <w:gridCol w:w="2887"/>
      </w:tblGrid>
      <w:tr w:rsidR="001D6455" w:rsidRPr="00D111DA" w:rsidTr="00D4137D">
        <w:tc>
          <w:tcPr>
            <w:tcW w:w="1686" w:type="pct"/>
          </w:tcPr>
          <w:p w:rsidR="001D6455" w:rsidRPr="00730CC0" w:rsidRDefault="001D6455" w:rsidP="00730CC0">
            <w:pPr>
              <w:spacing w:line="360" w:lineRule="auto"/>
              <w:rPr>
                <w:rFonts w:ascii="Times New Roman" w:hAnsi="Times New Roman" w:cs="Times New Roman"/>
                <w:b/>
                <w:bCs/>
                <w:i/>
                <w:sz w:val="24"/>
                <w:szCs w:val="24"/>
              </w:rPr>
            </w:pPr>
            <w:r w:rsidRPr="00730CC0">
              <w:rPr>
                <w:rFonts w:ascii="Times New Roman" w:hAnsi="Times New Roman" w:cs="Times New Roman"/>
                <w:b/>
                <w:bCs/>
                <w:i/>
                <w:sz w:val="24"/>
                <w:szCs w:val="24"/>
              </w:rPr>
              <w:t>Результаты обучения</w:t>
            </w:r>
          </w:p>
        </w:tc>
        <w:tc>
          <w:tcPr>
            <w:tcW w:w="1806" w:type="pct"/>
            <w:gridSpan w:val="2"/>
          </w:tcPr>
          <w:p w:rsidR="001D6455" w:rsidRPr="00730CC0" w:rsidRDefault="001D6455" w:rsidP="00730CC0">
            <w:pPr>
              <w:spacing w:line="360" w:lineRule="auto"/>
              <w:rPr>
                <w:rFonts w:ascii="Times New Roman" w:hAnsi="Times New Roman" w:cs="Times New Roman"/>
                <w:b/>
                <w:bCs/>
                <w:i/>
                <w:sz w:val="24"/>
                <w:szCs w:val="24"/>
              </w:rPr>
            </w:pPr>
            <w:r w:rsidRPr="00730CC0">
              <w:rPr>
                <w:rFonts w:ascii="Times New Roman" w:hAnsi="Times New Roman" w:cs="Times New Roman"/>
                <w:b/>
                <w:bCs/>
                <w:i/>
                <w:sz w:val="24"/>
                <w:szCs w:val="24"/>
              </w:rPr>
              <w:t>Критерии оценки</w:t>
            </w:r>
          </w:p>
        </w:tc>
        <w:tc>
          <w:tcPr>
            <w:tcW w:w="1508" w:type="pct"/>
          </w:tcPr>
          <w:p w:rsidR="001D6455" w:rsidRPr="00730CC0" w:rsidRDefault="001D6455" w:rsidP="00730CC0">
            <w:pPr>
              <w:spacing w:line="360" w:lineRule="auto"/>
              <w:rPr>
                <w:rFonts w:ascii="Times New Roman" w:hAnsi="Times New Roman" w:cs="Times New Roman"/>
                <w:b/>
                <w:bCs/>
                <w:i/>
                <w:sz w:val="24"/>
                <w:szCs w:val="24"/>
              </w:rPr>
            </w:pPr>
            <w:r w:rsidRPr="00730CC0">
              <w:rPr>
                <w:rFonts w:ascii="Times New Roman" w:hAnsi="Times New Roman" w:cs="Times New Roman"/>
                <w:b/>
                <w:bCs/>
                <w:i/>
                <w:sz w:val="24"/>
                <w:szCs w:val="24"/>
              </w:rPr>
              <w:t>Методы оценки</w:t>
            </w:r>
          </w:p>
        </w:tc>
      </w:tr>
      <w:tr w:rsidR="001D6455" w:rsidRPr="00D111DA" w:rsidTr="00D4137D">
        <w:tc>
          <w:tcPr>
            <w:tcW w:w="1686" w:type="pct"/>
          </w:tcPr>
          <w:p w:rsidR="001D6455" w:rsidRPr="00730CC0" w:rsidRDefault="001D6455" w:rsidP="00730CC0">
            <w:pPr>
              <w:spacing w:after="0" w:line="360" w:lineRule="auto"/>
              <w:rPr>
                <w:rFonts w:ascii="Times New Roman" w:hAnsi="Times New Roman" w:cs="Times New Roman"/>
                <w:b/>
                <w:bCs/>
                <w:sz w:val="24"/>
                <w:szCs w:val="24"/>
              </w:rPr>
            </w:pPr>
            <w:r w:rsidRPr="00730CC0">
              <w:rPr>
                <w:rFonts w:ascii="Times New Roman" w:hAnsi="Times New Roman" w:cs="Times New Roman"/>
                <w:b/>
                <w:bCs/>
                <w:sz w:val="24"/>
                <w:szCs w:val="24"/>
                <w:lang w:val="en-US"/>
              </w:rPr>
              <w:t>I.</w:t>
            </w:r>
            <w:r w:rsidRPr="00730CC0">
              <w:rPr>
                <w:rFonts w:ascii="Times New Roman" w:hAnsi="Times New Roman" w:cs="Times New Roman"/>
                <w:b/>
                <w:bCs/>
                <w:sz w:val="24"/>
                <w:szCs w:val="24"/>
              </w:rPr>
              <w:t>Знания:</w:t>
            </w:r>
          </w:p>
        </w:tc>
        <w:tc>
          <w:tcPr>
            <w:tcW w:w="1806" w:type="pct"/>
            <w:gridSpan w:val="2"/>
          </w:tcPr>
          <w:p w:rsidR="001D6455" w:rsidRPr="00730CC0" w:rsidRDefault="001D6455" w:rsidP="00730CC0">
            <w:pPr>
              <w:spacing w:after="0" w:line="360" w:lineRule="auto"/>
              <w:rPr>
                <w:rFonts w:ascii="Times New Roman" w:hAnsi="Times New Roman" w:cs="Times New Roman"/>
                <w:b/>
                <w:bCs/>
                <w:i/>
                <w:sz w:val="24"/>
                <w:szCs w:val="24"/>
              </w:rPr>
            </w:pPr>
          </w:p>
        </w:tc>
        <w:tc>
          <w:tcPr>
            <w:tcW w:w="1508" w:type="pct"/>
          </w:tcPr>
          <w:p w:rsidR="001D6455" w:rsidRPr="00730CC0" w:rsidRDefault="001D6455" w:rsidP="00730CC0">
            <w:pPr>
              <w:spacing w:after="0" w:line="360" w:lineRule="auto"/>
              <w:rPr>
                <w:rFonts w:ascii="Times New Roman" w:hAnsi="Times New Roman" w:cs="Times New Roman"/>
                <w:b/>
                <w:bCs/>
                <w:i/>
                <w:sz w:val="24"/>
                <w:szCs w:val="24"/>
              </w:rPr>
            </w:pPr>
          </w:p>
        </w:tc>
      </w:tr>
      <w:tr w:rsidR="001D6455" w:rsidRPr="00D111DA" w:rsidTr="00D4137D">
        <w:tc>
          <w:tcPr>
            <w:tcW w:w="1686" w:type="pct"/>
          </w:tcPr>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Воздействия негативных факторов на человека</w:t>
            </w:r>
          </w:p>
        </w:tc>
        <w:tc>
          <w:tcPr>
            <w:tcW w:w="1806" w:type="pct"/>
            <w:gridSpan w:val="2"/>
          </w:tcPr>
          <w:p w:rsidR="001D6455" w:rsidRPr="00730CC0" w:rsidRDefault="001D6455" w:rsidP="00730CC0">
            <w:pPr>
              <w:spacing w:after="0" w:line="360" w:lineRule="auto"/>
              <w:rPr>
                <w:rFonts w:ascii="Times New Roman" w:hAnsi="Times New Roman" w:cs="Times New Roman"/>
                <w:bCs/>
                <w:sz w:val="24"/>
                <w:szCs w:val="24"/>
              </w:rPr>
            </w:pPr>
            <w:r w:rsidRPr="00730CC0">
              <w:rPr>
                <w:rFonts w:ascii="Times New Roman" w:hAnsi="Times New Roman" w:cs="Times New Roman"/>
                <w:bCs/>
                <w:sz w:val="24"/>
                <w:szCs w:val="24"/>
              </w:rPr>
              <w:t>Демонстрировать знание номенклатуры негативных факторов, влияющих на человека на рабочем месте в автотранспортном предприятии и воздействии их на человека</w:t>
            </w:r>
          </w:p>
        </w:tc>
        <w:tc>
          <w:tcPr>
            <w:tcW w:w="1508" w:type="pct"/>
          </w:tcPr>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 xml:space="preserve">- </w:t>
            </w:r>
            <w:r w:rsidRPr="00730CC0">
              <w:rPr>
                <w:rFonts w:ascii="Times New Roman" w:hAnsi="Times New Roman" w:cs="Times New Roman"/>
                <w:bCs/>
                <w:spacing w:val="-4"/>
                <w:sz w:val="24"/>
                <w:szCs w:val="24"/>
              </w:rPr>
              <w:t>тестирование,</w:t>
            </w:r>
          </w:p>
          <w:p w:rsidR="001D6455" w:rsidRPr="00730CC0" w:rsidRDefault="001D6455" w:rsidP="00730CC0">
            <w:pPr>
              <w:spacing w:after="0" w:line="360" w:lineRule="auto"/>
              <w:rPr>
                <w:rFonts w:ascii="Times New Roman" w:hAnsi="Times New Roman" w:cs="Times New Roman"/>
                <w:bCs/>
                <w:spacing w:val="-4"/>
                <w:sz w:val="24"/>
                <w:szCs w:val="24"/>
              </w:rPr>
            </w:pPr>
            <w:r w:rsidRPr="00730CC0">
              <w:rPr>
                <w:rFonts w:ascii="Times New Roman" w:hAnsi="Times New Roman" w:cs="Times New Roman"/>
                <w:bCs/>
                <w:spacing w:val="-4"/>
                <w:sz w:val="24"/>
                <w:szCs w:val="24"/>
              </w:rPr>
              <w:t>- решение ситуационных задач,</w:t>
            </w:r>
          </w:p>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bCs/>
                <w:sz w:val="24"/>
                <w:szCs w:val="24"/>
              </w:rPr>
              <w:t>- подготовка рефератов, докладов и сообщений.</w:t>
            </w:r>
          </w:p>
        </w:tc>
      </w:tr>
      <w:tr w:rsidR="001D6455" w:rsidRPr="00D111DA" w:rsidTr="00D4137D">
        <w:tc>
          <w:tcPr>
            <w:tcW w:w="1686" w:type="pct"/>
          </w:tcPr>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 xml:space="preserve">Правовых, нормативных и организационных  основ охраны труда в организации </w:t>
            </w:r>
          </w:p>
          <w:p w:rsidR="009772CB" w:rsidRPr="00730CC0" w:rsidRDefault="009772CB"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Знание порядка и периодичности проведения инструктажей.</w:t>
            </w:r>
          </w:p>
        </w:tc>
        <w:tc>
          <w:tcPr>
            <w:tcW w:w="1806" w:type="pct"/>
            <w:gridSpan w:val="2"/>
          </w:tcPr>
          <w:p w:rsidR="001D6455" w:rsidRPr="00730CC0" w:rsidRDefault="001D6455" w:rsidP="00730CC0">
            <w:pPr>
              <w:spacing w:after="0" w:line="360" w:lineRule="auto"/>
              <w:rPr>
                <w:rFonts w:ascii="Times New Roman" w:hAnsi="Times New Roman" w:cs="Times New Roman"/>
                <w:b/>
                <w:bCs/>
                <w:i/>
                <w:sz w:val="24"/>
                <w:szCs w:val="24"/>
              </w:rPr>
            </w:pPr>
            <w:r w:rsidRPr="00730CC0">
              <w:rPr>
                <w:rFonts w:ascii="Times New Roman" w:hAnsi="Times New Roman" w:cs="Times New Roman"/>
                <w:sz w:val="24"/>
                <w:szCs w:val="24"/>
              </w:rPr>
              <w:t>Демонстрировать знание основных положений регламентирующих нормативно-правовое сопровождение и организацию охраны труда на автотранспортных предприятий</w:t>
            </w:r>
          </w:p>
        </w:tc>
        <w:tc>
          <w:tcPr>
            <w:tcW w:w="1508" w:type="pct"/>
          </w:tcPr>
          <w:p w:rsidR="001D6455" w:rsidRPr="00730CC0" w:rsidRDefault="001D6455" w:rsidP="00730CC0">
            <w:pPr>
              <w:spacing w:after="0" w:line="360" w:lineRule="auto"/>
              <w:rPr>
                <w:rFonts w:ascii="Times New Roman" w:hAnsi="Times New Roman" w:cs="Times New Roman"/>
                <w:bCs/>
                <w:sz w:val="24"/>
                <w:szCs w:val="24"/>
              </w:rPr>
            </w:pPr>
            <w:r w:rsidRPr="00730CC0">
              <w:rPr>
                <w:rFonts w:ascii="Times New Roman" w:hAnsi="Times New Roman" w:cs="Times New Roman"/>
                <w:bCs/>
                <w:spacing w:val="-4"/>
                <w:sz w:val="24"/>
                <w:szCs w:val="24"/>
              </w:rPr>
              <w:t xml:space="preserve">- </w:t>
            </w:r>
            <w:r w:rsidRPr="00730CC0">
              <w:rPr>
                <w:rFonts w:ascii="Times New Roman" w:hAnsi="Times New Roman" w:cs="Times New Roman"/>
                <w:bCs/>
                <w:sz w:val="24"/>
                <w:szCs w:val="24"/>
              </w:rPr>
              <w:t>письменный опрос,</w:t>
            </w:r>
          </w:p>
          <w:p w:rsidR="001D6455" w:rsidRPr="00730CC0" w:rsidRDefault="001D6455" w:rsidP="00730CC0">
            <w:pPr>
              <w:spacing w:after="0" w:line="360" w:lineRule="auto"/>
              <w:rPr>
                <w:rFonts w:ascii="Times New Roman" w:hAnsi="Times New Roman" w:cs="Times New Roman"/>
                <w:bCs/>
                <w:sz w:val="24"/>
                <w:szCs w:val="24"/>
              </w:rPr>
            </w:pPr>
            <w:r w:rsidRPr="00730CC0">
              <w:rPr>
                <w:rFonts w:ascii="Times New Roman" w:hAnsi="Times New Roman" w:cs="Times New Roman"/>
                <w:bCs/>
                <w:sz w:val="24"/>
                <w:szCs w:val="24"/>
              </w:rPr>
              <w:t>- подготовка рефератов, докладов и сообщений.</w:t>
            </w:r>
          </w:p>
          <w:p w:rsidR="001D6455" w:rsidRPr="00730CC0" w:rsidRDefault="009772CB" w:rsidP="00730CC0">
            <w:pPr>
              <w:spacing w:after="0" w:line="360" w:lineRule="auto"/>
              <w:rPr>
                <w:rFonts w:ascii="Times New Roman" w:hAnsi="Times New Roman" w:cs="Times New Roman"/>
                <w:bCs/>
                <w:sz w:val="24"/>
                <w:szCs w:val="24"/>
              </w:rPr>
            </w:pPr>
            <w:r w:rsidRPr="00730CC0">
              <w:rPr>
                <w:rFonts w:ascii="Times New Roman" w:hAnsi="Times New Roman" w:cs="Times New Roman"/>
                <w:bCs/>
                <w:sz w:val="24"/>
                <w:szCs w:val="24"/>
              </w:rPr>
              <w:t>Тестирование</w:t>
            </w:r>
          </w:p>
        </w:tc>
      </w:tr>
      <w:tr w:rsidR="001D6455" w:rsidRPr="00D111DA" w:rsidTr="00D4137D">
        <w:tc>
          <w:tcPr>
            <w:tcW w:w="1686" w:type="pct"/>
          </w:tcPr>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Организации технического обслуживания и ремонта автомобилей и правил  безопасности при выполнении этих работ</w:t>
            </w:r>
          </w:p>
        </w:tc>
        <w:tc>
          <w:tcPr>
            <w:tcW w:w="1806" w:type="pct"/>
            <w:gridSpan w:val="2"/>
          </w:tcPr>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Разрабатывать мероприятия по техническому обслуживанию и ремонту автомобилей</w:t>
            </w:r>
          </w:p>
        </w:tc>
        <w:tc>
          <w:tcPr>
            <w:tcW w:w="1508" w:type="pct"/>
          </w:tcPr>
          <w:p w:rsidR="001D6455" w:rsidRPr="00730CC0" w:rsidRDefault="001D6455" w:rsidP="00730CC0">
            <w:pPr>
              <w:spacing w:after="0" w:line="360" w:lineRule="auto"/>
              <w:rPr>
                <w:rFonts w:ascii="Times New Roman" w:hAnsi="Times New Roman" w:cs="Times New Roman"/>
                <w:bCs/>
                <w:sz w:val="24"/>
                <w:szCs w:val="24"/>
              </w:rPr>
            </w:pPr>
            <w:r w:rsidRPr="00730CC0">
              <w:rPr>
                <w:rFonts w:ascii="Times New Roman" w:hAnsi="Times New Roman" w:cs="Times New Roman"/>
                <w:bCs/>
                <w:sz w:val="24"/>
                <w:szCs w:val="24"/>
              </w:rPr>
              <w:t>- решение ситуационных задач</w:t>
            </w:r>
          </w:p>
        </w:tc>
      </w:tr>
      <w:tr w:rsidR="001D6455" w:rsidRPr="00D111DA" w:rsidTr="00D4137D">
        <w:tc>
          <w:tcPr>
            <w:tcW w:w="1686" w:type="pct"/>
          </w:tcPr>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Организационных и инженерно-технических мероприятий по защите  от опасностей</w:t>
            </w:r>
          </w:p>
        </w:tc>
        <w:tc>
          <w:tcPr>
            <w:tcW w:w="1806" w:type="pct"/>
            <w:gridSpan w:val="2"/>
          </w:tcPr>
          <w:p w:rsidR="001D6455" w:rsidRPr="00730CC0" w:rsidRDefault="001D6455" w:rsidP="00730CC0">
            <w:pPr>
              <w:spacing w:after="0" w:line="360" w:lineRule="auto"/>
              <w:rPr>
                <w:rFonts w:ascii="Times New Roman" w:hAnsi="Times New Roman" w:cs="Times New Roman"/>
                <w:bCs/>
                <w:sz w:val="24"/>
                <w:szCs w:val="24"/>
              </w:rPr>
            </w:pPr>
            <w:r w:rsidRPr="00730CC0">
              <w:rPr>
                <w:rFonts w:ascii="Times New Roman" w:hAnsi="Times New Roman" w:cs="Times New Roman"/>
                <w:bCs/>
                <w:sz w:val="24"/>
                <w:szCs w:val="24"/>
              </w:rPr>
              <w:t xml:space="preserve">Разрабатывать мероприятия </w:t>
            </w:r>
            <w:r w:rsidRPr="00730CC0">
              <w:rPr>
                <w:rFonts w:ascii="Times New Roman" w:hAnsi="Times New Roman" w:cs="Times New Roman"/>
                <w:sz w:val="24"/>
                <w:szCs w:val="24"/>
              </w:rPr>
              <w:t>по защите  от опасностей</w:t>
            </w:r>
          </w:p>
        </w:tc>
        <w:tc>
          <w:tcPr>
            <w:tcW w:w="1508" w:type="pct"/>
          </w:tcPr>
          <w:p w:rsidR="001D6455" w:rsidRPr="00730CC0" w:rsidRDefault="001D6455" w:rsidP="00730CC0">
            <w:pPr>
              <w:spacing w:after="0" w:line="360" w:lineRule="auto"/>
              <w:rPr>
                <w:rFonts w:ascii="Times New Roman" w:hAnsi="Times New Roman" w:cs="Times New Roman"/>
                <w:bCs/>
                <w:sz w:val="24"/>
                <w:szCs w:val="24"/>
              </w:rPr>
            </w:pPr>
            <w:r w:rsidRPr="00730CC0">
              <w:rPr>
                <w:rFonts w:ascii="Times New Roman" w:hAnsi="Times New Roman" w:cs="Times New Roman"/>
                <w:bCs/>
                <w:spacing w:val="-4"/>
                <w:sz w:val="24"/>
                <w:szCs w:val="24"/>
              </w:rPr>
              <w:t xml:space="preserve">- </w:t>
            </w:r>
            <w:r w:rsidRPr="00730CC0">
              <w:rPr>
                <w:rFonts w:ascii="Times New Roman" w:hAnsi="Times New Roman" w:cs="Times New Roman"/>
                <w:bCs/>
                <w:sz w:val="24"/>
                <w:szCs w:val="24"/>
              </w:rPr>
              <w:t>письменный опрос.</w:t>
            </w:r>
          </w:p>
          <w:p w:rsidR="001D6455" w:rsidRPr="00730CC0" w:rsidRDefault="001D6455" w:rsidP="00730CC0">
            <w:pPr>
              <w:spacing w:after="0" w:line="360" w:lineRule="auto"/>
              <w:rPr>
                <w:rFonts w:ascii="Times New Roman" w:hAnsi="Times New Roman" w:cs="Times New Roman"/>
                <w:bCs/>
                <w:sz w:val="24"/>
                <w:szCs w:val="24"/>
              </w:rPr>
            </w:pPr>
          </w:p>
        </w:tc>
      </w:tr>
      <w:tr w:rsidR="001D6455" w:rsidRPr="00D111DA" w:rsidTr="00D4137D">
        <w:tc>
          <w:tcPr>
            <w:tcW w:w="1686" w:type="pct"/>
          </w:tcPr>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Средств индивидуальной защиты</w:t>
            </w:r>
          </w:p>
        </w:tc>
        <w:tc>
          <w:tcPr>
            <w:tcW w:w="1806" w:type="pct"/>
            <w:gridSpan w:val="2"/>
          </w:tcPr>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Выбирать средства индивидуальной защиты, порядок их применения.</w:t>
            </w:r>
          </w:p>
        </w:tc>
        <w:tc>
          <w:tcPr>
            <w:tcW w:w="1508" w:type="pct"/>
          </w:tcPr>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 xml:space="preserve">- </w:t>
            </w:r>
            <w:r w:rsidRPr="00730CC0">
              <w:rPr>
                <w:rFonts w:ascii="Times New Roman" w:hAnsi="Times New Roman" w:cs="Times New Roman"/>
                <w:bCs/>
                <w:spacing w:val="-4"/>
                <w:sz w:val="24"/>
                <w:szCs w:val="24"/>
              </w:rPr>
              <w:t>тестирование,</w:t>
            </w:r>
          </w:p>
          <w:p w:rsidR="001D6455" w:rsidRPr="00730CC0" w:rsidRDefault="001D6455" w:rsidP="00730CC0">
            <w:pPr>
              <w:spacing w:after="0" w:line="360" w:lineRule="auto"/>
              <w:rPr>
                <w:rFonts w:ascii="Times New Roman" w:hAnsi="Times New Roman" w:cs="Times New Roman"/>
                <w:bCs/>
                <w:spacing w:val="-4"/>
                <w:sz w:val="24"/>
                <w:szCs w:val="24"/>
              </w:rPr>
            </w:pPr>
            <w:r w:rsidRPr="00730CC0">
              <w:rPr>
                <w:rFonts w:ascii="Times New Roman" w:hAnsi="Times New Roman" w:cs="Times New Roman"/>
                <w:bCs/>
                <w:spacing w:val="-4"/>
                <w:sz w:val="24"/>
                <w:szCs w:val="24"/>
              </w:rPr>
              <w:t>- решение ситуационных задач,</w:t>
            </w:r>
          </w:p>
          <w:p w:rsidR="001D6455" w:rsidRPr="00730CC0" w:rsidRDefault="001D6455" w:rsidP="00730CC0">
            <w:pPr>
              <w:spacing w:after="0" w:line="360" w:lineRule="auto"/>
              <w:rPr>
                <w:rFonts w:ascii="Times New Roman" w:hAnsi="Times New Roman" w:cs="Times New Roman"/>
                <w:bCs/>
                <w:sz w:val="24"/>
                <w:szCs w:val="24"/>
              </w:rPr>
            </w:pPr>
            <w:r w:rsidRPr="00730CC0">
              <w:rPr>
                <w:rFonts w:ascii="Times New Roman" w:hAnsi="Times New Roman" w:cs="Times New Roman"/>
                <w:bCs/>
                <w:sz w:val="24"/>
                <w:szCs w:val="24"/>
              </w:rPr>
              <w:t xml:space="preserve">- подготовка рефератов, </w:t>
            </w:r>
            <w:r w:rsidRPr="00730CC0">
              <w:rPr>
                <w:rFonts w:ascii="Times New Roman" w:hAnsi="Times New Roman" w:cs="Times New Roman"/>
                <w:bCs/>
                <w:sz w:val="24"/>
                <w:szCs w:val="24"/>
              </w:rPr>
              <w:lastRenderedPageBreak/>
              <w:t>докладов и сообщений.</w:t>
            </w:r>
          </w:p>
        </w:tc>
      </w:tr>
      <w:tr w:rsidR="001D6455" w:rsidRPr="00D111DA" w:rsidTr="00D4137D">
        <w:tc>
          <w:tcPr>
            <w:tcW w:w="1686" w:type="pct"/>
          </w:tcPr>
          <w:p w:rsidR="001D6455" w:rsidRPr="00730CC0" w:rsidRDefault="001D6455" w:rsidP="00730C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cs="Times New Roman"/>
                <w:sz w:val="24"/>
                <w:szCs w:val="24"/>
              </w:rPr>
            </w:pPr>
            <w:r w:rsidRPr="00730CC0">
              <w:rPr>
                <w:rFonts w:ascii="Times New Roman" w:hAnsi="Times New Roman" w:cs="Times New Roman"/>
                <w:sz w:val="24"/>
                <w:szCs w:val="24"/>
              </w:rPr>
              <w:lastRenderedPageBreak/>
              <w:t>Причин  возникновения пожаров,  пределов  распространения огня и  огнестойкости, средств пожаротушения</w:t>
            </w:r>
          </w:p>
        </w:tc>
        <w:tc>
          <w:tcPr>
            <w:tcW w:w="1806" w:type="pct"/>
            <w:gridSpan w:val="2"/>
          </w:tcPr>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Демонстрировать знание причин возникновения пожаров, пределов распространения огня и огнестойкости, правил пользования средствами пожаротушения</w:t>
            </w:r>
          </w:p>
        </w:tc>
        <w:tc>
          <w:tcPr>
            <w:tcW w:w="1508" w:type="pct"/>
          </w:tcPr>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 xml:space="preserve">- </w:t>
            </w:r>
            <w:r w:rsidRPr="00730CC0">
              <w:rPr>
                <w:rFonts w:ascii="Times New Roman" w:hAnsi="Times New Roman" w:cs="Times New Roman"/>
                <w:bCs/>
                <w:spacing w:val="-4"/>
                <w:sz w:val="24"/>
                <w:szCs w:val="24"/>
              </w:rPr>
              <w:t>тестирование,</w:t>
            </w:r>
          </w:p>
          <w:p w:rsidR="001D6455" w:rsidRPr="00730CC0" w:rsidRDefault="001D6455" w:rsidP="00730CC0">
            <w:pPr>
              <w:spacing w:after="0" w:line="360" w:lineRule="auto"/>
              <w:rPr>
                <w:rFonts w:ascii="Times New Roman" w:hAnsi="Times New Roman" w:cs="Times New Roman"/>
                <w:bCs/>
                <w:spacing w:val="-4"/>
                <w:sz w:val="24"/>
                <w:szCs w:val="24"/>
              </w:rPr>
            </w:pPr>
            <w:r w:rsidRPr="00730CC0">
              <w:rPr>
                <w:rFonts w:ascii="Times New Roman" w:hAnsi="Times New Roman" w:cs="Times New Roman"/>
                <w:bCs/>
                <w:spacing w:val="-4"/>
                <w:sz w:val="24"/>
                <w:szCs w:val="24"/>
              </w:rPr>
              <w:t>- решение ситуационных задач,</w:t>
            </w:r>
          </w:p>
          <w:p w:rsidR="001D6455" w:rsidRPr="00730CC0" w:rsidRDefault="001D6455" w:rsidP="00730CC0">
            <w:pPr>
              <w:spacing w:after="0" w:line="360" w:lineRule="auto"/>
              <w:rPr>
                <w:rFonts w:ascii="Times New Roman" w:hAnsi="Times New Roman" w:cs="Times New Roman"/>
                <w:sz w:val="24"/>
                <w:szCs w:val="24"/>
              </w:rPr>
            </w:pPr>
          </w:p>
        </w:tc>
      </w:tr>
      <w:tr w:rsidR="001D6455" w:rsidRPr="00D111DA" w:rsidTr="00D4137D">
        <w:tc>
          <w:tcPr>
            <w:tcW w:w="1686" w:type="pct"/>
          </w:tcPr>
          <w:p w:rsidR="001D6455" w:rsidRPr="00730CC0" w:rsidRDefault="001D6455" w:rsidP="00730C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cs="Times New Roman"/>
                <w:sz w:val="24"/>
                <w:szCs w:val="24"/>
              </w:rPr>
            </w:pPr>
            <w:r w:rsidRPr="00730CC0">
              <w:rPr>
                <w:rFonts w:ascii="Times New Roman" w:hAnsi="Times New Roman" w:cs="Times New Roman"/>
                <w:sz w:val="24"/>
                <w:szCs w:val="24"/>
              </w:rPr>
              <w:t>Технических  способов  и средств защиты от поражения электротоком</w:t>
            </w:r>
          </w:p>
        </w:tc>
        <w:tc>
          <w:tcPr>
            <w:tcW w:w="1806" w:type="pct"/>
            <w:gridSpan w:val="2"/>
          </w:tcPr>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Демонстрировать умение пользоваться средствами способов и средств защиты от поражения электротоком</w:t>
            </w:r>
          </w:p>
        </w:tc>
        <w:tc>
          <w:tcPr>
            <w:tcW w:w="1508" w:type="pct"/>
          </w:tcPr>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 xml:space="preserve">- </w:t>
            </w:r>
            <w:r w:rsidRPr="00730CC0">
              <w:rPr>
                <w:rFonts w:ascii="Times New Roman" w:hAnsi="Times New Roman" w:cs="Times New Roman"/>
                <w:bCs/>
                <w:spacing w:val="-4"/>
                <w:sz w:val="24"/>
                <w:szCs w:val="24"/>
              </w:rPr>
              <w:t>тестирование,</w:t>
            </w:r>
          </w:p>
          <w:p w:rsidR="001D6455" w:rsidRPr="00730CC0" w:rsidRDefault="001D6455" w:rsidP="00730CC0">
            <w:pPr>
              <w:spacing w:after="0" w:line="360" w:lineRule="auto"/>
              <w:rPr>
                <w:rFonts w:ascii="Times New Roman" w:hAnsi="Times New Roman" w:cs="Times New Roman"/>
                <w:bCs/>
                <w:spacing w:val="-4"/>
                <w:sz w:val="24"/>
                <w:szCs w:val="24"/>
              </w:rPr>
            </w:pPr>
            <w:r w:rsidRPr="00730CC0">
              <w:rPr>
                <w:rFonts w:ascii="Times New Roman" w:hAnsi="Times New Roman" w:cs="Times New Roman"/>
                <w:bCs/>
                <w:spacing w:val="-4"/>
                <w:sz w:val="24"/>
                <w:szCs w:val="24"/>
              </w:rPr>
              <w:t>- решение ситуационных задач,</w:t>
            </w:r>
          </w:p>
          <w:p w:rsidR="001D6455" w:rsidRPr="00730CC0" w:rsidRDefault="001D6455" w:rsidP="00730CC0">
            <w:pPr>
              <w:spacing w:after="0" w:line="360" w:lineRule="auto"/>
              <w:rPr>
                <w:rFonts w:ascii="Times New Roman" w:hAnsi="Times New Roman" w:cs="Times New Roman"/>
                <w:sz w:val="24"/>
                <w:szCs w:val="24"/>
              </w:rPr>
            </w:pPr>
          </w:p>
        </w:tc>
      </w:tr>
      <w:tr w:rsidR="001D6455" w:rsidRPr="00D111DA" w:rsidTr="00D4137D">
        <w:tc>
          <w:tcPr>
            <w:tcW w:w="1686" w:type="pct"/>
          </w:tcPr>
          <w:p w:rsidR="001D6455" w:rsidRPr="00730CC0" w:rsidRDefault="001D6455" w:rsidP="00730CC0">
            <w:pPr>
              <w:spacing w:after="0" w:line="360" w:lineRule="auto"/>
              <w:rPr>
                <w:rFonts w:ascii="Times New Roman" w:hAnsi="Times New Roman" w:cs="Times New Roman"/>
                <w:b/>
                <w:bCs/>
                <w:sz w:val="24"/>
                <w:szCs w:val="24"/>
              </w:rPr>
            </w:pPr>
            <w:r w:rsidRPr="00730CC0">
              <w:rPr>
                <w:rFonts w:ascii="Times New Roman" w:hAnsi="Times New Roman" w:cs="Times New Roman"/>
                <w:sz w:val="24"/>
                <w:szCs w:val="24"/>
              </w:rPr>
              <w:t>Правил охраны окружающей среды, бережливого производства</w:t>
            </w:r>
          </w:p>
        </w:tc>
        <w:tc>
          <w:tcPr>
            <w:tcW w:w="1806" w:type="pct"/>
            <w:gridSpan w:val="2"/>
          </w:tcPr>
          <w:p w:rsidR="001D6455" w:rsidRPr="00730CC0" w:rsidRDefault="001D6455" w:rsidP="00730CC0">
            <w:pPr>
              <w:spacing w:after="0" w:line="360" w:lineRule="auto"/>
              <w:rPr>
                <w:rFonts w:ascii="Times New Roman" w:hAnsi="Times New Roman" w:cs="Times New Roman"/>
                <w:b/>
                <w:bCs/>
                <w:i/>
                <w:sz w:val="24"/>
                <w:szCs w:val="24"/>
              </w:rPr>
            </w:pPr>
            <w:r w:rsidRPr="00730CC0">
              <w:rPr>
                <w:rFonts w:ascii="Times New Roman" w:hAnsi="Times New Roman" w:cs="Times New Roman"/>
                <w:sz w:val="24"/>
                <w:szCs w:val="24"/>
              </w:rPr>
              <w:t>Демонстрировать знание правил охраны окружающей среды, бережливого производства</w:t>
            </w:r>
          </w:p>
        </w:tc>
        <w:tc>
          <w:tcPr>
            <w:tcW w:w="1508" w:type="pct"/>
          </w:tcPr>
          <w:p w:rsidR="001D6455" w:rsidRPr="00730CC0" w:rsidRDefault="001D6455" w:rsidP="00730CC0">
            <w:pPr>
              <w:spacing w:after="0" w:line="360" w:lineRule="auto"/>
              <w:rPr>
                <w:rFonts w:ascii="Times New Roman" w:hAnsi="Times New Roman" w:cs="Times New Roman"/>
                <w:bCs/>
                <w:sz w:val="24"/>
                <w:szCs w:val="24"/>
              </w:rPr>
            </w:pPr>
            <w:r w:rsidRPr="00730CC0">
              <w:rPr>
                <w:rFonts w:ascii="Times New Roman" w:hAnsi="Times New Roman" w:cs="Times New Roman"/>
                <w:bCs/>
                <w:spacing w:val="-4"/>
                <w:sz w:val="24"/>
                <w:szCs w:val="24"/>
              </w:rPr>
              <w:t xml:space="preserve">- </w:t>
            </w:r>
            <w:r w:rsidRPr="00730CC0">
              <w:rPr>
                <w:rFonts w:ascii="Times New Roman" w:hAnsi="Times New Roman" w:cs="Times New Roman"/>
                <w:bCs/>
                <w:sz w:val="24"/>
                <w:szCs w:val="24"/>
              </w:rPr>
              <w:t>письменный опрос,</w:t>
            </w:r>
          </w:p>
          <w:p w:rsidR="001D6455" w:rsidRPr="00730CC0" w:rsidRDefault="001D6455" w:rsidP="00730CC0">
            <w:pPr>
              <w:spacing w:after="0" w:line="360" w:lineRule="auto"/>
              <w:rPr>
                <w:rFonts w:ascii="Times New Roman" w:hAnsi="Times New Roman" w:cs="Times New Roman"/>
                <w:bCs/>
                <w:spacing w:val="-4"/>
                <w:sz w:val="24"/>
                <w:szCs w:val="24"/>
              </w:rPr>
            </w:pPr>
            <w:r w:rsidRPr="00730CC0">
              <w:rPr>
                <w:rFonts w:ascii="Times New Roman" w:hAnsi="Times New Roman" w:cs="Times New Roman"/>
                <w:bCs/>
                <w:spacing w:val="-4"/>
                <w:sz w:val="24"/>
                <w:szCs w:val="24"/>
              </w:rPr>
              <w:t>- решение ситуационных задач,</w:t>
            </w:r>
          </w:p>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bCs/>
                <w:sz w:val="24"/>
                <w:szCs w:val="24"/>
              </w:rPr>
              <w:t>- подготовка рефератов и докладов.</w:t>
            </w:r>
          </w:p>
        </w:tc>
      </w:tr>
      <w:tr w:rsidR="001D6455" w:rsidRPr="00D111DA" w:rsidTr="00D4137D">
        <w:tc>
          <w:tcPr>
            <w:tcW w:w="1686" w:type="pct"/>
          </w:tcPr>
          <w:p w:rsidR="001D6455" w:rsidRPr="00730CC0" w:rsidRDefault="001D6455" w:rsidP="00730CC0">
            <w:pPr>
              <w:spacing w:after="0" w:line="360" w:lineRule="auto"/>
              <w:rPr>
                <w:rFonts w:ascii="Times New Roman" w:hAnsi="Times New Roman" w:cs="Times New Roman"/>
                <w:b/>
                <w:bCs/>
                <w:sz w:val="24"/>
                <w:szCs w:val="24"/>
              </w:rPr>
            </w:pPr>
            <w:r w:rsidRPr="00730CC0">
              <w:rPr>
                <w:rFonts w:ascii="Times New Roman" w:hAnsi="Times New Roman" w:cs="Times New Roman"/>
                <w:b/>
                <w:bCs/>
                <w:sz w:val="24"/>
                <w:szCs w:val="24"/>
                <w:lang w:val="en-US"/>
              </w:rPr>
              <w:t>II.</w:t>
            </w:r>
            <w:r w:rsidRPr="00730CC0">
              <w:rPr>
                <w:rFonts w:ascii="Times New Roman" w:hAnsi="Times New Roman" w:cs="Times New Roman"/>
                <w:b/>
                <w:bCs/>
                <w:sz w:val="24"/>
                <w:szCs w:val="24"/>
              </w:rPr>
              <w:t>Умения:</w:t>
            </w:r>
          </w:p>
        </w:tc>
        <w:tc>
          <w:tcPr>
            <w:tcW w:w="1806" w:type="pct"/>
            <w:gridSpan w:val="2"/>
          </w:tcPr>
          <w:p w:rsidR="001D6455" w:rsidRPr="00730CC0" w:rsidRDefault="001D6455" w:rsidP="00730CC0">
            <w:pPr>
              <w:spacing w:after="0" w:line="360" w:lineRule="auto"/>
              <w:rPr>
                <w:rFonts w:ascii="Times New Roman" w:hAnsi="Times New Roman" w:cs="Times New Roman"/>
                <w:b/>
                <w:bCs/>
                <w:i/>
                <w:sz w:val="24"/>
                <w:szCs w:val="24"/>
              </w:rPr>
            </w:pPr>
          </w:p>
        </w:tc>
        <w:tc>
          <w:tcPr>
            <w:tcW w:w="1508" w:type="pct"/>
          </w:tcPr>
          <w:p w:rsidR="001D6455" w:rsidRPr="00730CC0" w:rsidRDefault="001D6455" w:rsidP="00730CC0">
            <w:pPr>
              <w:spacing w:after="0" w:line="360" w:lineRule="auto"/>
              <w:rPr>
                <w:rFonts w:ascii="Times New Roman" w:hAnsi="Times New Roman" w:cs="Times New Roman"/>
                <w:b/>
                <w:bCs/>
                <w:i/>
                <w:sz w:val="24"/>
                <w:szCs w:val="24"/>
              </w:rPr>
            </w:pPr>
          </w:p>
        </w:tc>
      </w:tr>
      <w:tr w:rsidR="001D6455" w:rsidRPr="00D111DA" w:rsidTr="00D4137D">
        <w:tc>
          <w:tcPr>
            <w:tcW w:w="1686" w:type="pct"/>
          </w:tcPr>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 xml:space="preserve">Применять методы и средства защиты от опасностей технических систем и технологических процессов </w:t>
            </w:r>
          </w:p>
        </w:tc>
        <w:tc>
          <w:tcPr>
            <w:tcW w:w="1806" w:type="pct"/>
            <w:gridSpan w:val="2"/>
          </w:tcPr>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Формировать отчет по заданной тематике связанный с организацией защиты от опасностей технических систем и технологических процессов на автосервисном предприятии</w:t>
            </w:r>
          </w:p>
        </w:tc>
        <w:tc>
          <w:tcPr>
            <w:tcW w:w="1508" w:type="pct"/>
          </w:tcPr>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 xml:space="preserve">Экспертная оценка процесса защиты отчёта </w:t>
            </w:r>
          </w:p>
          <w:p w:rsidR="001D6455" w:rsidRPr="00730CC0" w:rsidRDefault="001D6455" w:rsidP="00730CC0">
            <w:pPr>
              <w:spacing w:after="0" w:line="360" w:lineRule="auto"/>
              <w:rPr>
                <w:rFonts w:ascii="Times New Roman" w:hAnsi="Times New Roman" w:cs="Times New Roman"/>
                <w:b/>
                <w:bCs/>
                <w:i/>
                <w:sz w:val="24"/>
                <w:szCs w:val="24"/>
              </w:rPr>
            </w:pPr>
            <w:r w:rsidRPr="00730CC0">
              <w:rPr>
                <w:rFonts w:ascii="Times New Roman" w:hAnsi="Times New Roman" w:cs="Times New Roman"/>
                <w:sz w:val="24"/>
                <w:szCs w:val="24"/>
              </w:rPr>
              <w:t>по практическому занятию.</w:t>
            </w:r>
          </w:p>
        </w:tc>
      </w:tr>
      <w:tr w:rsidR="001D6455" w:rsidRPr="00D111DA" w:rsidTr="00D4137D">
        <w:tc>
          <w:tcPr>
            <w:tcW w:w="1686" w:type="pct"/>
          </w:tcPr>
          <w:p w:rsidR="009772CB"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Обеспечивать безопасные условия труда в профессиональной деятельности</w:t>
            </w:r>
            <w:r w:rsidR="009772CB" w:rsidRPr="00730CC0">
              <w:rPr>
                <w:rFonts w:ascii="Times New Roman" w:hAnsi="Times New Roman" w:cs="Times New Roman"/>
                <w:sz w:val="24"/>
                <w:szCs w:val="24"/>
              </w:rPr>
              <w:t>, проводить инструктажи.</w:t>
            </w:r>
          </w:p>
        </w:tc>
        <w:tc>
          <w:tcPr>
            <w:tcW w:w="1806" w:type="pct"/>
            <w:gridSpan w:val="2"/>
          </w:tcPr>
          <w:p w:rsidR="001D6455" w:rsidRPr="00730CC0" w:rsidRDefault="001D6455" w:rsidP="00730CC0">
            <w:pPr>
              <w:spacing w:after="0" w:line="360" w:lineRule="auto"/>
              <w:rPr>
                <w:rFonts w:ascii="Times New Roman" w:hAnsi="Times New Roman" w:cs="Times New Roman"/>
                <w:bCs/>
                <w:sz w:val="24"/>
                <w:szCs w:val="24"/>
              </w:rPr>
            </w:pPr>
            <w:r w:rsidRPr="00730CC0">
              <w:rPr>
                <w:rFonts w:ascii="Times New Roman" w:hAnsi="Times New Roman" w:cs="Times New Roman"/>
                <w:bCs/>
                <w:sz w:val="24"/>
                <w:szCs w:val="24"/>
              </w:rPr>
              <w:t>Демонстрировать технологию обеспечения безопасных условий труда в различных ситуациях профессиональной деятельности</w:t>
            </w:r>
          </w:p>
        </w:tc>
        <w:tc>
          <w:tcPr>
            <w:tcW w:w="1508" w:type="pct"/>
          </w:tcPr>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bCs/>
                <w:sz w:val="24"/>
                <w:szCs w:val="24"/>
              </w:rPr>
              <w:t xml:space="preserve">Экспертное наблюдение </w:t>
            </w:r>
            <w:r w:rsidRPr="00730CC0">
              <w:rPr>
                <w:rFonts w:ascii="Times New Roman" w:hAnsi="Times New Roman" w:cs="Times New Roman"/>
                <w:sz w:val="24"/>
                <w:szCs w:val="24"/>
              </w:rPr>
              <w:t>р</w:t>
            </w:r>
            <w:r w:rsidRPr="00730CC0">
              <w:rPr>
                <w:rFonts w:ascii="Times New Roman" w:hAnsi="Times New Roman" w:cs="Times New Roman"/>
                <w:bCs/>
                <w:spacing w:val="-4"/>
                <w:sz w:val="24"/>
                <w:szCs w:val="24"/>
              </w:rPr>
              <w:t>ешения ситуационных задач</w:t>
            </w:r>
            <w:r w:rsidR="009772CB" w:rsidRPr="00730CC0">
              <w:rPr>
                <w:rFonts w:ascii="Times New Roman" w:hAnsi="Times New Roman" w:cs="Times New Roman"/>
                <w:bCs/>
                <w:spacing w:val="-4"/>
                <w:sz w:val="24"/>
                <w:szCs w:val="24"/>
              </w:rPr>
              <w:t>, тестирование</w:t>
            </w:r>
          </w:p>
        </w:tc>
      </w:tr>
      <w:tr w:rsidR="001D6455" w:rsidRPr="00D111DA" w:rsidTr="00D4137D">
        <w:tc>
          <w:tcPr>
            <w:tcW w:w="1686" w:type="pct"/>
          </w:tcPr>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Анализировать в профессиональной деятельности</w:t>
            </w:r>
          </w:p>
        </w:tc>
        <w:tc>
          <w:tcPr>
            <w:tcW w:w="1806" w:type="pct"/>
            <w:gridSpan w:val="2"/>
          </w:tcPr>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 xml:space="preserve">Определять травмоопасные и вредные факторы на конкретном рабочем месте </w:t>
            </w:r>
            <w:r w:rsidRPr="00730CC0">
              <w:rPr>
                <w:rFonts w:ascii="Times New Roman" w:hAnsi="Times New Roman" w:cs="Times New Roman"/>
                <w:sz w:val="24"/>
                <w:szCs w:val="24"/>
              </w:rPr>
              <w:lastRenderedPageBreak/>
              <w:t>автотранспортного предприятия.</w:t>
            </w:r>
          </w:p>
        </w:tc>
        <w:tc>
          <w:tcPr>
            <w:tcW w:w="1508" w:type="pct"/>
          </w:tcPr>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lastRenderedPageBreak/>
              <w:t xml:space="preserve">Экспертная оценка в форме: защиты отчёта </w:t>
            </w:r>
          </w:p>
          <w:p w:rsidR="001D6455" w:rsidRPr="00730CC0" w:rsidRDefault="001D6455" w:rsidP="00730CC0">
            <w:pPr>
              <w:spacing w:after="0" w:line="360" w:lineRule="auto"/>
              <w:rPr>
                <w:rFonts w:ascii="Times New Roman" w:hAnsi="Times New Roman" w:cs="Times New Roman"/>
                <w:b/>
                <w:bCs/>
                <w:i/>
                <w:sz w:val="24"/>
                <w:szCs w:val="24"/>
              </w:rPr>
            </w:pPr>
            <w:r w:rsidRPr="00730CC0">
              <w:rPr>
                <w:rFonts w:ascii="Times New Roman" w:hAnsi="Times New Roman" w:cs="Times New Roman"/>
                <w:sz w:val="24"/>
                <w:szCs w:val="24"/>
              </w:rPr>
              <w:t xml:space="preserve"> по практическому </w:t>
            </w:r>
            <w:r w:rsidRPr="00730CC0">
              <w:rPr>
                <w:rFonts w:ascii="Times New Roman" w:hAnsi="Times New Roman" w:cs="Times New Roman"/>
                <w:sz w:val="24"/>
                <w:szCs w:val="24"/>
              </w:rPr>
              <w:lastRenderedPageBreak/>
              <w:t>занятию.</w:t>
            </w:r>
          </w:p>
        </w:tc>
      </w:tr>
      <w:tr w:rsidR="001D6455" w:rsidRPr="00D111DA" w:rsidTr="00D4137D">
        <w:tc>
          <w:tcPr>
            <w:tcW w:w="1686" w:type="pct"/>
          </w:tcPr>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lastRenderedPageBreak/>
              <w:t>Проводить ситуационный анализ несчастного случая с составлением схемы причинно-следственной связи</w:t>
            </w:r>
          </w:p>
        </w:tc>
        <w:tc>
          <w:tcPr>
            <w:tcW w:w="1806" w:type="pct"/>
            <w:gridSpan w:val="2"/>
          </w:tcPr>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Осуществлять анализ несчастного случая, составлять схемы причинно-следственной связи</w:t>
            </w:r>
          </w:p>
        </w:tc>
        <w:tc>
          <w:tcPr>
            <w:tcW w:w="1508" w:type="pct"/>
          </w:tcPr>
          <w:p w:rsidR="001D6455" w:rsidRPr="00730CC0" w:rsidRDefault="001D6455" w:rsidP="00730CC0">
            <w:pPr>
              <w:spacing w:after="0" w:line="360" w:lineRule="auto"/>
              <w:rPr>
                <w:rFonts w:ascii="Times New Roman" w:hAnsi="Times New Roman" w:cs="Times New Roman"/>
                <w:bCs/>
                <w:sz w:val="24"/>
                <w:szCs w:val="24"/>
              </w:rPr>
            </w:pPr>
            <w:r w:rsidRPr="00730CC0">
              <w:rPr>
                <w:rFonts w:ascii="Times New Roman" w:hAnsi="Times New Roman" w:cs="Times New Roman"/>
                <w:sz w:val="24"/>
                <w:szCs w:val="24"/>
              </w:rPr>
              <w:t>С</w:t>
            </w:r>
            <w:r w:rsidRPr="00730CC0">
              <w:rPr>
                <w:rFonts w:ascii="Times New Roman" w:hAnsi="Times New Roman" w:cs="Times New Roman"/>
                <w:bCs/>
                <w:sz w:val="24"/>
                <w:szCs w:val="24"/>
              </w:rPr>
              <w:t>амостоятельная работа</w:t>
            </w:r>
          </w:p>
          <w:p w:rsidR="001D6455" w:rsidRPr="00730CC0" w:rsidRDefault="001D6455" w:rsidP="00730CC0">
            <w:pPr>
              <w:spacing w:after="0" w:line="360" w:lineRule="auto"/>
              <w:rPr>
                <w:rFonts w:ascii="Times New Roman" w:hAnsi="Times New Roman" w:cs="Times New Roman"/>
                <w:b/>
                <w:bCs/>
                <w:i/>
                <w:sz w:val="24"/>
                <w:szCs w:val="24"/>
              </w:rPr>
            </w:pPr>
            <w:r w:rsidRPr="00730CC0">
              <w:rPr>
                <w:rFonts w:ascii="Times New Roman" w:hAnsi="Times New Roman" w:cs="Times New Roman"/>
                <w:sz w:val="24"/>
                <w:szCs w:val="24"/>
              </w:rPr>
              <w:t>Экспертная оценка решения ситуационной задачи</w:t>
            </w:r>
          </w:p>
        </w:tc>
      </w:tr>
      <w:tr w:rsidR="001D6455" w:rsidRPr="00D111DA" w:rsidTr="00D4137D">
        <w:tc>
          <w:tcPr>
            <w:tcW w:w="1686" w:type="pct"/>
          </w:tcPr>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Проводить обследование рабочего места и составлять ведомость соответствия рабочего места требованиям техники безопасности</w:t>
            </w:r>
          </w:p>
        </w:tc>
        <w:tc>
          <w:tcPr>
            <w:tcW w:w="1806" w:type="pct"/>
            <w:gridSpan w:val="2"/>
          </w:tcPr>
          <w:p w:rsidR="001D6455" w:rsidRPr="00730CC0" w:rsidRDefault="001D6455" w:rsidP="00730CC0">
            <w:pPr>
              <w:spacing w:after="0" w:line="360" w:lineRule="auto"/>
              <w:rPr>
                <w:rFonts w:ascii="Times New Roman" w:hAnsi="Times New Roman" w:cs="Times New Roman"/>
                <w:bCs/>
                <w:sz w:val="24"/>
                <w:szCs w:val="24"/>
              </w:rPr>
            </w:pPr>
            <w:r w:rsidRPr="00730CC0">
              <w:rPr>
                <w:rFonts w:ascii="Times New Roman" w:hAnsi="Times New Roman" w:cs="Times New Roman"/>
                <w:bCs/>
                <w:sz w:val="24"/>
                <w:szCs w:val="24"/>
              </w:rPr>
              <w:t xml:space="preserve">Проводить анализ условий труда на конкретном рабочем месте и составлять ведомость </w:t>
            </w:r>
            <w:r w:rsidRPr="00730CC0">
              <w:rPr>
                <w:rFonts w:ascii="Times New Roman" w:hAnsi="Times New Roman" w:cs="Times New Roman"/>
                <w:sz w:val="24"/>
                <w:szCs w:val="24"/>
              </w:rPr>
              <w:t>соответствия рабочего места требованиям техники безопасности</w:t>
            </w:r>
          </w:p>
        </w:tc>
        <w:tc>
          <w:tcPr>
            <w:tcW w:w="1508" w:type="pct"/>
          </w:tcPr>
          <w:p w:rsidR="001D6455" w:rsidRPr="00730CC0" w:rsidRDefault="001D6455" w:rsidP="00730CC0">
            <w:pPr>
              <w:spacing w:after="0" w:line="360" w:lineRule="auto"/>
              <w:rPr>
                <w:rFonts w:ascii="Times New Roman" w:hAnsi="Times New Roman" w:cs="Times New Roman"/>
                <w:bCs/>
                <w:sz w:val="24"/>
                <w:szCs w:val="24"/>
              </w:rPr>
            </w:pPr>
            <w:r w:rsidRPr="00730CC0">
              <w:rPr>
                <w:rFonts w:ascii="Times New Roman" w:hAnsi="Times New Roman" w:cs="Times New Roman"/>
                <w:sz w:val="24"/>
                <w:szCs w:val="24"/>
              </w:rPr>
              <w:t>С</w:t>
            </w:r>
            <w:r w:rsidRPr="00730CC0">
              <w:rPr>
                <w:rFonts w:ascii="Times New Roman" w:hAnsi="Times New Roman" w:cs="Times New Roman"/>
                <w:bCs/>
                <w:sz w:val="24"/>
                <w:szCs w:val="24"/>
              </w:rPr>
              <w:t>амостоятельная работа</w:t>
            </w:r>
          </w:p>
          <w:p w:rsidR="001D6455" w:rsidRPr="00730CC0" w:rsidRDefault="001D6455" w:rsidP="00730CC0">
            <w:pPr>
              <w:spacing w:after="0" w:line="360" w:lineRule="auto"/>
              <w:rPr>
                <w:rFonts w:ascii="Times New Roman" w:hAnsi="Times New Roman" w:cs="Times New Roman"/>
                <w:bCs/>
                <w:i/>
                <w:sz w:val="24"/>
                <w:szCs w:val="24"/>
              </w:rPr>
            </w:pPr>
            <w:r w:rsidRPr="00730CC0">
              <w:rPr>
                <w:rFonts w:ascii="Times New Roman" w:hAnsi="Times New Roman" w:cs="Times New Roman"/>
                <w:sz w:val="24"/>
                <w:szCs w:val="24"/>
              </w:rPr>
              <w:t>Экспертная оценка защиты отчёта  по практическому занятию.</w:t>
            </w:r>
          </w:p>
        </w:tc>
      </w:tr>
      <w:tr w:rsidR="001D6455" w:rsidRPr="00D111DA" w:rsidTr="00D4137D">
        <w:tc>
          <w:tcPr>
            <w:tcW w:w="1686" w:type="pct"/>
          </w:tcPr>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Пользоваться средствами пожаротушения</w:t>
            </w:r>
          </w:p>
        </w:tc>
        <w:tc>
          <w:tcPr>
            <w:tcW w:w="1806" w:type="pct"/>
            <w:gridSpan w:val="2"/>
          </w:tcPr>
          <w:p w:rsidR="001D6455" w:rsidRPr="00730CC0" w:rsidRDefault="001D6455" w:rsidP="00730CC0">
            <w:pPr>
              <w:spacing w:after="0" w:line="360" w:lineRule="auto"/>
              <w:rPr>
                <w:rFonts w:ascii="Times New Roman" w:hAnsi="Times New Roman" w:cs="Times New Roman"/>
                <w:bCs/>
                <w:sz w:val="24"/>
                <w:szCs w:val="24"/>
              </w:rPr>
            </w:pPr>
            <w:r w:rsidRPr="00730CC0">
              <w:rPr>
                <w:rFonts w:ascii="Times New Roman" w:hAnsi="Times New Roman" w:cs="Times New Roman"/>
                <w:bCs/>
                <w:sz w:val="24"/>
                <w:szCs w:val="24"/>
              </w:rPr>
              <w:t>Описывать технологию использования средств пожаротушения</w:t>
            </w:r>
          </w:p>
        </w:tc>
        <w:tc>
          <w:tcPr>
            <w:tcW w:w="1508" w:type="pct"/>
          </w:tcPr>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 xml:space="preserve">Экспертная оценка в форме: защиты отчёта </w:t>
            </w:r>
          </w:p>
          <w:p w:rsidR="001D6455" w:rsidRPr="00730CC0" w:rsidRDefault="001D6455" w:rsidP="00730CC0">
            <w:pPr>
              <w:spacing w:after="0" w:line="360" w:lineRule="auto"/>
              <w:rPr>
                <w:rFonts w:ascii="Times New Roman" w:hAnsi="Times New Roman" w:cs="Times New Roman"/>
                <w:bCs/>
                <w:i/>
                <w:sz w:val="24"/>
                <w:szCs w:val="24"/>
              </w:rPr>
            </w:pPr>
            <w:r w:rsidRPr="00730CC0">
              <w:rPr>
                <w:rFonts w:ascii="Times New Roman" w:hAnsi="Times New Roman" w:cs="Times New Roman"/>
                <w:sz w:val="24"/>
                <w:szCs w:val="24"/>
              </w:rPr>
              <w:t>по практическому занятию.</w:t>
            </w:r>
          </w:p>
        </w:tc>
      </w:tr>
      <w:tr w:rsidR="001D6455" w:rsidRPr="00D111DA" w:rsidTr="00D4137D">
        <w:tc>
          <w:tcPr>
            <w:tcW w:w="1686" w:type="pct"/>
          </w:tcPr>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Проводить контроль выхлопных газов на СО, СН и сравнивать с предельно допустимыми значениями.</w:t>
            </w:r>
          </w:p>
        </w:tc>
        <w:tc>
          <w:tcPr>
            <w:tcW w:w="1806" w:type="pct"/>
            <w:gridSpan w:val="2"/>
          </w:tcPr>
          <w:p w:rsidR="001D6455" w:rsidRPr="00730CC0" w:rsidRDefault="001D6455" w:rsidP="00730CC0">
            <w:pPr>
              <w:spacing w:after="0" w:line="360" w:lineRule="auto"/>
              <w:rPr>
                <w:rFonts w:ascii="Times New Roman" w:hAnsi="Times New Roman" w:cs="Times New Roman"/>
                <w:bCs/>
                <w:sz w:val="24"/>
                <w:szCs w:val="24"/>
              </w:rPr>
            </w:pPr>
            <w:r w:rsidRPr="00730CC0">
              <w:rPr>
                <w:rFonts w:ascii="Times New Roman" w:hAnsi="Times New Roman" w:cs="Times New Roman"/>
                <w:bCs/>
                <w:sz w:val="24"/>
                <w:szCs w:val="24"/>
              </w:rPr>
              <w:t>Осуществлять контроль выхлопных газов и сравнивать результаты с предельно допустимыми значениям</w:t>
            </w:r>
          </w:p>
        </w:tc>
        <w:tc>
          <w:tcPr>
            <w:tcW w:w="1508" w:type="pct"/>
          </w:tcPr>
          <w:p w:rsidR="001D6455" w:rsidRPr="00730CC0" w:rsidRDefault="001D6455"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Экспертная оценка защиты отчёта по практическому занятию.</w:t>
            </w:r>
          </w:p>
          <w:p w:rsidR="001D6455" w:rsidRPr="00730CC0" w:rsidRDefault="001D6455" w:rsidP="00730CC0">
            <w:pPr>
              <w:spacing w:after="0" w:line="360" w:lineRule="auto"/>
              <w:rPr>
                <w:rFonts w:ascii="Times New Roman" w:hAnsi="Times New Roman" w:cs="Times New Roman"/>
                <w:bCs/>
                <w:i/>
                <w:sz w:val="24"/>
                <w:szCs w:val="24"/>
              </w:rPr>
            </w:pPr>
            <w:r w:rsidRPr="00730CC0">
              <w:rPr>
                <w:rFonts w:ascii="Times New Roman" w:hAnsi="Times New Roman" w:cs="Times New Roman"/>
                <w:sz w:val="24"/>
                <w:szCs w:val="24"/>
              </w:rPr>
              <w:t>.</w:t>
            </w:r>
          </w:p>
        </w:tc>
      </w:tr>
      <w:tr w:rsidR="00651EB6" w:rsidRPr="00D111DA" w:rsidTr="00651EB6">
        <w:tc>
          <w:tcPr>
            <w:tcW w:w="2361" w:type="pct"/>
            <w:gridSpan w:val="2"/>
          </w:tcPr>
          <w:p w:rsidR="00651EB6" w:rsidRPr="00730CC0" w:rsidRDefault="00651EB6"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Личностные результаты</w:t>
            </w:r>
          </w:p>
        </w:tc>
        <w:tc>
          <w:tcPr>
            <w:tcW w:w="2639" w:type="pct"/>
            <w:gridSpan w:val="2"/>
          </w:tcPr>
          <w:p w:rsidR="00651EB6" w:rsidRPr="00730CC0" w:rsidRDefault="00651EB6"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9, 13, 14, 16, 17, 19, 21-27, 31-34, 37.</w:t>
            </w:r>
          </w:p>
          <w:p w:rsidR="00651EB6" w:rsidRPr="00730CC0" w:rsidRDefault="00651EB6" w:rsidP="00730CC0">
            <w:pPr>
              <w:spacing w:after="0" w:line="360" w:lineRule="auto"/>
              <w:rPr>
                <w:rFonts w:ascii="Times New Roman" w:hAnsi="Times New Roman" w:cs="Times New Roman"/>
                <w:sz w:val="24"/>
                <w:szCs w:val="24"/>
              </w:rPr>
            </w:pPr>
          </w:p>
        </w:tc>
      </w:tr>
      <w:tr w:rsidR="005E3473" w:rsidRPr="00D111DA" w:rsidTr="005E3473">
        <w:tc>
          <w:tcPr>
            <w:tcW w:w="5000" w:type="pct"/>
            <w:gridSpan w:val="4"/>
          </w:tcPr>
          <w:p w:rsidR="005E3473" w:rsidRPr="00730CC0" w:rsidRDefault="005E3473" w:rsidP="00730CC0">
            <w:pPr>
              <w:spacing w:after="0" w:line="360" w:lineRule="auto"/>
              <w:rPr>
                <w:rFonts w:ascii="Times New Roman" w:hAnsi="Times New Roman" w:cs="Times New Roman"/>
                <w:bCs/>
                <w:color w:val="000000" w:themeColor="text1"/>
                <w:sz w:val="24"/>
                <w:szCs w:val="24"/>
              </w:rPr>
            </w:pPr>
            <w:r w:rsidRPr="00730CC0">
              <w:rPr>
                <w:rFonts w:ascii="Times New Roman" w:hAnsi="Times New Roman" w:cs="Times New Roman"/>
                <w:bCs/>
                <w:color w:val="000000" w:themeColor="text1"/>
                <w:sz w:val="24"/>
                <w:szCs w:val="24"/>
              </w:rPr>
              <w:t>ОК 01, ОК 2, ОК 5, ОК 7, ОК 9, ОК 10</w:t>
            </w:r>
          </w:p>
          <w:p w:rsidR="005E3473" w:rsidRPr="00730CC0" w:rsidRDefault="005E3473" w:rsidP="00730CC0">
            <w:pPr>
              <w:spacing w:after="0" w:line="360" w:lineRule="auto"/>
              <w:rPr>
                <w:rFonts w:ascii="Times New Roman" w:hAnsi="Times New Roman" w:cs="Times New Roman"/>
                <w:sz w:val="24"/>
                <w:szCs w:val="24"/>
              </w:rPr>
            </w:pPr>
            <w:r w:rsidRPr="00730CC0">
              <w:rPr>
                <w:rFonts w:ascii="Times New Roman" w:hAnsi="Times New Roman" w:cs="Times New Roman"/>
                <w:bCs/>
                <w:color w:val="000000" w:themeColor="text1"/>
                <w:sz w:val="24"/>
                <w:szCs w:val="24"/>
              </w:rPr>
              <w:t>ПК 1.1-1.3, ПК 2.1 – 2.2, ПК 3.1 - 3.3, ПК 4.2,  4.3, ПК 5.3.</w:t>
            </w:r>
          </w:p>
        </w:tc>
      </w:tr>
      <w:tr w:rsidR="00651EB6" w:rsidRPr="00D111DA" w:rsidTr="00651EB6">
        <w:tc>
          <w:tcPr>
            <w:tcW w:w="5000" w:type="pct"/>
            <w:gridSpan w:val="4"/>
          </w:tcPr>
          <w:p w:rsidR="00651EB6" w:rsidRPr="00730CC0" w:rsidRDefault="00651EB6" w:rsidP="00730CC0">
            <w:pPr>
              <w:spacing w:after="0" w:line="360" w:lineRule="auto"/>
              <w:rPr>
                <w:rFonts w:ascii="Times New Roman" w:hAnsi="Times New Roman" w:cs="Times New Roman"/>
                <w:sz w:val="24"/>
                <w:szCs w:val="24"/>
              </w:rPr>
            </w:pPr>
            <w:r w:rsidRPr="00730CC0">
              <w:rPr>
                <w:rFonts w:ascii="Times New Roman" w:hAnsi="Times New Roman" w:cs="Times New Roman"/>
                <w:sz w:val="24"/>
                <w:szCs w:val="24"/>
              </w:rPr>
              <w:t>Промежуточная аттестация в форме дифференцированного зачета.</w:t>
            </w:r>
          </w:p>
          <w:p w:rsidR="00651EB6" w:rsidRPr="00730CC0" w:rsidRDefault="00651EB6" w:rsidP="00730CC0">
            <w:pPr>
              <w:spacing w:after="0" w:line="360" w:lineRule="auto"/>
              <w:rPr>
                <w:rFonts w:ascii="Times New Roman" w:hAnsi="Times New Roman" w:cs="Times New Roman"/>
                <w:sz w:val="24"/>
                <w:szCs w:val="24"/>
              </w:rPr>
            </w:pPr>
          </w:p>
        </w:tc>
      </w:tr>
    </w:tbl>
    <w:p w:rsidR="00D4137D" w:rsidRDefault="00D4137D"/>
    <w:sectPr w:rsidR="00D4137D" w:rsidSect="00645C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189" w:rsidRDefault="00906189" w:rsidP="001D6455">
      <w:pPr>
        <w:spacing w:after="0" w:line="240" w:lineRule="auto"/>
      </w:pPr>
      <w:r>
        <w:separator/>
      </w:r>
    </w:p>
  </w:endnote>
  <w:endnote w:type="continuationSeparator" w:id="0">
    <w:p w:rsidR="00906189" w:rsidRDefault="00906189" w:rsidP="001D6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986"/>
      <w:docPartObj>
        <w:docPartGallery w:val="Page Numbers (Bottom of Page)"/>
        <w:docPartUnique/>
      </w:docPartObj>
    </w:sdtPr>
    <w:sdtContent>
      <w:p w:rsidR="004C4492" w:rsidRDefault="0079335B">
        <w:pPr>
          <w:pStyle w:val="a6"/>
          <w:jc w:val="right"/>
        </w:pPr>
        <w:fldSimple w:instr=" PAGE   \* MERGEFORMAT ">
          <w:r w:rsidR="00157CBD">
            <w:rPr>
              <w:noProof/>
            </w:rPr>
            <w:t>20</w:t>
          </w:r>
        </w:fldSimple>
      </w:p>
    </w:sdtContent>
  </w:sdt>
  <w:p w:rsidR="00D4137D" w:rsidRDefault="00D4137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492" w:rsidRDefault="004C4492" w:rsidP="004C4492">
    <w:pPr>
      <w:pStyle w:val="a6"/>
      <w:jc w:val="center"/>
    </w:pPr>
  </w:p>
  <w:p w:rsidR="004C4492" w:rsidRDefault="004C449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189" w:rsidRDefault="00906189" w:rsidP="001D6455">
      <w:pPr>
        <w:spacing w:after="0" w:line="240" w:lineRule="auto"/>
      </w:pPr>
      <w:r>
        <w:separator/>
      </w:r>
    </w:p>
  </w:footnote>
  <w:footnote w:type="continuationSeparator" w:id="0">
    <w:p w:rsidR="00906189" w:rsidRDefault="00906189" w:rsidP="001D6455">
      <w:pPr>
        <w:spacing w:after="0" w:line="240" w:lineRule="auto"/>
      </w:pPr>
      <w:r>
        <w:continuationSeparator/>
      </w:r>
    </w:p>
  </w:footnote>
  <w:footnote w:id="1">
    <w:p w:rsidR="00ED3E1E" w:rsidRPr="004C4492" w:rsidRDefault="00ED3E1E" w:rsidP="00ED3E1E">
      <w:pPr>
        <w:pStyle w:val="aa"/>
        <w:rPr>
          <w:i/>
          <w:iCs/>
          <w:lang w:val="ru-RU"/>
        </w:rPr>
      </w:pPr>
    </w:p>
  </w:footnote>
  <w:footnote w:id="2">
    <w:p w:rsidR="00ED3E1E" w:rsidRPr="00FA4AA8" w:rsidRDefault="00ED3E1E" w:rsidP="00ED3E1E">
      <w:pPr>
        <w:pStyle w:val="aa"/>
        <w:jc w:val="both"/>
        <w:rPr>
          <w:lang w:val="ru-RU"/>
        </w:rPr>
      </w:pPr>
    </w:p>
  </w:footnote>
  <w:footnote w:id="3">
    <w:p w:rsidR="00ED3E1E" w:rsidRPr="004C4492" w:rsidRDefault="00ED3E1E" w:rsidP="00ED3E1E">
      <w:pPr>
        <w:pStyle w:val="aa"/>
        <w:jc w:val="both"/>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977"/>
      <w:docPartObj>
        <w:docPartGallery w:val="Page Numbers (Top of Page)"/>
        <w:docPartUnique/>
      </w:docPartObj>
    </w:sdtPr>
    <w:sdtContent>
      <w:p w:rsidR="004C4492" w:rsidRDefault="0079335B">
        <w:pPr>
          <w:pStyle w:val="af2"/>
          <w:jc w:val="right"/>
        </w:pPr>
        <w:fldSimple w:instr=" PAGE   \* MERGEFORMAT ">
          <w:r w:rsidR="00157CBD">
            <w:rPr>
              <w:noProof/>
            </w:rPr>
            <w:t>1</w:t>
          </w:r>
        </w:fldSimple>
      </w:p>
    </w:sdtContent>
  </w:sdt>
  <w:p w:rsidR="004C4492" w:rsidRDefault="004C4492">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950A4C2"/>
    <w:name w:val="WW8Num1"/>
    <w:lvl w:ilvl="0">
      <w:start w:val="1"/>
      <w:numFmt w:val="decimal"/>
      <w:lvlText w:val="%1."/>
      <w:lvlJc w:val="left"/>
      <w:pPr>
        <w:tabs>
          <w:tab w:val="num" w:pos="0"/>
        </w:tabs>
        <w:ind w:left="720" w:hanging="360"/>
      </w:pPr>
      <w:rPr>
        <w:rFonts w:ascii="Times New Roman" w:eastAsia="Times New Roman" w:hAnsi="Times New Roman" w:cs="Times New Roman"/>
      </w:rPr>
    </w:lvl>
    <w:lvl w:ilvl="1">
      <w:start w:val="4"/>
      <w:numFmt w:val="decimal"/>
      <w:lvlText w:val="%2"/>
      <w:lvlJc w:val="left"/>
      <w:pPr>
        <w:ind w:left="1485" w:hanging="360"/>
      </w:pPr>
      <w:rPr>
        <w:rFonts w:cs="Times New Roman" w:hint="default"/>
      </w:rPr>
    </w:lvl>
    <w:lvl w:ilvl="2" w:tentative="1">
      <w:start w:val="1"/>
      <w:numFmt w:val="lowerRoman"/>
      <w:lvlText w:val="%3."/>
      <w:lvlJc w:val="right"/>
      <w:pPr>
        <w:ind w:left="2205" w:hanging="180"/>
      </w:pPr>
      <w:rPr>
        <w:rFonts w:cs="Times New Roman"/>
      </w:rPr>
    </w:lvl>
    <w:lvl w:ilvl="3" w:tentative="1">
      <w:start w:val="1"/>
      <w:numFmt w:val="decimal"/>
      <w:lvlText w:val="%4."/>
      <w:lvlJc w:val="left"/>
      <w:pPr>
        <w:ind w:left="2925" w:hanging="360"/>
      </w:pPr>
      <w:rPr>
        <w:rFonts w:cs="Times New Roman"/>
      </w:rPr>
    </w:lvl>
    <w:lvl w:ilvl="4" w:tentative="1">
      <w:start w:val="1"/>
      <w:numFmt w:val="lowerLetter"/>
      <w:lvlText w:val="%5."/>
      <w:lvlJc w:val="left"/>
      <w:pPr>
        <w:ind w:left="3645" w:hanging="360"/>
      </w:pPr>
      <w:rPr>
        <w:rFonts w:cs="Times New Roman"/>
      </w:rPr>
    </w:lvl>
    <w:lvl w:ilvl="5" w:tentative="1">
      <w:start w:val="1"/>
      <w:numFmt w:val="lowerRoman"/>
      <w:lvlText w:val="%6."/>
      <w:lvlJc w:val="right"/>
      <w:pPr>
        <w:ind w:left="4365" w:hanging="180"/>
      </w:pPr>
      <w:rPr>
        <w:rFonts w:cs="Times New Roman"/>
      </w:rPr>
    </w:lvl>
    <w:lvl w:ilvl="6" w:tentative="1">
      <w:start w:val="1"/>
      <w:numFmt w:val="decimal"/>
      <w:lvlText w:val="%7."/>
      <w:lvlJc w:val="left"/>
      <w:pPr>
        <w:ind w:left="5085" w:hanging="360"/>
      </w:pPr>
      <w:rPr>
        <w:rFonts w:cs="Times New Roman"/>
      </w:rPr>
    </w:lvl>
    <w:lvl w:ilvl="7" w:tentative="1">
      <w:start w:val="1"/>
      <w:numFmt w:val="lowerLetter"/>
      <w:lvlText w:val="%8."/>
      <w:lvlJc w:val="left"/>
      <w:pPr>
        <w:ind w:left="5805" w:hanging="360"/>
      </w:pPr>
      <w:rPr>
        <w:rFonts w:cs="Times New Roman"/>
      </w:rPr>
    </w:lvl>
    <w:lvl w:ilvl="8" w:tentative="1">
      <w:start w:val="1"/>
      <w:numFmt w:val="lowerRoman"/>
      <w:lvlText w:val="%9."/>
      <w:lvlJc w:val="right"/>
      <w:pPr>
        <w:ind w:left="6525" w:hanging="180"/>
      </w:pPr>
      <w:rPr>
        <w:rFonts w:cs="Times New Roman"/>
      </w:rPr>
    </w:lvl>
  </w:abstractNum>
  <w:abstractNum w:abstractNumId="1">
    <w:nsid w:val="0C3A5103"/>
    <w:multiLevelType w:val="multilevel"/>
    <w:tmpl w:val="366A12C2"/>
    <w:styleLink w:val="WWNum47"/>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0C3C1C85"/>
    <w:multiLevelType w:val="hybridMultilevel"/>
    <w:tmpl w:val="9FB6AF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1F4EA0"/>
    <w:multiLevelType w:val="hybridMultilevel"/>
    <w:tmpl w:val="E88E13EE"/>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384A19"/>
    <w:multiLevelType w:val="multilevel"/>
    <w:tmpl w:val="A56253B4"/>
    <w:styleLink w:val="WWNum44"/>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1BC17B2A"/>
    <w:multiLevelType w:val="multilevel"/>
    <w:tmpl w:val="8BE08D3A"/>
    <w:styleLink w:val="WWNum49"/>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1DD34C83"/>
    <w:multiLevelType w:val="hybridMultilevel"/>
    <w:tmpl w:val="57A4CA02"/>
    <w:lvl w:ilvl="0" w:tplc="327C182E">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121920"/>
    <w:multiLevelType w:val="hybridMultilevel"/>
    <w:tmpl w:val="EE70F81E"/>
    <w:lvl w:ilvl="0" w:tplc="E92E0C80">
      <w:start w:val="1"/>
      <w:numFmt w:val="decimal"/>
      <w:lvlText w:val="%1."/>
      <w:lvlJc w:val="left"/>
      <w:pPr>
        <w:ind w:left="720" w:hanging="360"/>
      </w:pPr>
      <w:rPr>
        <w:rFonts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1675C7"/>
    <w:multiLevelType w:val="multilevel"/>
    <w:tmpl w:val="6FAC83F6"/>
    <w:styleLink w:val="WWNum46"/>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2CF7305B"/>
    <w:multiLevelType w:val="multilevel"/>
    <w:tmpl w:val="8354BE96"/>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0363F45"/>
    <w:multiLevelType w:val="hybridMultilevel"/>
    <w:tmpl w:val="BBB81354"/>
    <w:lvl w:ilvl="0" w:tplc="39524FDA">
      <w:start w:val="1"/>
      <w:numFmt w:val="decimal"/>
      <w:lvlText w:val="%1."/>
      <w:lvlJc w:val="left"/>
      <w:pPr>
        <w:ind w:left="720" w:hanging="360"/>
      </w:pPr>
      <w:rPr>
        <w:rFonts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C61C5F"/>
    <w:multiLevelType w:val="multilevel"/>
    <w:tmpl w:val="1BC0ED0A"/>
    <w:styleLink w:val="WWNum43"/>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3F5E481D"/>
    <w:multiLevelType w:val="hybridMultilevel"/>
    <w:tmpl w:val="1A441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654C7E"/>
    <w:multiLevelType w:val="multilevel"/>
    <w:tmpl w:val="AA3EA078"/>
    <w:lvl w:ilvl="0">
      <w:start w:val="1"/>
      <w:numFmt w:val="bullet"/>
      <w:pStyle w:val="11"/>
      <w:lvlText w:val=""/>
      <w:lvlJc w:val="left"/>
      <w:pPr>
        <w:tabs>
          <w:tab w:val="num" w:pos="360"/>
        </w:tabs>
        <w:ind w:left="360" w:hanging="360"/>
      </w:pPr>
      <w:rPr>
        <w:rFonts w:ascii="Wingdings" w:hAnsi="Wingdings" w:hint="default"/>
      </w:rPr>
    </w:lvl>
    <w:lvl w:ilvl="1">
      <w:start w:val="1"/>
      <w:numFmt w:val="decimal"/>
      <w:pStyle w:val="1"/>
      <w:lvlText w:val="%1.%2."/>
      <w:lvlJc w:val="left"/>
      <w:pPr>
        <w:tabs>
          <w:tab w:val="num" w:pos="550"/>
        </w:tabs>
        <w:ind w:left="-170" w:firstLine="454"/>
      </w:pPr>
      <w:rPr>
        <w:rFonts w:cs="Times New Roman"/>
        <w:color w:val="auto"/>
      </w:rPr>
    </w:lvl>
    <w:lvl w:ilvl="2">
      <w:start w:val="1"/>
      <w:numFmt w:val="decimal"/>
      <w:lvlText w:val="%1.%2.%3."/>
      <w:lvlJc w:val="left"/>
      <w:pPr>
        <w:tabs>
          <w:tab w:val="num" w:pos="710"/>
        </w:tabs>
        <w:ind w:left="-10" w:firstLine="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45063BEB"/>
    <w:multiLevelType w:val="hybridMultilevel"/>
    <w:tmpl w:val="1BC6E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3A6322"/>
    <w:multiLevelType w:val="multilevel"/>
    <w:tmpl w:val="BA388A58"/>
    <w:styleLink w:val="WWNum41"/>
    <w:lvl w:ilvl="0">
      <w:numFmt w:val="bullet"/>
      <w:lvlText w:val="•"/>
      <w:lvlJc w:val="left"/>
      <w:pPr>
        <w:ind w:left="927" w:hanging="360"/>
      </w:pPr>
      <w:rPr>
        <w:rFonts w:ascii="Times New Roman" w:eastAsia="Times New Roman" w:hAnsi="Times New Roman"/>
      </w:rPr>
    </w:lvl>
    <w:lvl w:ilvl="1">
      <w:numFmt w:val="bullet"/>
      <w:lvlText w:val="o"/>
      <w:lvlJc w:val="left"/>
      <w:pPr>
        <w:ind w:left="1647" w:hanging="360"/>
      </w:pPr>
      <w:rPr>
        <w:rFonts w:ascii="Courier New" w:hAnsi="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rPr>
    </w:lvl>
    <w:lvl w:ilvl="8">
      <w:numFmt w:val="bullet"/>
      <w:lvlText w:val=""/>
      <w:lvlJc w:val="left"/>
      <w:pPr>
        <w:ind w:left="6687" w:hanging="360"/>
      </w:pPr>
      <w:rPr>
        <w:rFonts w:ascii="Wingdings" w:hAnsi="Wingdings"/>
      </w:rPr>
    </w:lvl>
  </w:abstractNum>
  <w:abstractNum w:abstractNumId="17">
    <w:nsid w:val="534C63D6"/>
    <w:multiLevelType w:val="multilevel"/>
    <w:tmpl w:val="BDD4FE08"/>
    <w:lvl w:ilvl="0">
      <w:start w:val="1"/>
      <w:numFmt w:val="decimal"/>
      <w:lvlText w:val="%1."/>
      <w:lvlJc w:val="left"/>
      <w:pPr>
        <w:ind w:left="720" w:hanging="360"/>
      </w:pPr>
      <w:rPr>
        <w:rFonts w:cs="Times New Roman" w:hint="default"/>
      </w:rPr>
    </w:lvl>
    <w:lvl w:ilvl="1">
      <w:start w:val="2"/>
      <w:numFmt w:val="decimal"/>
      <w:isLgl/>
      <w:lvlText w:val="%1.%2."/>
      <w:lvlJc w:val="left"/>
      <w:pPr>
        <w:ind w:left="945" w:hanging="58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5D380932"/>
    <w:multiLevelType w:val="multilevel"/>
    <w:tmpl w:val="0292F764"/>
    <w:styleLink w:val="WWNum45"/>
    <w:lvl w:ilvl="0">
      <w:numFmt w:val="bullet"/>
      <w:lvlText w:val="*"/>
      <w:lvlJc w:val="left"/>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
    <w:nsid w:val="64974EA3"/>
    <w:multiLevelType w:val="hybridMultilevel"/>
    <w:tmpl w:val="073CF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D7619E"/>
    <w:multiLevelType w:val="multilevel"/>
    <w:tmpl w:val="7076DE66"/>
    <w:styleLink w:val="WWNum42"/>
    <w:lvl w:ilvl="0">
      <w:numFmt w:val="bullet"/>
      <w:lvlText w:val="•"/>
      <w:lvlJc w:val="left"/>
      <w:pPr>
        <w:ind w:left="720" w:hanging="360"/>
      </w:pPr>
      <w:rPr>
        <w:rFonts w:ascii="Times New Roman" w:eastAsia="Times New Roman" w:hAnsi="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
    <w:nsid w:val="71B33934"/>
    <w:multiLevelType w:val="multilevel"/>
    <w:tmpl w:val="78FE3498"/>
    <w:styleLink w:val="WWNum48"/>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nsid w:val="76CD6AFF"/>
    <w:multiLevelType w:val="hybridMultilevel"/>
    <w:tmpl w:val="0262CF6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6"/>
  </w:num>
  <w:num w:numId="2">
    <w:abstractNumId w:val="20"/>
  </w:num>
  <w:num w:numId="3">
    <w:abstractNumId w:val="12"/>
  </w:num>
  <w:num w:numId="4">
    <w:abstractNumId w:val="4"/>
  </w:num>
  <w:num w:numId="5">
    <w:abstractNumId w:val="18"/>
  </w:num>
  <w:num w:numId="6">
    <w:abstractNumId w:val="9"/>
  </w:num>
  <w:num w:numId="7">
    <w:abstractNumId w:val="1"/>
  </w:num>
  <w:num w:numId="8">
    <w:abstractNumId w:val="21"/>
  </w:num>
  <w:num w:numId="9">
    <w:abstractNumId w:val="6"/>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 w:numId="16">
    <w:abstractNumId w:val="15"/>
  </w:num>
  <w:num w:numId="17">
    <w:abstractNumId w:val="13"/>
  </w:num>
  <w:num w:numId="18">
    <w:abstractNumId w:val="19"/>
  </w:num>
  <w:num w:numId="19">
    <w:abstractNumId w:val="11"/>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D6455"/>
    <w:rsid w:val="000571B5"/>
    <w:rsid w:val="00081AE8"/>
    <w:rsid w:val="000A765C"/>
    <w:rsid w:val="000B27E9"/>
    <w:rsid w:val="00114467"/>
    <w:rsid w:val="00157CBD"/>
    <w:rsid w:val="001858D2"/>
    <w:rsid w:val="001D6455"/>
    <w:rsid w:val="001F67AE"/>
    <w:rsid w:val="00202A78"/>
    <w:rsid w:val="0020356D"/>
    <w:rsid w:val="00206CD8"/>
    <w:rsid w:val="002129F6"/>
    <w:rsid w:val="00224A05"/>
    <w:rsid w:val="00232E5D"/>
    <w:rsid w:val="0026563A"/>
    <w:rsid w:val="00287507"/>
    <w:rsid w:val="002B2437"/>
    <w:rsid w:val="002E0A6D"/>
    <w:rsid w:val="002E66A2"/>
    <w:rsid w:val="0035560D"/>
    <w:rsid w:val="003E6E7A"/>
    <w:rsid w:val="00450F3D"/>
    <w:rsid w:val="0045184A"/>
    <w:rsid w:val="00460BA1"/>
    <w:rsid w:val="0046661C"/>
    <w:rsid w:val="00476D4E"/>
    <w:rsid w:val="00484440"/>
    <w:rsid w:val="004918F0"/>
    <w:rsid w:val="004B5E5F"/>
    <w:rsid w:val="004C4492"/>
    <w:rsid w:val="004E3FD3"/>
    <w:rsid w:val="004E7EA6"/>
    <w:rsid w:val="005855C8"/>
    <w:rsid w:val="00590412"/>
    <w:rsid w:val="005A46D1"/>
    <w:rsid w:val="005E3473"/>
    <w:rsid w:val="005E7465"/>
    <w:rsid w:val="00645C28"/>
    <w:rsid w:val="00651EB6"/>
    <w:rsid w:val="00652D58"/>
    <w:rsid w:val="006776F0"/>
    <w:rsid w:val="00694258"/>
    <w:rsid w:val="006B096B"/>
    <w:rsid w:val="006F77A5"/>
    <w:rsid w:val="00706635"/>
    <w:rsid w:val="00730CC0"/>
    <w:rsid w:val="007341CF"/>
    <w:rsid w:val="00757845"/>
    <w:rsid w:val="00757E03"/>
    <w:rsid w:val="0077487B"/>
    <w:rsid w:val="0079335B"/>
    <w:rsid w:val="007F0711"/>
    <w:rsid w:val="00811F98"/>
    <w:rsid w:val="00822314"/>
    <w:rsid w:val="00837EC4"/>
    <w:rsid w:val="00852E24"/>
    <w:rsid w:val="008825B5"/>
    <w:rsid w:val="008A1703"/>
    <w:rsid w:val="008D08C0"/>
    <w:rsid w:val="00906189"/>
    <w:rsid w:val="00940B46"/>
    <w:rsid w:val="00946E03"/>
    <w:rsid w:val="00972A34"/>
    <w:rsid w:val="009772CB"/>
    <w:rsid w:val="00977ACA"/>
    <w:rsid w:val="0099586B"/>
    <w:rsid w:val="009B6A79"/>
    <w:rsid w:val="009C007B"/>
    <w:rsid w:val="009F01F4"/>
    <w:rsid w:val="00A10900"/>
    <w:rsid w:val="00A34EE2"/>
    <w:rsid w:val="00AA6830"/>
    <w:rsid w:val="00B562F9"/>
    <w:rsid w:val="00B57F4F"/>
    <w:rsid w:val="00B67639"/>
    <w:rsid w:val="00B80444"/>
    <w:rsid w:val="00C150C0"/>
    <w:rsid w:val="00C26A6B"/>
    <w:rsid w:val="00C46232"/>
    <w:rsid w:val="00C81DAD"/>
    <w:rsid w:val="00CA3D71"/>
    <w:rsid w:val="00CD798D"/>
    <w:rsid w:val="00CF3976"/>
    <w:rsid w:val="00D32224"/>
    <w:rsid w:val="00D4137D"/>
    <w:rsid w:val="00D45A16"/>
    <w:rsid w:val="00D97653"/>
    <w:rsid w:val="00DD1561"/>
    <w:rsid w:val="00E03C59"/>
    <w:rsid w:val="00E647B5"/>
    <w:rsid w:val="00E87B69"/>
    <w:rsid w:val="00E90251"/>
    <w:rsid w:val="00ED3E1E"/>
    <w:rsid w:val="00EF780B"/>
    <w:rsid w:val="00F110A4"/>
    <w:rsid w:val="00F15B96"/>
    <w:rsid w:val="00F23B33"/>
    <w:rsid w:val="00F30480"/>
    <w:rsid w:val="00F30A03"/>
    <w:rsid w:val="00F77479"/>
    <w:rsid w:val="00FA3136"/>
    <w:rsid w:val="00FA3A80"/>
    <w:rsid w:val="00FC2B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D6455"/>
    <w:rPr>
      <w:rFonts w:eastAsiaTheme="minorEastAsia"/>
      <w:lang w:eastAsia="ru-RU"/>
    </w:rPr>
  </w:style>
  <w:style w:type="paragraph" w:styleId="10">
    <w:name w:val="heading 1"/>
    <w:basedOn w:val="a0"/>
    <w:next w:val="a0"/>
    <w:link w:val="12"/>
    <w:uiPriority w:val="9"/>
    <w:qFormat/>
    <w:rsid w:val="001D6455"/>
    <w:pPr>
      <w:keepNext/>
      <w:spacing w:before="240" w:after="60" w:line="240" w:lineRule="auto"/>
      <w:outlineLvl w:val="0"/>
    </w:pPr>
    <w:rPr>
      <w:rFonts w:ascii="Arial" w:hAnsi="Arial" w:cs="Times New Roman"/>
      <w:b/>
      <w:bCs/>
      <w:kern w:val="32"/>
      <w:sz w:val="32"/>
      <w:szCs w:val="32"/>
    </w:rPr>
  </w:style>
  <w:style w:type="paragraph" w:styleId="2">
    <w:name w:val="heading 2"/>
    <w:basedOn w:val="a0"/>
    <w:next w:val="a0"/>
    <w:link w:val="20"/>
    <w:uiPriority w:val="99"/>
    <w:qFormat/>
    <w:rsid w:val="001D6455"/>
    <w:pPr>
      <w:keepNext/>
      <w:spacing w:before="240" w:after="60" w:line="240" w:lineRule="auto"/>
      <w:outlineLvl w:val="1"/>
    </w:pPr>
    <w:rPr>
      <w:rFonts w:ascii="Arial" w:hAnsi="Arial" w:cs="Times New Roman"/>
      <w:b/>
      <w:bCs/>
      <w:i/>
      <w:iCs/>
      <w:sz w:val="28"/>
      <w:szCs w:val="28"/>
    </w:rPr>
  </w:style>
  <w:style w:type="paragraph" w:styleId="3">
    <w:name w:val="heading 3"/>
    <w:basedOn w:val="a0"/>
    <w:next w:val="a0"/>
    <w:link w:val="30"/>
    <w:uiPriority w:val="99"/>
    <w:qFormat/>
    <w:rsid w:val="001D6455"/>
    <w:pPr>
      <w:keepNext/>
      <w:spacing w:before="240" w:after="60" w:line="240" w:lineRule="auto"/>
      <w:outlineLvl w:val="2"/>
    </w:pPr>
    <w:rPr>
      <w:rFonts w:ascii="Arial" w:hAnsi="Arial" w:cs="Times New Roman"/>
      <w:b/>
      <w:bCs/>
      <w:sz w:val="26"/>
      <w:szCs w:val="26"/>
    </w:rPr>
  </w:style>
  <w:style w:type="paragraph" w:styleId="4">
    <w:name w:val="heading 4"/>
    <w:basedOn w:val="3"/>
    <w:next w:val="a0"/>
    <w:link w:val="40"/>
    <w:uiPriority w:val="99"/>
    <w:qFormat/>
    <w:rsid w:val="001D6455"/>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uiPriority w:val="9"/>
    <w:rsid w:val="001D6455"/>
    <w:rPr>
      <w:rFonts w:ascii="Arial" w:eastAsiaTheme="minorEastAsia" w:hAnsi="Arial" w:cs="Times New Roman"/>
      <w:b/>
      <w:bCs/>
      <w:kern w:val="32"/>
      <w:sz w:val="32"/>
      <w:szCs w:val="32"/>
      <w:lang w:eastAsia="ru-RU"/>
    </w:rPr>
  </w:style>
  <w:style w:type="character" w:customStyle="1" w:styleId="20">
    <w:name w:val="Заголовок 2 Знак"/>
    <w:basedOn w:val="a1"/>
    <w:link w:val="2"/>
    <w:uiPriority w:val="99"/>
    <w:rsid w:val="001D6455"/>
    <w:rPr>
      <w:rFonts w:ascii="Arial" w:eastAsiaTheme="minorEastAsia" w:hAnsi="Arial" w:cs="Times New Roman"/>
      <w:b/>
      <w:bCs/>
      <w:i/>
      <w:iCs/>
      <w:sz w:val="28"/>
      <w:szCs w:val="28"/>
      <w:lang w:eastAsia="ru-RU"/>
    </w:rPr>
  </w:style>
  <w:style w:type="character" w:customStyle="1" w:styleId="30">
    <w:name w:val="Заголовок 3 Знак"/>
    <w:basedOn w:val="a1"/>
    <w:link w:val="3"/>
    <w:uiPriority w:val="99"/>
    <w:rsid w:val="001D6455"/>
    <w:rPr>
      <w:rFonts w:ascii="Arial" w:eastAsiaTheme="minorEastAsia" w:hAnsi="Arial" w:cs="Times New Roman"/>
      <w:b/>
      <w:bCs/>
      <w:sz w:val="26"/>
      <w:szCs w:val="26"/>
      <w:lang w:eastAsia="ru-RU"/>
    </w:rPr>
  </w:style>
  <w:style w:type="character" w:customStyle="1" w:styleId="40">
    <w:name w:val="Заголовок 4 Знак"/>
    <w:basedOn w:val="a1"/>
    <w:link w:val="4"/>
    <w:uiPriority w:val="99"/>
    <w:rsid w:val="001D6455"/>
    <w:rPr>
      <w:rFonts w:ascii="Times New Roman" w:eastAsiaTheme="minorEastAsia" w:hAnsi="Times New Roman" w:cs="Times New Roman"/>
      <w:b/>
      <w:bCs/>
      <w:sz w:val="24"/>
      <w:szCs w:val="24"/>
      <w:lang w:eastAsia="ru-RU"/>
    </w:rPr>
  </w:style>
  <w:style w:type="paragraph" w:styleId="a4">
    <w:name w:val="Body Text"/>
    <w:basedOn w:val="a0"/>
    <w:link w:val="a5"/>
    <w:uiPriority w:val="99"/>
    <w:qFormat/>
    <w:rsid w:val="001D6455"/>
    <w:pPr>
      <w:spacing w:after="0" w:line="240" w:lineRule="auto"/>
    </w:pPr>
    <w:rPr>
      <w:rFonts w:ascii="Times New Roman" w:hAnsi="Times New Roman" w:cs="Times New Roman"/>
      <w:sz w:val="28"/>
      <w:szCs w:val="24"/>
    </w:rPr>
  </w:style>
  <w:style w:type="character" w:customStyle="1" w:styleId="a5">
    <w:name w:val="Основной текст Знак"/>
    <w:basedOn w:val="a1"/>
    <w:link w:val="a4"/>
    <w:uiPriority w:val="99"/>
    <w:rsid w:val="001D6455"/>
    <w:rPr>
      <w:rFonts w:ascii="Times New Roman" w:eastAsiaTheme="minorEastAsia" w:hAnsi="Times New Roman" w:cs="Times New Roman"/>
      <w:sz w:val="28"/>
      <w:szCs w:val="24"/>
      <w:lang w:eastAsia="ru-RU"/>
    </w:rPr>
  </w:style>
  <w:style w:type="paragraph" w:styleId="21">
    <w:name w:val="Body Text 2"/>
    <w:basedOn w:val="a0"/>
    <w:link w:val="22"/>
    <w:uiPriority w:val="99"/>
    <w:rsid w:val="001D6455"/>
    <w:pPr>
      <w:spacing w:after="0" w:line="240" w:lineRule="auto"/>
      <w:ind w:right="-57"/>
      <w:jc w:val="both"/>
    </w:pPr>
    <w:rPr>
      <w:rFonts w:ascii="Times New Roman" w:hAnsi="Times New Roman" w:cs="Times New Roman"/>
      <w:sz w:val="28"/>
      <w:szCs w:val="24"/>
    </w:rPr>
  </w:style>
  <w:style w:type="character" w:customStyle="1" w:styleId="22">
    <w:name w:val="Основной текст 2 Знак"/>
    <w:basedOn w:val="a1"/>
    <w:link w:val="21"/>
    <w:uiPriority w:val="99"/>
    <w:rsid w:val="001D6455"/>
    <w:rPr>
      <w:rFonts w:ascii="Times New Roman" w:eastAsiaTheme="minorEastAsia" w:hAnsi="Times New Roman" w:cs="Times New Roman"/>
      <w:sz w:val="28"/>
      <w:szCs w:val="24"/>
      <w:lang w:eastAsia="ru-RU"/>
    </w:rPr>
  </w:style>
  <w:style w:type="character" w:customStyle="1" w:styleId="blk">
    <w:name w:val="blk"/>
    <w:rsid w:val="001D6455"/>
  </w:style>
  <w:style w:type="paragraph" w:styleId="a6">
    <w:name w:val="footer"/>
    <w:aliases w:val="Нижний колонтитул Знак Знак Знак,Нижний колонтитул1,Нижний колонтитул Знак Знак"/>
    <w:basedOn w:val="a0"/>
    <w:link w:val="a7"/>
    <w:uiPriority w:val="99"/>
    <w:rsid w:val="001D6455"/>
    <w:pPr>
      <w:tabs>
        <w:tab w:val="center" w:pos="4677"/>
        <w:tab w:val="right" w:pos="9355"/>
      </w:tabs>
      <w:spacing w:before="120" w:after="120" w:line="240" w:lineRule="auto"/>
    </w:pPr>
    <w:rPr>
      <w:rFonts w:ascii="Times New Roman" w:hAnsi="Times New Roman" w:cs="Times New Roman"/>
      <w:sz w:val="24"/>
      <w:szCs w:val="24"/>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1D6455"/>
    <w:rPr>
      <w:rFonts w:ascii="Times New Roman" w:eastAsiaTheme="minorEastAsia" w:hAnsi="Times New Roman" w:cs="Times New Roman"/>
      <w:sz w:val="24"/>
      <w:szCs w:val="24"/>
      <w:lang w:eastAsia="ru-RU"/>
    </w:rPr>
  </w:style>
  <w:style w:type="character" w:styleId="a8">
    <w:name w:val="page number"/>
    <w:basedOn w:val="a1"/>
    <w:uiPriority w:val="99"/>
    <w:rsid w:val="001D6455"/>
    <w:rPr>
      <w:rFonts w:cs="Times New Roman"/>
    </w:rPr>
  </w:style>
  <w:style w:type="paragraph" w:styleId="a9">
    <w:name w:val="Normal (Web)"/>
    <w:basedOn w:val="a0"/>
    <w:uiPriority w:val="99"/>
    <w:rsid w:val="001D6455"/>
    <w:pPr>
      <w:widowControl w:val="0"/>
      <w:spacing w:after="0" w:line="240" w:lineRule="auto"/>
    </w:pPr>
    <w:rPr>
      <w:rFonts w:ascii="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b"/>
    <w:uiPriority w:val="99"/>
    <w:qFormat/>
    <w:rsid w:val="001D6455"/>
    <w:pPr>
      <w:spacing w:after="0" w:line="240" w:lineRule="auto"/>
    </w:pPr>
    <w:rPr>
      <w:rFonts w:ascii="Times New Roman" w:hAnsi="Times New Roman" w:cs="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a"/>
    <w:uiPriority w:val="99"/>
    <w:rsid w:val="001D6455"/>
    <w:rPr>
      <w:rFonts w:ascii="Times New Roman" w:eastAsiaTheme="minorEastAsia" w:hAnsi="Times New Roman" w:cs="Times New Roman"/>
      <w:sz w:val="20"/>
      <w:szCs w:val="20"/>
      <w:lang w:val="en-US" w:eastAsia="ru-RU"/>
    </w:rPr>
  </w:style>
  <w:style w:type="character" w:styleId="ac">
    <w:name w:val="footnote reference"/>
    <w:basedOn w:val="a1"/>
    <w:uiPriority w:val="99"/>
    <w:rsid w:val="001D6455"/>
    <w:rPr>
      <w:rFonts w:cs="Times New Roman"/>
      <w:vertAlign w:val="superscript"/>
    </w:rPr>
  </w:style>
  <w:style w:type="paragraph" w:styleId="23">
    <w:name w:val="List 2"/>
    <w:basedOn w:val="a0"/>
    <w:uiPriority w:val="99"/>
    <w:rsid w:val="001D6455"/>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basedOn w:val="a1"/>
    <w:uiPriority w:val="99"/>
    <w:rsid w:val="001D6455"/>
    <w:rPr>
      <w:rFonts w:cs="Times New Roman"/>
      <w:color w:val="0000FF"/>
      <w:u w:val="single"/>
    </w:rPr>
  </w:style>
  <w:style w:type="paragraph" w:styleId="13">
    <w:name w:val="toc 1"/>
    <w:basedOn w:val="a0"/>
    <w:next w:val="a0"/>
    <w:autoRedefine/>
    <w:uiPriority w:val="39"/>
    <w:rsid w:val="001D6455"/>
    <w:pPr>
      <w:spacing w:before="240" w:after="120" w:line="240" w:lineRule="auto"/>
    </w:pPr>
    <w:rPr>
      <w:rFonts w:ascii="Calibri" w:hAnsi="Calibri" w:cs="Calibri"/>
      <w:b/>
      <w:bCs/>
      <w:sz w:val="20"/>
      <w:szCs w:val="20"/>
    </w:rPr>
  </w:style>
  <w:style w:type="paragraph" w:styleId="24">
    <w:name w:val="toc 2"/>
    <w:basedOn w:val="a0"/>
    <w:next w:val="a0"/>
    <w:autoRedefine/>
    <w:uiPriority w:val="39"/>
    <w:rsid w:val="001D6455"/>
    <w:pPr>
      <w:spacing w:before="120" w:after="0" w:line="240" w:lineRule="auto"/>
      <w:ind w:left="240"/>
    </w:pPr>
    <w:rPr>
      <w:rFonts w:ascii="Calibri" w:hAnsi="Calibri" w:cs="Calibri"/>
      <w:i/>
      <w:iCs/>
      <w:sz w:val="20"/>
      <w:szCs w:val="20"/>
    </w:rPr>
  </w:style>
  <w:style w:type="paragraph" w:styleId="31">
    <w:name w:val="toc 3"/>
    <w:basedOn w:val="a0"/>
    <w:next w:val="a0"/>
    <w:autoRedefine/>
    <w:uiPriority w:val="39"/>
    <w:rsid w:val="001D6455"/>
    <w:pPr>
      <w:spacing w:after="0" w:line="240" w:lineRule="auto"/>
      <w:ind w:left="480"/>
    </w:pPr>
    <w:rPr>
      <w:rFonts w:ascii="Times New Roman" w:hAnsi="Times New Roman" w:cs="Times New Roman"/>
      <w:sz w:val="28"/>
      <w:szCs w:val="28"/>
    </w:rPr>
  </w:style>
  <w:style w:type="character" w:customStyle="1" w:styleId="FootnoteTextChar">
    <w:name w:val="Footnote Text Char"/>
    <w:locked/>
    <w:rsid w:val="001D6455"/>
    <w:rPr>
      <w:rFonts w:ascii="Times New Roman" w:hAnsi="Times New Roman"/>
      <w:sz w:val="20"/>
      <w:lang w:eastAsia="ru-RU"/>
    </w:rPr>
  </w:style>
  <w:style w:type="paragraph" w:styleId="ae">
    <w:name w:val="List Paragraph"/>
    <w:basedOn w:val="a0"/>
    <w:uiPriority w:val="34"/>
    <w:qFormat/>
    <w:rsid w:val="001D6455"/>
    <w:pPr>
      <w:spacing w:before="120" w:after="120" w:line="240" w:lineRule="auto"/>
      <w:ind w:left="708"/>
    </w:pPr>
    <w:rPr>
      <w:rFonts w:ascii="Times New Roman" w:hAnsi="Times New Roman" w:cs="Times New Roman"/>
      <w:sz w:val="24"/>
      <w:szCs w:val="24"/>
    </w:rPr>
  </w:style>
  <w:style w:type="character" w:styleId="af">
    <w:name w:val="Emphasis"/>
    <w:basedOn w:val="a1"/>
    <w:uiPriority w:val="20"/>
    <w:qFormat/>
    <w:rsid w:val="001D6455"/>
    <w:rPr>
      <w:rFonts w:cs="Times New Roman"/>
      <w:i/>
    </w:rPr>
  </w:style>
  <w:style w:type="paragraph" w:styleId="af0">
    <w:name w:val="Balloon Text"/>
    <w:basedOn w:val="a0"/>
    <w:link w:val="af1"/>
    <w:uiPriority w:val="99"/>
    <w:rsid w:val="001D6455"/>
    <w:pPr>
      <w:spacing w:after="0" w:line="240" w:lineRule="auto"/>
    </w:pPr>
    <w:rPr>
      <w:rFonts w:ascii="Segoe UI" w:hAnsi="Segoe UI" w:cs="Times New Roman"/>
      <w:sz w:val="18"/>
      <w:szCs w:val="18"/>
    </w:rPr>
  </w:style>
  <w:style w:type="character" w:customStyle="1" w:styleId="af1">
    <w:name w:val="Текст выноски Знак"/>
    <w:basedOn w:val="a1"/>
    <w:link w:val="af0"/>
    <w:uiPriority w:val="99"/>
    <w:rsid w:val="001D6455"/>
    <w:rPr>
      <w:rFonts w:ascii="Segoe UI" w:eastAsiaTheme="minorEastAsia" w:hAnsi="Segoe UI" w:cs="Times New Roman"/>
      <w:sz w:val="18"/>
      <w:szCs w:val="18"/>
      <w:lang w:eastAsia="ru-RU"/>
    </w:rPr>
  </w:style>
  <w:style w:type="paragraph" w:customStyle="1" w:styleId="ConsPlusNormal">
    <w:name w:val="ConsPlusNormal"/>
    <w:rsid w:val="001D645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2">
    <w:name w:val="header"/>
    <w:basedOn w:val="a0"/>
    <w:link w:val="af3"/>
    <w:uiPriority w:val="99"/>
    <w:unhideWhenUsed/>
    <w:rsid w:val="001D6455"/>
    <w:pPr>
      <w:tabs>
        <w:tab w:val="center" w:pos="4677"/>
        <w:tab w:val="right" w:pos="9355"/>
      </w:tabs>
      <w:spacing w:after="0" w:line="240" w:lineRule="auto"/>
    </w:pPr>
    <w:rPr>
      <w:rFonts w:ascii="Times New Roman" w:hAnsi="Times New Roman" w:cs="Times New Roman"/>
      <w:sz w:val="24"/>
      <w:szCs w:val="24"/>
    </w:rPr>
  </w:style>
  <w:style w:type="character" w:customStyle="1" w:styleId="af3">
    <w:name w:val="Верхний колонтитул Знак"/>
    <w:basedOn w:val="a1"/>
    <w:link w:val="af2"/>
    <w:uiPriority w:val="99"/>
    <w:rsid w:val="001D6455"/>
    <w:rPr>
      <w:rFonts w:ascii="Times New Roman" w:eastAsiaTheme="minorEastAsia" w:hAnsi="Times New Roman" w:cs="Times New Roman"/>
      <w:sz w:val="24"/>
      <w:szCs w:val="24"/>
      <w:lang w:eastAsia="ru-RU"/>
    </w:rPr>
  </w:style>
  <w:style w:type="paragraph" w:styleId="25">
    <w:name w:val="Body Text Indent 2"/>
    <w:basedOn w:val="a0"/>
    <w:link w:val="26"/>
    <w:uiPriority w:val="99"/>
    <w:rsid w:val="001D6455"/>
    <w:pPr>
      <w:spacing w:after="120" w:line="480" w:lineRule="auto"/>
      <w:ind w:left="283"/>
    </w:pPr>
    <w:rPr>
      <w:rFonts w:ascii="Times New Roman" w:hAnsi="Times New Roman" w:cs="Times New Roman"/>
      <w:sz w:val="24"/>
      <w:szCs w:val="24"/>
    </w:rPr>
  </w:style>
  <w:style w:type="character" w:customStyle="1" w:styleId="26">
    <w:name w:val="Основной текст с отступом 2 Знак"/>
    <w:basedOn w:val="a1"/>
    <w:link w:val="25"/>
    <w:uiPriority w:val="99"/>
    <w:rsid w:val="001D6455"/>
    <w:rPr>
      <w:rFonts w:ascii="Times New Roman" w:eastAsiaTheme="minorEastAsia" w:hAnsi="Times New Roman" w:cs="Times New Roman"/>
      <w:sz w:val="24"/>
      <w:szCs w:val="24"/>
      <w:lang w:eastAsia="ru-RU"/>
    </w:rPr>
  </w:style>
  <w:style w:type="paragraph" w:styleId="af4">
    <w:name w:val="annotation text"/>
    <w:basedOn w:val="a0"/>
    <w:link w:val="af5"/>
    <w:uiPriority w:val="99"/>
    <w:unhideWhenUsed/>
    <w:rsid w:val="001D6455"/>
    <w:pPr>
      <w:spacing w:after="0" w:line="240" w:lineRule="auto"/>
    </w:pPr>
    <w:rPr>
      <w:rFonts w:ascii="Times New Roman" w:hAnsi="Times New Roman" w:cs="Times New Roman"/>
      <w:sz w:val="20"/>
      <w:szCs w:val="20"/>
    </w:rPr>
  </w:style>
  <w:style w:type="character" w:customStyle="1" w:styleId="af5">
    <w:name w:val="Текст примечания Знак"/>
    <w:basedOn w:val="a1"/>
    <w:link w:val="af4"/>
    <w:uiPriority w:val="99"/>
    <w:rsid w:val="001D6455"/>
    <w:rPr>
      <w:rFonts w:ascii="Times New Roman" w:eastAsiaTheme="minorEastAsia" w:hAnsi="Times New Roman" w:cs="Times New Roman"/>
      <w:sz w:val="20"/>
      <w:szCs w:val="20"/>
      <w:lang w:eastAsia="ru-RU"/>
    </w:rPr>
  </w:style>
  <w:style w:type="paragraph" w:styleId="af6">
    <w:name w:val="annotation subject"/>
    <w:basedOn w:val="af4"/>
    <w:next w:val="af4"/>
    <w:link w:val="af7"/>
    <w:uiPriority w:val="99"/>
    <w:unhideWhenUsed/>
    <w:rsid w:val="001D6455"/>
    <w:rPr>
      <w:rFonts w:asciiTheme="minorHAnsi" w:hAnsiTheme="minorHAnsi" w:cstheme="minorBidi"/>
      <w:b/>
      <w:bCs/>
      <w:sz w:val="22"/>
      <w:szCs w:val="22"/>
    </w:rPr>
  </w:style>
  <w:style w:type="character" w:customStyle="1" w:styleId="af7">
    <w:name w:val="Тема примечания Знак"/>
    <w:basedOn w:val="af5"/>
    <w:link w:val="af6"/>
    <w:uiPriority w:val="99"/>
    <w:rsid w:val="001D6455"/>
    <w:rPr>
      <w:b/>
      <w:bCs/>
    </w:rPr>
  </w:style>
  <w:style w:type="character" w:customStyle="1" w:styleId="apple-converted-space">
    <w:name w:val="apple-converted-space"/>
    <w:rsid w:val="001D6455"/>
  </w:style>
  <w:style w:type="character" w:customStyle="1" w:styleId="af8">
    <w:name w:val="Цветовое выделение"/>
    <w:uiPriority w:val="99"/>
    <w:rsid w:val="001D6455"/>
    <w:rPr>
      <w:b/>
      <w:color w:val="26282F"/>
    </w:rPr>
  </w:style>
  <w:style w:type="character" w:customStyle="1" w:styleId="af9">
    <w:name w:val="Гипертекстовая ссылка"/>
    <w:uiPriority w:val="99"/>
    <w:rsid w:val="001D6455"/>
    <w:rPr>
      <w:b/>
      <w:color w:val="106BBE"/>
    </w:rPr>
  </w:style>
  <w:style w:type="character" w:customStyle="1" w:styleId="afa">
    <w:name w:val="Активная гипертекстовая ссылка"/>
    <w:uiPriority w:val="99"/>
    <w:rsid w:val="001D6455"/>
    <w:rPr>
      <w:b/>
      <w:color w:val="106BBE"/>
      <w:u w:val="single"/>
    </w:rPr>
  </w:style>
  <w:style w:type="paragraph" w:customStyle="1" w:styleId="afb">
    <w:name w:val="Внимание"/>
    <w:basedOn w:val="a0"/>
    <w:next w:val="a0"/>
    <w:uiPriority w:val="99"/>
    <w:rsid w:val="001D6455"/>
    <w:pPr>
      <w:widowControl w:val="0"/>
      <w:autoSpaceDE w:val="0"/>
      <w:autoSpaceDN w:val="0"/>
      <w:adjustRightInd w:val="0"/>
      <w:spacing w:before="240" w:after="240" w:line="360" w:lineRule="auto"/>
      <w:ind w:left="420" w:right="420" w:firstLine="300"/>
      <w:jc w:val="both"/>
    </w:pPr>
    <w:rPr>
      <w:rFonts w:ascii="Times New Roman" w:hAnsi="Times New Roman" w:cs="Times New Roman"/>
      <w:sz w:val="24"/>
      <w:szCs w:val="24"/>
      <w:shd w:val="clear" w:color="auto" w:fill="F5F3DA"/>
    </w:rPr>
  </w:style>
  <w:style w:type="paragraph" w:customStyle="1" w:styleId="afc">
    <w:name w:val="Внимание: криминал!!"/>
    <w:basedOn w:val="afb"/>
    <w:next w:val="a0"/>
    <w:uiPriority w:val="99"/>
    <w:rsid w:val="001D6455"/>
  </w:style>
  <w:style w:type="paragraph" w:customStyle="1" w:styleId="afd">
    <w:name w:val="Внимание: недобросовестность!"/>
    <w:basedOn w:val="afb"/>
    <w:next w:val="a0"/>
    <w:uiPriority w:val="99"/>
    <w:rsid w:val="001D6455"/>
  </w:style>
  <w:style w:type="character" w:customStyle="1" w:styleId="afe">
    <w:name w:val="Выделение для Базового Поиска"/>
    <w:uiPriority w:val="99"/>
    <w:rsid w:val="001D6455"/>
    <w:rPr>
      <w:b/>
      <w:color w:val="0058A9"/>
    </w:rPr>
  </w:style>
  <w:style w:type="character" w:customStyle="1" w:styleId="aff">
    <w:name w:val="Выделение для Базового Поиска (курсив)"/>
    <w:uiPriority w:val="99"/>
    <w:rsid w:val="001D6455"/>
    <w:rPr>
      <w:b/>
      <w:i/>
      <w:color w:val="0058A9"/>
    </w:rPr>
  </w:style>
  <w:style w:type="paragraph" w:customStyle="1" w:styleId="aff0">
    <w:name w:val="Дочерний элемент списка"/>
    <w:basedOn w:val="a0"/>
    <w:next w:val="a0"/>
    <w:uiPriority w:val="99"/>
    <w:rsid w:val="001D6455"/>
    <w:pPr>
      <w:widowControl w:val="0"/>
      <w:autoSpaceDE w:val="0"/>
      <w:autoSpaceDN w:val="0"/>
      <w:adjustRightInd w:val="0"/>
      <w:spacing w:after="0" w:line="360" w:lineRule="auto"/>
      <w:jc w:val="both"/>
    </w:pPr>
    <w:rPr>
      <w:rFonts w:ascii="Times New Roman" w:hAnsi="Times New Roman" w:cs="Times New Roman"/>
      <w:color w:val="868381"/>
      <w:sz w:val="20"/>
      <w:szCs w:val="20"/>
    </w:rPr>
  </w:style>
  <w:style w:type="paragraph" w:customStyle="1" w:styleId="aff1">
    <w:name w:val="Основное меню (преемственное)"/>
    <w:basedOn w:val="a0"/>
    <w:next w:val="a0"/>
    <w:uiPriority w:val="99"/>
    <w:rsid w:val="001D6455"/>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1"/>
    <w:next w:val="a0"/>
    <w:uiPriority w:val="99"/>
    <w:rsid w:val="001D6455"/>
    <w:rPr>
      <w:b/>
      <w:bCs/>
      <w:color w:val="0058A9"/>
      <w:shd w:val="clear" w:color="auto" w:fill="ECE9D8"/>
    </w:rPr>
  </w:style>
  <w:style w:type="paragraph" w:customStyle="1" w:styleId="aff2">
    <w:name w:val="Заголовок группы контролов"/>
    <w:basedOn w:val="a0"/>
    <w:next w:val="a0"/>
    <w:uiPriority w:val="99"/>
    <w:rsid w:val="001D6455"/>
    <w:pPr>
      <w:widowControl w:val="0"/>
      <w:autoSpaceDE w:val="0"/>
      <w:autoSpaceDN w:val="0"/>
      <w:adjustRightInd w:val="0"/>
      <w:spacing w:after="0" w:line="360" w:lineRule="auto"/>
      <w:ind w:firstLine="720"/>
      <w:jc w:val="both"/>
    </w:pPr>
    <w:rPr>
      <w:rFonts w:ascii="Times New Roman" w:hAnsi="Times New Roman" w:cs="Times New Roman"/>
      <w:b/>
      <w:bCs/>
      <w:color w:val="000000"/>
      <w:sz w:val="24"/>
      <w:szCs w:val="24"/>
    </w:rPr>
  </w:style>
  <w:style w:type="paragraph" w:customStyle="1" w:styleId="aff3">
    <w:name w:val="Заголовок для информации об изменениях"/>
    <w:basedOn w:val="10"/>
    <w:next w:val="a0"/>
    <w:uiPriority w:val="99"/>
    <w:rsid w:val="001D6455"/>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0"/>
    <w:next w:val="a0"/>
    <w:uiPriority w:val="99"/>
    <w:rsid w:val="001D6455"/>
    <w:pPr>
      <w:widowControl w:val="0"/>
      <w:autoSpaceDE w:val="0"/>
      <w:autoSpaceDN w:val="0"/>
      <w:adjustRightInd w:val="0"/>
      <w:spacing w:after="0" w:line="360" w:lineRule="auto"/>
      <w:ind w:firstLine="720"/>
      <w:jc w:val="both"/>
    </w:pPr>
    <w:rPr>
      <w:rFonts w:ascii="Times New Roman" w:hAnsi="Times New Roman" w:cs="Times New Roman"/>
      <w:i/>
      <w:iCs/>
      <w:color w:val="000080"/>
    </w:rPr>
  </w:style>
  <w:style w:type="character" w:customStyle="1" w:styleId="aff5">
    <w:name w:val="Заголовок своего сообщения"/>
    <w:uiPriority w:val="99"/>
    <w:rsid w:val="001D6455"/>
    <w:rPr>
      <w:b/>
      <w:color w:val="26282F"/>
    </w:rPr>
  </w:style>
  <w:style w:type="paragraph" w:customStyle="1" w:styleId="aff6">
    <w:name w:val="Заголовок статьи"/>
    <w:basedOn w:val="a0"/>
    <w:next w:val="a0"/>
    <w:uiPriority w:val="99"/>
    <w:rsid w:val="001D6455"/>
    <w:pPr>
      <w:widowControl w:val="0"/>
      <w:autoSpaceDE w:val="0"/>
      <w:autoSpaceDN w:val="0"/>
      <w:adjustRightInd w:val="0"/>
      <w:spacing w:after="0" w:line="360" w:lineRule="auto"/>
      <w:ind w:left="1612" w:hanging="892"/>
      <w:jc w:val="both"/>
    </w:pPr>
    <w:rPr>
      <w:rFonts w:ascii="Times New Roman" w:hAnsi="Times New Roman" w:cs="Times New Roman"/>
      <w:sz w:val="24"/>
      <w:szCs w:val="24"/>
    </w:rPr>
  </w:style>
  <w:style w:type="character" w:customStyle="1" w:styleId="aff7">
    <w:name w:val="Заголовок чужого сообщения"/>
    <w:uiPriority w:val="99"/>
    <w:rsid w:val="001D6455"/>
    <w:rPr>
      <w:b/>
      <w:color w:val="FF0000"/>
    </w:rPr>
  </w:style>
  <w:style w:type="paragraph" w:customStyle="1" w:styleId="aff8">
    <w:name w:val="Заголовок ЭР (левое окно)"/>
    <w:basedOn w:val="a0"/>
    <w:next w:val="a0"/>
    <w:uiPriority w:val="99"/>
    <w:rsid w:val="001D6455"/>
    <w:pPr>
      <w:widowControl w:val="0"/>
      <w:autoSpaceDE w:val="0"/>
      <w:autoSpaceDN w:val="0"/>
      <w:adjustRightInd w:val="0"/>
      <w:spacing w:before="300" w:after="250" w:line="360" w:lineRule="auto"/>
      <w:jc w:val="center"/>
    </w:pPr>
    <w:rPr>
      <w:rFonts w:ascii="Times New Roman" w:hAnsi="Times New Roman" w:cs="Times New Roman"/>
      <w:b/>
      <w:bCs/>
      <w:color w:val="26282F"/>
      <w:sz w:val="26"/>
      <w:szCs w:val="26"/>
    </w:rPr>
  </w:style>
  <w:style w:type="paragraph" w:customStyle="1" w:styleId="aff9">
    <w:name w:val="Заголовок ЭР (правое окно)"/>
    <w:basedOn w:val="aff8"/>
    <w:next w:val="a0"/>
    <w:uiPriority w:val="99"/>
    <w:rsid w:val="001D6455"/>
    <w:pPr>
      <w:spacing w:after="0"/>
      <w:jc w:val="left"/>
    </w:pPr>
  </w:style>
  <w:style w:type="paragraph" w:customStyle="1" w:styleId="affa">
    <w:name w:val="Интерактивный заголовок"/>
    <w:basedOn w:val="14"/>
    <w:next w:val="a0"/>
    <w:uiPriority w:val="99"/>
    <w:rsid w:val="001D6455"/>
    <w:rPr>
      <w:u w:val="single"/>
    </w:rPr>
  </w:style>
  <w:style w:type="paragraph" w:customStyle="1" w:styleId="affb">
    <w:name w:val="Текст информации об изменениях"/>
    <w:basedOn w:val="a0"/>
    <w:next w:val="a0"/>
    <w:uiPriority w:val="99"/>
    <w:rsid w:val="001D6455"/>
    <w:pPr>
      <w:widowControl w:val="0"/>
      <w:autoSpaceDE w:val="0"/>
      <w:autoSpaceDN w:val="0"/>
      <w:adjustRightInd w:val="0"/>
      <w:spacing w:after="0" w:line="360" w:lineRule="auto"/>
      <w:ind w:firstLine="720"/>
      <w:jc w:val="both"/>
    </w:pPr>
    <w:rPr>
      <w:rFonts w:ascii="Times New Roman" w:hAnsi="Times New Roman" w:cs="Times New Roman"/>
      <w:color w:val="353842"/>
      <w:sz w:val="18"/>
      <w:szCs w:val="18"/>
    </w:rPr>
  </w:style>
  <w:style w:type="paragraph" w:customStyle="1" w:styleId="affc">
    <w:name w:val="Информация об изменениях"/>
    <w:basedOn w:val="affb"/>
    <w:next w:val="a0"/>
    <w:uiPriority w:val="99"/>
    <w:rsid w:val="001D6455"/>
    <w:pPr>
      <w:spacing w:before="180"/>
      <w:ind w:left="360" w:right="360" w:firstLine="0"/>
    </w:pPr>
    <w:rPr>
      <w:shd w:val="clear" w:color="auto" w:fill="EAEFED"/>
    </w:rPr>
  </w:style>
  <w:style w:type="paragraph" w:customStyle="1" w:styleId="affd">
    <w:name w:val="Текст (справка)"/>
    <w:basedOn w:val="a0"/>
    <w:next w:val="a0"/>
    <w:uiPriority w:val="99"/>
    <w:rsid w:val="001D6455"/>
    <w:pPr>
      <w:widowControl w:val="0"/>
      <w:autoSpaceDE w:val="0"/>
      <w:autoSpaceDN w:val="0"/>
      <w:adjustRightInd w:val="0"/>
      <w:spacing w:after="0" w:line="360" w:lineRule="auto"/>
      <w:ind w:left="170" w:right="170"/>
    </w:pPr>
    <w:rPr>
      <w:rFonts w:ascii="Times New Roman" w:hAnsi="Times New Roman" w:cs="Times New Roman"/>
      <w:sz w:val="24"/>
      <w:szCs w:val="24"/>
    </w:rPr>
  </w:style>
  <w:style w:type="paragraph" w:customStyle="1" w:styleId="affe">
    <w:name w:val="Комментарий"/>
    <w:basedOn w:val="affd"/>
    <w:next w:val="a0"/>
    <w:uiPriority w:val="99"/>
    <w:rsid w:val="001D6455"/>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0"/>
    <w:uiPriority w:val="99"/>
    <w:rsid w:val="001D6455"/>
    <w:rPr>
      <w:i/>
      <w:iCs/>
    </w:rPr>
  </w:style>
  <w:style w:type="paragraph" w:customStyle="1" w:styleId="afff0">
    <w:name w:val="Текст (лев. подпись)"/>
    <w:basedOn w:val="a0"/>
    <w:next w:val="a0"/>
    <w:uiPriority w:val="99"/>
    <w:rsid w:val="001D6455"/>
    <w:pPr>
      <w:widowControl w:val="0"/>
      <w:autoSpaceDE w:val="0"/>
      <w:autoSpaceDN w:val="0"/>
      <w:adjustRightInd w:val="0"/>
      <w:spacing w:after="0" w:line="360" w:lineRule="auto"/>
    </w:pPr>
    <w:rPr>
      <w:rFonts w:ascii="Times New Roman" w:hAnsi="Times New Roman" w:cs="Times New Roman"/>
      <w:sz w:val="24"/>
      <w:szCs w:val="24"/>
    </w:rPr>
  </w:style>
  <w:style w:type="paragraph" w:customStyle="1" w:styleId="afff1">
    <w:name w:val="Колонтитул (левый)"/>
    <w:basedOn w:val="afff0"/>
    <w:next w:val="a0"/>
    <w:uiPriority w:val="99"/>
    <w:rsid w:val="001D6455"/>
    <w:rPr>
      <w:sz w:val="14"/>
      <w:szCs w:val="14"/>
    </w:rPr>
  </w:style>
  <w:style w:type="paragraph" w:customStyle="1" w:styleId="afff2">
    <w:name w:val="Текст (прав. подпись)"/>
    <w:basedOn w:val="a0"/>
    <w:next w:val="a0"/>
    <w:uiPriority w:val="99"/>
    <w:rsid w:val="001D6455"/>
    <w:pPr>
      <w:widowControl w:val="0"/>
      <w:autoSpaceDE w:val="0"/>
      <w:autoSpaceDN w:val="0"/>
      <w:adjustRightInd w:val="0"/>
      <w:spacing w:after="0" w:line="360" w:lineRule="auto"/>
      <w:jc w:val="right"/>
    </w:pPr>
    <w:rPr>
      <w:rFonts w:ascii="Times New Roman" w:hAnsi="Times New Roman" w:cs="Times New Roman"/>
      <w:sz w:val="24"/>
      <w:szCs w:val="24"/>
    </w:rPr>
  </w:style>
  <w:style w:type="paragraph" w:customStyle="1" w:styleId="afff3">
    <w:name w:val="Колонтитул (правый)"/>
    <w:basedOn w:val="afff2"/>
    <w:next w:val="a0"/>
    <w:uiPriority w:val="99"/>
    <w:rsid w:val="001D6455"/>
    <w:rPr>
      <w:sz w:val="14"/>
      <w:szCs w:val="14"/>
    </w:rPr>
  </w:style>
  <w:style w:type="paragraph" w:customStyle="1" w:styleId="afff4">
    <w:name w:val="Комментарий пользователя"/>
    <w:basedOn w:val="affe"/>
    <w:next w:val="a0"/>
    <w:uiPriority w:val="99"/>
    <w:rsid w:val="001D6455"/>
    <w:pPr>
      <w:jc w:val="left"/>
    </w:pPr>
    <w:rPr>
      <w:shd w:val="clear" w:color="auto" w:fill="FFDFE0"/>
    </w:rPr>
  </w:style>
  <w:style w:type="paragraph" w:customStyle="1" w:styleId="afff5">
    <w:name w:val="Куда обратиться?"/>
    <w:basedOn w:val="afb"/>
    <w:next w:val="a0"/>
    <w:uiPriority w:val="99"/>
    <w:rsid w:val="001D6455"/>
  </w:style>
  <w:style w:type="paragraph" w:customStyle="1" w:styleId="afff6">
    <w:name w:val="Моноширинный"/>
    <w:basedOn w:val="a0"/>
    <w:next w:val="a0"/>
    <w:uiPriority w:val="99"/>
    <w:rsid w:val="001D6455"/>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D6455"/>
    <w:rPr>
      <w:b/>
      <w:color w:val="26282F"/>
      <w:shd w:val="clear" w:color="auto" w:fill="FFF580"/>
    </w:rPr>
  </w:style>
  <w:style w:type="paragraph" w:customStyle="1" w:styleId="afff8">
    <w:name w:val="Напишите нам"/>
    <w:basedOn w:val="a0"/>
    <w:next w:val="a0"/>
    <w:uiPriority w:val="99"/>
    <w:rsid w:val="001D6455"/>
    <w:pPr>
      <w:widowControl w:val="0"/>
      <w:autoSpaceDE w:val="0"/>
      <w:autoSpaceDN w:val="0"/>
      <w:adjustRightInd w:val="0"/>
      <w:spacing w:before="90" w:after="90" w:line="360" w:lineRule="auto"/>
      <w:ind w:left="180" w:right="180"/>
      <w:jc w:val="both"/>
    </w:pPr>
    <w:rPr>
      <w:rFonts w:ascii="Times New Roman" w:hAnsi="Times New Roman" w:cs="Times New Roman"/>
      <w:sz w:val="20"/>
      <w:szCs w:val="20"/>
      <w:shd w:val="clear" w:color="auto" w:fill="EFFFAD"/>
    </w:rPr>
  </w:style>
  <w:style w:type="character" w:customStyle="1" w:styleId="afff9">
    <w:name w:val="Не вступил в силу"/>
    <w:uiPriority w:val="99"/>
    <w:rsid w:val="001D6455"/>
    <w:rPr>
      <w:b/>
      <w:color w:val="000000"/>
      <w:shd w:val="clear" w:color="auto" w:fill="D8EDE8"/>
    </w:rPr>
  </w:style>
  <w:style w:type="paragraph" w:customStyle="1" w:styleId="afffa">
    <w:name w:val="Необходимые документы"/>
    <w:basedOn w:val="afb"/>
    <w:next w:val="a0"/>
    <w:uiPriority w:val="99"/>
    <w:rsid w:val="001D6455"/>
    <w:pPr>
      <w:ind w:firstLine="118"/>
    </w:pPr>
  </w:style>
  <w:style w:type="paragraph" w:customStyle="1" w:styleId="afffb">
    <w:name w:val="Нормальный (таблица)"/>
    <w:basedOn w:val="a0"/>
    <w:next w:val="a0"/>
    <w:uiPriority w:val="99"/>
    <w:rsid w:val="001D6455"/>
    <w:pPr>
      <w:widowControl w:val="0"/>
      <w:autoSpaceDE w:val="0"/>
      <w:autoSpaceDN w:val="0"/>
      <w:adjustRightInd w:val="0"/>
      <w:spacing w:after="0" w:line="360" w:lineRule="auto"/>
      <w:jc w:val="both"/>
    </w:pPr>
    <w:rPr>
      <w:rFonts w:ascii="Times New Roman" w:hAnsi="Times New Roman" w:cs="Times New Roman"/>
      <w:sz w:val="24"/>
      <w:szCs w:val="24"/>
    </w:rPr>
  </w:style>
  <w:style w:type="paragraph" w:customStyle="1" w:styleId="afffc">
    <w:name w:val="Таблицы (моноширинный)"/>
    <w:basedOn w:val="a0"/>
    <w:next w:val="a0"/>
    <w:uiPriority w:val="99"/>
    <w:rsid w:val="001D6455"/>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0"/>
    <w:uiPriority w:val="99"/>
    <w:rsid w:val="001D6455"/>
    <w:pPr>
      <w:ind w:left="140"/>
    </w:pPr>
  </w:style>
  <w:style w:type="character" w:customStyle="1" w:styleId="afffe">
    <w:name w:val="Опечатки"/>
    <w:uiPriority w:val="99"/>
    <w:rsid w:val="001D6455"/>
    <w:rPr>
      <w:color w:val="FF0000"/>
    </w:rPr>
  </w:style>
  <w:style w:type="paragraph" w:customStyle="1" w:styleId="affff">
    <w:name w:val="Переменная часть"/>
    <w:basedOn w:val="aff1"/>
    <w:next w:val="a0"/>
    <w:uiPriority w:val="99"/>
    <w:rsid w:val="001D6455"/>
    <w:rPr>
      <w:sz w:val="18"/>
      <w:szCs w:val="18"/>
    </w:rPr>
  </w:style>
  <w:style w:type="paragraph" w:customStyle="1" w:styleId="affff0">
    <w:name w:val="Подвал для информации об изменениях"/>
    <w:basedOn w:val="10"/>
    <w:next w:val="a0"/>
    <w:uiPriority w:val="99"/>
    <w:rsid w:val="001D6455"/>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0"/>
    <w:uiPriority w:val="99"/>
    <w:rsid w:val="001D6455"/>
    <w:rPr>
      <w:b/>
      <w:bCs/>
    </w:rPr>
  </w:style>
  <w:style w:type="paragraph" w:customStyle="1" w:styleId="affff2">
    <w:name w:val="Подчёркнуный текст"/>
    <w:basedOn w:val="a0"/>
    <w:next w:val="a0"/>
    <w:uiPriority w:val="99"/>
    <w:rsid w:val="001D6455"/>
    <w:pPr>
      <w:widowControl w:val="0"/>
      <w:pBdr>
        <w:bottom w:val="single" w:sz="4" w:space="0" w:color="auto"/>
      </w:pBdr>
      <w:autoSpaceDE w:val="0"/>
      <w:autoSpaceDN w:val="0"/>
      <w:adjustRightInd w:val="0"/>
      <w:spacing w:after="0" w:line="360" w:lineRule="auto"/>
      <w:ind w:firstLine="720"/>
      <w:jc w:val="both"/>
    </w:pPr>
    <w:rPr>
      <w:rFonts w:ascii="Times New Roman" w:hAnsi="Times New Roman" w:cs="Times New Roman"/>
      <w:sz w:val="24"/>
      <w:szCs w:val="24"/>
    </w:rPr>
  </w:style>
  <w:style w:type="paragraph" w:customStyle="1" w:styleId="affff3">
    <w:name w:val="Постоянная часть"/>
    <w:basedOn w:val="aff1"/>
    <w:next w:val="a0"/>
    <w:uiPriority w:val="99"/>
    <w:rsid w:val="001D6455"/>
    <w:rPr>
      <w:sz w:val="20"/>
      <w:szCs w:val="20"/>
    </w:rPr>
  </w:style>
  <w:style w:type="paragraph" w:customStyle="1" w:styleId="affff4">
    <w:name w:val="Прижатый влево"/>
    <w:basedOn w:val="a0"/>
    <w:next w:val="a0"/>
    <w:uiPriority w:val="99"/>
    <w:rsid w:val="001D6455"/>
    <w:pPr>
      <w:widowControl w:val="0"/>
      <w:autoSpaceDE w:val="0"/>
      <w:autoSpaceDN w:val="0"/>
      <w:adjustRightInd w:val="0"/>
      <w:spacing w:after="0" w:line="360" w:lineRule="auto"/>
    </w:pPr>
    <w:rPr>
      <w:rFonts w:ascii="Times New Roman" w:hAnsi="Times New Roman" w:cs="Times New Roman"/>
      <w:sz w:val="24"/>
      <w:szCs w:val="24"/>
    </w:rPr>
  </w:style>
  <w:style w:type="paragraph" w:customStyle="1" w:styleId="affff5">
    <w:name w:val="Пример."/>
    <w:basedOn w:val="afb"/>
    <w:next w:val="a0"/>
    <w:uiPriority w:val="99"/>
    <w:rsid w:val="001D6455"/>
  </w:style>
  <w:style w:type="paragraph" w:customStyle="1" w:styleId="affff6">
    <w:name w:val="Примечание."/>
    <w:basedOn w:val="afb"/>
    <w:next w:val="a0"/>
    <w:uiPriority w:val="99"/>
    <w:rsid w:val="001D6455"/>
  </w:style>
  <w:style w:type="character" w:customStyle="1" w:styleId="affff7">
    <w:name w:val="Продолжение ссылки"/>
    <w:uiPriority w:val="99"/>
    <w:rsid w:val="001D6455"/>
  </w:style>
  <w:style w:type="paragraph" w:customStyle="1" w:styleId="affff8">
    <w:name w:val="Словарная статья"/>
    <w:basedOn w:val="a0"/>
    <w:next w:val="a0"/>
    <w:uiPriority w:val="99"/>
    <w:rsid w:val="001D6455"/>
    <w:pPr>
      <w:widowControl w:val="0"/>
      <w:autoSpaceDE w:val="0"/>
      <w:autoSpaceDN w:val="0"/>
      <w:adjustRightInd w:val="0"/>
      <w:spacing w:after="0" w:line="360" w:lineRule="auto"/>
      <w:ind w:right="118"/>
      <w:jc w:val="both"/>
    </w:pPr>
    <w:rPr>
      <w:rFonts w:ascii="Times New Roman" w:hAnsi="Times New Roman" w:cs="Times New Roman"/>
      <w:sz w:val="24"/>
      <w:szCs w:val="24"/>
    </w:rPr>
  </w:style>
  <w:style w:type="character" w:customStyle="1" w:styleId="affff9">
    <w:name w:val="Сравнение редакций"/>
    <w:uiPriority w:val="99"/>
    <w:rsid w:val="001D6455"/>
    <w:rPr>
      <w:b/>
      <w:color w:val="26282F"/>
    </w:rPr>
  </w:style>
  <w:style w:type="character" w:customStyle="1" w:styleId="affffa">
    <w:name w:val="Сравнение редакций. Добавленный фрагмент"/>
    <w:uiPriority w:val="99"/>
    <w:rsid w:val="001D6455"/>
    <w:rPr>
      <w:color w:val="000000"/>
      <w:shd w:val="clear" w:color="auto" w:fill="C1D7FF"/>
    </w:rPr>
  </w:style>
  <w:style w:type="character" w:customStyle="1" w:styleId="affffb">
    <w:name w:val="Сравнение редакций. Удаленный фрагмент"/>
    <w:uiPriority w:val="99"/>
    <w:rsid w:val="001D6455"/>
    <w:rPr>
      <w:color w:val="000000"/>
      <w:shd w:val="clear" w:color="auto" w:fill="C4C413"/>
    </w:rPr>
  </w:style>
  <w:style w:type="paragraph" w:customStyle="1" w:styleId="affffc">
    <w:name w:val="Ссылка на официальную публикацию"/>
    <w:basedOn w:val="a0"/>
    <w:next w:val="a0"/>
    <w:uiPriority w:val="99"/>
    <w:rsid w:val="001D6455"/>
    <w:pPr>
      <w:widowControl w:val="0"/>
      <w:autoSpaceDE w:val="0"/>
      <w:autoSpaceDN w:val="0"/>
      <w:adjustRightInd w:val="0"/>
      <w:spacing w:after="0" w:line="360" w:lineRule="auto"/>
      <w:ind w:firstLine="720"/>
      <w:jc w:val="both"/>
    </w:pPr>
    <w:rPr>
      <w:rFonts w:ascii="Times New Roman" w:hAnsi="Times New Roman" w:cs="Times New Roman"/>
      <w:sz w:val="24"/>
      <w:szCs w:val="24"/>
    </w:rPr>
  </w:style>
  <w:style w:type="character" w:customStyle="1" w:styleId="affffd">
    <w:name w:val="Ссылка на утративший силу документ"/>
    <w:uiPriority w:val="99"/>
    <w:rsid w:val="001D6455"/>
    <w:rPr>
      <w:b/>
      <w:color w:val="749232"/>
    </w:rPr>
  </w:style>
  <w:style w:type="paragraph" w:customStyle="1" w:styleId="affffe">
    <w:name w:val="Текст в таблице"/>
    <w:basedOn w:val="afffb"/>
    <w:next w:val="a0"/>
    <w:uiPriority w:val="99"/>
    <w:rsid w:val="001D6455"/>
    <w:pPr>
      <w:ind w:firstLine="500"/>
    </w:pPr>
  </w:style>
  <w:style w:type="paragraph" w:customStyle="1" w:styleId="afffff">
    <w:name w:val="Текст ЭР (см. также)"/>
    <w:basedOn w:val="a0"/>
    <w:next w:val="a0"/>
    <w:uiPriority w:val="99"/>
    <w:rsid w:val="001D6455"/>
    <w:pPr>
      <w:widowControl w:val="0"/>
      <w:autoSpaceDE w:val="0"/>
      <w:autoSpaceDN w:val="0"/>
      <w:adjustRightInd w:val="0"/>
      <w:spacing w:before="200" w:after="0" w:line="360" w:lineRule="auto"/>
    </w:pPr>
    <w:rPr>
      <w:rFonts w:ascii="Times New Roman" w:hAnsi="Times New Roman" w:cs="Times New Roman"/>
      <w:sz w:val="20"/>
      <w:szCs w:val="20"/>
    </w:rPr>
  </w:style>
  <w:style w:type="paragraph" w:customStyle="1" w:styleId="afffff0">
    <w:name w:val="Технический комментарий"/>
    <w:basedOn w:val="a0"/>
    <w:next w:val="a0"/>
    <w:uiPriority w:val="99"/>
    <w:rsid w:val="001D6455"/>
    <w:pPr>
      <w:widowControl w:val="0"/>
      <w:autoSpaceDE w:val="0"/>
      <w:autoSpaceDN w:val="0"/>
      <w:adjustRightInd w:val="0"/>
      <w:spacing w:after="0" w:line="360" w:lineRule="auto"/>
    </w:pPr>
    <w:rPr>
      <w:rFonts w:ascii="Times New Roman" w:hAnsi="Times New Roman" w:cs="Times New Roman"/>
      <w:color w:val="463F31"/>
      <w:sz w:val="24"/>
      <w:szCs w:val="24"/>
      <w:shd w:val="clear" w:color="auto" w:fill="FFFFA6"/>
    </w:rPr>
  </w:style>
  <w:style w:type="character" w:customStyle="1" w:styleId="afffff1">
    <w:name w:val="Утратил силу"/>
    <w:uiPriority w:val="99"/>
    <w:rsid w:val="001D6455"/>
    <w:rPr>
      <w:b/>
      <w:strike/>
      <w:color w:val="666600"/>
    </w:rPr>
  </w:style>
  <w:style w:type="paragraph" w:customStyle="1" w:styleId="afffff2">
    <w:name w:val="Формула"/>
    <w:basedOn w:val="a0"/>
    <w:next w:val="a0"/>
    <w:uiPriority w:val="99"/>
    <w:rsid w:val="001D6455"/>
    <w:pPr>
      <w:widowControl w:val="0"/>
      <w:autoSpaceDE w:val="0"/>
      <w:autoSpaceDN w:val="0"/>
      <w:adjustRightInd w:val="0"/>
      <w:spacing w:before="240" w:after="240" w:line="360" w:lineRule="auto"/>
      <w:ind w:left="420" w:right="420" w:firstLine="300"/>
      <w:jc w:val="both"/>
    </w:pPr>
    <w:rPr>
      <w:rFonts w:ascii="Times New Roman" w:hAnsi="Times New Roman" w:cs="Times New Roman"/>
      <w:sz w:val="24"/>
      <w:szCs w:val="24"/>
      <w:shd w:val="clear" w:color="auto" w:fill="F5F3DA"/>
    </w:rPr>
  </w:style>
  <w:style w:type="paragraph" w:customStyle="1" w:styleId="afffff3">
    <w:name w:val="Центрированный (таблица)"/>
    <w:basedOn w:val="afffb"/>
    <w:next w:val="a0"/>
    <w:uiPriority w:val="99"/>
    <w:rsid w:val="001D6455"/>
    <w:pPr>
      <w:jc w:val="center"/>
    </w:pPr>
  </w:style>
  <w:style w:type="paragraph" w:customStyle="1" w:styleId="-">
    <w:name w:val="ЭР-содержание (правое окно)"/>
    <w:basedOn w:val="a0"/>
    <w:next w:val="a0"/>
    <w:uiPriority w:val="99"/>
    <w:rsid w:val="001D6455"/>
    <w:pPr>
      <w:widowControl w:val="0"/>
      <w:autoSpaceDE w:val="0"/>
      <w:autoSpaceDN w:val="0"/>
      <w:adjustRightInd w:val="0"/>
      <w:spacing w:before="300" w:after="0" w:line="360" w:lineRule="auto"/>
    </w:pPr>
    <w:rPr>
      <w:rFonts w:ascii="Times New Roman" w:hAnsi="Times New Roman" w:cs="Times New Roman"/>
      <w:sz w:val="24"/>
      <w:szCs w:val="24"/>
    </w:rPr>
  </w:style>
  <w:style w:type="paragraph" w:customStyle="1" w:styleId="Default">
    <w:name w:val="Default"/>
    <w:rsid w:val="001D645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afffff4">
    <w:name w:val="annotation reference"/>
    <w:basedOn w:val="a1"/>
    <w:uiPriority w:val="99"/>
    <w:unhideWhenUsed/>
    <w:rsid w:val="001D6455"/>
    <w:rPr>
      <w:rFonts w:cs="Times New Roman"/>
      <w:sz w:val="16"/>
    </w:rPr>
  </w:style>
  <w:style w:type="paragraph" w:styleId="41">
    <w:name w:val="toc 4"/>
    <w:basedOn w:val="a0"/>
    <w:next w:val="a0"/>
    <w:autoRedefine/>
    <w:uiPriority w:val="39"/>
    <w:rsid w:val="001D6455"/>
    <w:pPr>
      <w:spacing w:after="0" w:line="240" w:lineRule="auto"/>
      <w:ind w:left="720"/>
    </w:pPr>
    <w:rPr>
      <w:rFonts w:ascii="Calibri" w:hAnsi="Calibri" w:cs="Calibri"/>
      <w:sz w:val="20"/>
      <w:szCs w:val="20"/>
    </w:rPr>
  </w:style>
  <w:style w:type="paragraph" w:styleId="5">
    <w:name w:val="toc 5"/>
    <w:basedOn w:val="a0"/>
    <w:next w:val="a0"/>
    <w:autoRedefine/>
    <w:uiPriority w:val="39"/>
    <w:rsid w:val="001D6455"/>
    <w:pPr>
      <w:spacing w:after="0" w:line="240" w:lineRule="auto"/>
      <w:ind w:left="960"/>
    </w:pPr>
    <w:rPr>
      <w:rFonts w:ascii="Calibri" w:hAnsi="Calibri" w:cs="Calibri"/>
      <w:sz w:val="20"/>
      <w:szCs w:val="20"/>
    </w:rPr>
  </w:style>
  <w:style w:type="paragraph" w:styleId="6">
    <w:name w:val="toc 6"/>
    <w:basedOn w:val="a0"/>
    <w:next w:val="a0"/>
    <w:autoRedefine/>
    <w:uiPriority w:val="39"/>
    <w:rsid w:val="001D6455"/>
    <w:pPr>
      <w:spacing w:after="0" w:line="240" w:lineRule="auto"/>
      <w:ind w:left="1200"/>
    </w:pPr>
    <w:rPr>
      <w:rFonts w:ascii="Calibri" w:hAnsi="Calibri" w:cs="Calibri"/>
      <w:sz w:val="20"/>
      <w:szCs w:val="20"/>
    </w:rPr>
  </w:style>
  <w:style w:type="paragraph" w:styleId="7">
    <w:name w:val="toc 7"/>
    <w:basedOn w:val="a0"/>
    <w:next w:val="a0"/>
    <w:autoRedefine/>
    <w:uiPriority w:val="39"/>
    <w:rsid w:val="001D6455"/>
    <w:pPr>
      <w:spacing w:after="0" w:line="240" w:lineRule="auto"/>
      <w:ind w:left="1440"/>
    </w:pPr>
    <w:rPr>
      <w:rFonts w:ascii="Calibri" w:hAnsi="Calibri" w:cs="Calibri"/>
      <w:sz w:val="20"/>
      <w:szCs w:val="20"/>
    </w:rPr>
  </w:style>
  <w:style w:type="paragraph" w:styleId="8">
    <w:name w:val="toc 8"/>
    <w:basedOn w:val="a0"/>
    <w:next w:val="a0"/>
    <w:autoRedefine/>
    <w:uiPriority w:val="39"/>
    <w:rsid w:val="001D6455"/>
    <w:pPr>
      <w:spacing w:after="0" w:line="240" w:lineRule="auto"/>
      <w:ind w:left="1680"/>
    </w:pPr>
    <w:rPr>
      <w:rFonts w:ascii="Calibri" w:hAnsi="Calibri" w:cs="Calibri"/>
      <w:sz w:val="20"/>
      <w:szCs w:val="20"/>
    </w:rPr>
  </w:style>
  <w:style w:type="paragraph" w:styleId="9">
    <w:name w:val="toc 9"/>
    <w:basedOn w:val="a0"/>
    <w:next w:val="a0"/>
    <w:autoRedefine/>
    <w:uiPriority w:val="39"/>
    <w:rsid w:val="001D6455"/>
    <w:pPr>
      <w:spacing w:after="0" w:line="240" w:lineRule="auto"/>
      <w:ind w:left="1920"/>
    </w:pPr>
    <w:rPr>
      <w:rFonts w:ascii="Calibri" w:hAnsi="Calibri" w:cs="Calibri"/>
      <w:sz w:val="20"/>
      <w:szCs w:val="20"/>
    </w:rPr>
  </w:style>
  <w:style w:type="paragraph" w:customStyle="1" w:styleId="s1">
    <w:name w:val="s_1"/>
    <w:basedOn w:val="a0"/>
    <w:rsid w:val="001D6455"/>
    <w:pPr>
      <w:spacing w:before="100" w:beforeAutospacing="1" w:after="100" w:afterAutospacing="1" w:line="240" w:lineRule="auto"/>
    </w:pPr>
    <w:rPr>
      <w:rFonts w:ascii="Times New Roman" w:hAnsi="Times New Roman" w:cs="Times New Roman"/>
      <w:sz w:val="24"/>
      <w:szCs w:val="24"/>
    </w:rPr>
  </w:style>
  <w:style w:type="table" w:styleId="afffff5">
    <w:name w:val="Table Grid"/>
    <w:basedOn w:val="a2"/>
    <w:uiPriority w:val="59"/>
    <w:rsid w:val="001D645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0"/>
    <w:link w:val="afffff7"/>
    <w:uiPriority w:val="99"/>
    <w:semiHidden/>
    <w:unhideWhenUsed/>
    <w:rsid w:val="001D6455"/>
    <w:pPr>
      <w:spacing w:after="0" w:line="240" w:lineRule="auto"/>
    </w:pPr>
    <w:rPr>
      <w:sz w:val="20"/>
      <w:szCs w:val="20"/>
    </w:rPr>
  </w:style>
  <w:style w:type="character" w:customStyle="1" w:styleId="afffff7">
    <w:name w:val="Текст концевой сноски Знак"/>
    <w:basedOn w:val="a1"/>
    <w:link w:val="afffff6"/>
    <w:uiPriority w:val="99"/>
    <w:semiHidden/>
    <w:rsid w:val="001D6455"/>
    <w:rPr>
      <w:rFonts w:eastAsiaTheme="minorEastAsia"/>
      <w:sz w:val="20"/>
      <w:szCs w:val="20"/>
      <w:lang w:eastAsia="ru-RU"/>
    </w:rPr>
  </w:style>
  <w:style w:type="character" w:styleId="afffff8">
    <w:name w:val="endnote reference"/>
    <w:basedOn w:val="a1"/>
    <w:uiPriority w:val="99"/>
    <w:semiHidden/>
    <w:unhideWhenUsed/>
    <w:rsid w:val="001D6455"/>
    <w:rPr>
      <w:rFonts w:cs="Times New Roman"/>
      <w:vertAlign w:val="superscript"/>
    </w:rPr>
  </w:style>
  <w:style w:type="character" w:customStyle="1" w:styleId="s10">
    <w:name w:val="s1"/>
    <w:rsid w:val="001D6455"/>
  </w:style>
  <w:style w:type="paragraph" w:customStyle="1" w:styleId="27">
    <w:name w:val="Заголовок2"/>
    <w:basedOn w:val="aff1"/>
    <w:next w:val="a0"/>
    <w:uiPriority w:val="99"/>
    <w:rsid w:val="001D6455"/>
    <w:rPr>
      <w:b/>
      <w:bCs/>
      <w:color w:val="0058A9"/>
      <w:shd w:val="clear" w:color="auto" w:fill="ECE9D8"/>
    </w:rPr>
  </w:style>
  <w:style w:type="paragraph" w:customStyle="1" w:styleId="Standard">
    <w:name w:val="Standard"/>
    <w:rsid w:val="001D6455"/>
    <w:pPr>
      <w:suppressAutoHyphens/>
      <w:autoSpaceDN w:val="0"/>
      <w:spacing w:before="120" w:after="120" w:line="240" w:lineRule="auto"/>
      <w:textAlignment w:val="baseline"/>
    </w:pPr>
    <w:rPr>
      <w:rFonts w:ascii="Times New Roman" w:eastAsiaTheme="minorEastAsia" w:hAnsi="Times New Roman" w:cs="Times New Roman"/>
      <w:kern w:val="3"/>
      <w:sz w:val="24"/>
      <w:szCs w:val="24"/>
      <w:lang w:eastAsia="ru-RU"/>
    </w:rPr>
  </w:style>
  <w:style w:type="table" w:customStyle="1" w:styleId="15">
    <w:name w:val="Сетка таблицы1"/>
    <w:basedOn w:val="a2"/>
    <w:next w:val="afffff5"/>
    <w:uiPriority w:val="39"/>
    <w:rsid w:val="001D645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No Spacing"/>
    <w:uiPriority w:val="1"/>
    <w:qFormat/>
    <w:rsid w:val="001D6455"/>
    <w:pPr>
      <w:spacing w:after="0" w:line="240" w:lineRule="auto"/>
    </w:pPr>
    <w:rPr>
      <w:rFonts w:ascii="Times New Roman" w:eastAsiaTheme="minorEastAsia" w:hAnsi="Times New Roman" w:cs="Times New Roman"/>
    </w:rPr>
  </w:style>
  <w:style w:type="paragraph" w:customStyle="1" w:styleId="c1">
    <w:name w:val="c1"/>
    <w:basedOn w:val="a0"/>
    <w:rsid w:val="001D6455"/>
    <w:pPr>
      <w:spacing w:before="100" w:beforeAutospacing="1" w:after="100" w:afterAutospacing="1" w:line="240" w:lineRule="auto"/>
    </w:pPr>
    <w:rPr>
      <w:rFonts w:ascii="Times New Roman" w:hAnsi="Times New Roman" w:cs="Times New Roman"/>
      <w:sz w:val="24"/>
      <w:szCs w:val="24"/>
    </w:rPr>
  </w:style>
  <w:style w:type="character" w:customStyle="1" w:styleId="c0">
    <w:name w:val="c0"/>
    <w:basedOn w:val="a1"/>
    <w:rsid w:val="001D6455"/>
    <w:rPr>
      <w:rFonts w:cs="Times New Roman"/>
    </w:rPr>
  </w:style>
  <w:style w:type="paragraph" w:customStyle="1" w:styleId="formattext">
    <w:name w:val="formattext"/>
    <w:basedOn w:val="a0"/>
    <w:rsid w:val="001D6455"/>
    <w:pPr>
      <w:spacing w:before="100" w:beforeAutospacing="1" w:after="100" w:afterAutospacing="1" w:line="240" w:lineRule="auto"/>
    </w:pPr>
    <w:rPr>
      <w:rFonts w:ascii="Times New Roman" w:hAnsi="Times New Roman" w:cs="Times New Roman"/>
      <w:sz w:val="24"/>
      <w:szCs w:val="24"/>
    </w:rPr>
  </w:style>
  <w:style w:type="character" w:styleId="afffffa">
    <w:name w:val="Strong"/>
    <w:basedOn w:val="a1"/>
    <w:uiPriority w:val="22"/>
    <w:qFormat/>
    <w:rsid w:val="001D6455"/>
    <w:rPr>
      <w:rFonts w:cs="Times New Roman"/>
      <w:b/>
      <w:bCs/>
    </w:rPr>
  </w:style>
  <w:style w:type="character" w:customStyle="1" w:styleId="WW8Num2z0">
    <w:name w:val="WW8Num2z0"/>
    <w:rsid w:val="001D6455"/>
    <w:rPr>
      <w:rFonts w:ascii="Symbol" w:hAnsi="Symbol"/>
      <w:b/>
    </w:rPr>
  </w:style>
  <w:style w:type="character" w:customStyle="1" w:styleId="WW8Num3z0">
    <w:name w:val="WW8Num3z0"/>
    <w:rsid w:val="001D6455"/>
    <w:rPr>
      <w:b/>
    </w:rPr>
  </w:style>
  <w:style w:type="character" w:customStyle="1" w:styleId="WW8Num6z0">
    <w:name w:val="WW8Num6z0"/>
    <w:rsid w:val="001D6455"/>
    <w:rPr>
      <w:b/>
    </w:rPr>
  </w:style>
  <w:style w:type="character" w:customStyle="1" w:styleId="16">
    <w:name w:val="Основной шрифт абзаца1"/>
    <w:rsid w:val="001D6455"/>
  </w:style>
  <w:style w:type="character" w:customStyle="1" w:styleId="afffffb">
    <w:name w:val="Символ сноски"/>
    <w:rsid w:val="001D6455"/>
    <w:rPr>
      <w:vertAlign w:val="superscript"/>
    </w:rPr>
  </w:style>
  <w:style w:type="character" w:customStyle="1" w:styleId="17">
    <w:name w:val="Знак примечания1"/>
    <w:rsid w:val="001D6455"/>
    <w:rPr>
      <w:sz w:val="16"/>
    </w:rPr>
  </w:style>
  <w:style w:type="character" w:customStyle="1" w:styleId="b-serp-urlitem1">
    <w:name w:val="b-serp-url__item1"/>
    <w:basedOn w:val="16"/>
    <w:rsid w:val="001D6455"/>
    <w:rPr>
      <w:rFonts w:cs="Times New Roman"/>
    </w:rPr>
  </w:style>
  <w:style w:type="character" w:customStyle="1" w:styleId="b-serp-urlmark1">
    <w:name w:val="b-serp-url__mark1"/>
    <w:basedOn w:val="16"/>
    <w:rsid w:val="001D6455"/>
    <w:rPr>
      <w:rFonts w:cs="Times New Roman"/>
    </w:rPr>
  </w:style>
  <w:style w:type="paragraph" w:customStyle="1" w:styleId="32">
    <w:name w:val="Заголовок3"/>
    <w:basedOn w:val="a0"/>
    <w:next w:val="a4"/>
    <w:rsid w:val="001D6455"/>
    <w:pPr>
      <w:keepNext/>
      <w:suppressAutoHyphens/>
      <w:spacing w:before="240" w:after="120" w:line="240" w:lineRule="auto"/>
    </w:pPr>
    <w:rPr>
      <w:rFonts w:ascii="Arial" w:eastAsia="Microsoft YaHei" w:hAnsi="Arial" w:cs="Mangal"/>
      <w:sz w:val="28"/>
      <w:szCs w:val="28"/>
      <w:lang w:eastAsia="ar-SA"/>
    </w:rPr>
  </w:style>
  <w:style w:type="paragraph" w:styleId="afffffc">
    <w:name w:val="List"/>
    <w:basedOn w:val="a4"/>
    <w:uiPriority w:val="99"/>
    <w:rsid w:val="001D6455"/>
    <w:pPr>
      <w:suppressAutoHyphens/>
      <w:spacing w:after="120"/>
    </w:pPr>
    <w:rPr>
      <w:rFonts w:cs="Mangal"/>
      <w:sz w:val="24"/>
      <w:lang w:eastAsia="ar-SA"/>
    </w:rPr>
  </w:style>
  <w:style w:type="paragraph" w:customStyle="1" w:styleId="18">
    <w:name w:val="Название1"/>
    <w:basedOn w:val="a0"/>
    <w:rsid w:val="001D6455"/>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19">
    <w:name w:val="Указатель1"/>
    <w:basedOn w:val="a0"/>
    <w:rsid w:val="001D6455"/>
    <w:pPr>
      <w:suppressLineNumbers/>
      <w:suppressAutoHyphens/>
      <w:spacing w:after="0" w:line="240" w:lineRule="auto"/>
    </w:pPr>
    <w:rPr>
      <w:rFonts w:ascii="Times New Roman" w:hAnsi="Times New Roman" w:cs="Mangal"/>
      <w:sz w:val="24"/>
      <w:szCs w:val="24"/>
      <w:lang w:eastAsia="ar-SA"/>
    </w:rPr>
  </w:style>
  <w:style w:type="paragraph" w:customStyle="1" w:styleId="210">
    <w:name w:val="Список 21"/>
    <w:basedOn w:val="a0"/>
    <w:rsid w:val="001D6455"/>
    <w:pPr>
      <w:suppressAutoHyphens/>
      <w:spacing w:after="0" w:line="240" w:lineRule="auto"/>
      <w:ind w:left="566" w:hanging="283"/>
    </w:pPr>
    <w:rPr>
      <w:rFonts w:ascii="Times New Roman" w:hAnsi="Times New Roman" w:cs="Times New Roman"/>
      <w:sz w:val="24"/>
      <w:szCs w:val="24"/>
      <w:lang w:eastAsia="ar-SA"/>
    </w:rPr>
  </w:style>
  <w:style w:type="paragraph" w:customStyle="1" w:styleId="211">
    <w:name w:val="Основной текст с отступом 21"/>
    <w:basedOn w:val="a0"/>
    <w:rsid w:val="001D6455"/>
    <w:pPr>
      <w:suppressAutoHyphens/>
      <w:spacing w:after="120" w:line="480" w:lineRule="auto"/>
      <w:ind w:left="283"/>
    </w:pPr>
    <w:rPr>
      <w:rFonts w:ascii="Times New Roman" w:hAnsi="Times New Roman" w:cs="Times New Roman"/>
      <w:sz w:val="24"/>
      <w:szCs w:val="24"/>
      <w:lang w:eastAsia="ar-SA"/>
    </w:rPr>
  </w:style>
  <w:style w:type="paragraph" w:customStyle="1" w:styleId="212">
    <w:name w:val="Основной текст 21"/>
    <w:basedOn w:val="a0"/>
    <w:rsid w:val="001D6455"/>
    <w:pPr>
      <w:suppressAutoHyphens/>
      <w:spacing w:after="120" w:line="480" w:lineRule="auto"/>
    </w:pPr>
    <w:rPr>
      <w:rFonts w:ascii="Times New Roman" w:hAnsi="Times New Roman" w:cs="Times New Roman"/>
      <w:sz w:val="24"/>
      <w:szCs w:val="24"/>
      <w:lang w:eastAsia="ar-SA"/>
    </w:rPr>
  </w:style>
  <w:style w:type="paragraph" w:customStyle="1" w:styleId="1a">
    <w:name w:val="Текст примечания1"/>
    <w:basedOn w:val="a0"/>
    <w:rsid w:val="001D6455"/>
    <w:pPr>
      <w:suppressAutoHyphens/>
      <w:spacing w:after="0" w:line="240" w:lineRule="auto"/>
    </w:pPr>
    <w:rPr>
      <w:rFonts w:ascii="Times New Roman" w:hAnsi="Times New Roman" w:cs="Times New Roman"/>
      <w:sz w:val="20"/>
      <w:szCs w:val="20"/>
      <w:lang w:eastAsia="ar-SA"/>
    </w:rPr>
  </w:style>
  <w:style w:type="paragraph" w:customStyle="1" w:styleId="afffffd">
    <w:name w:val="Знак"/>
    <w:basedOn w:val="a0"/>
    <w:rsid w:val="001D6455"/>
    <w:pPr>
      <w:suppressAutoHyphens/>
      <w:spacing w:after="160" w:line="240" w:lineRule="exact"/>
    </w:pPr>
    <w:rPr>
      <w:rFonts w:ascii="Verdana" w:hAnsi="Verdana" w:cs="Times New Roman"/>
      <w:sz w:val="20"/>
      <w:szCs w:val="20"/>
      <w:lang w:eastAsia="ar-SA"/>
    </w:rPr>
  </w:style>
  <w:style w:type="paragraph" w:customStyle="1" w:styleId="28">
    <w:name w:val="Знак2"/>
    <w:basedOn w:val="a0"/>
    <w:rsid w:val="001D6455"/>
    <w:pPr>
      <w:tabs>
        <w:tab w:val="left" w:pos="708"/>
      </w:tabs>
      <w:suppressAutoHyphens/>
      <w:spacing w:after="160" w:line="240" w:lineRule="exact"/>
    </w:pPr>
    <w:rPr>
      <w:rFonts w:ascii="Verdana" w:hAnsi="Verdana" w:cs="Verdana"/>
      <w:sz w:val="20"/>
      <w:szCs w:val="20"/>
      <w:lang w:val="en-US" w:eastAsia="ar-SA"/>
    </w:rPr>
  </w:style>
  <w:style w:type="paragraph" w:customStyle="1" w:styleId="afffffe">
    <w:name w:val="Содержимое таблицы"/>
    <w:basedOn w:val="a0"/>
    <w:rsid w:val="001D6455"/>
    <w:pPr>
      <w:suppressLineNumbers/>
      <w:suppressAutoHyphens/>
      <w:spacing w:after="0" w:line="240" w:lineRule="auto"/>
    </w:pPr>
    <w:rPr>
      <w:rFonts w:ascii="Times New Roman" w:hAnsi="Times New Roman" w:cs="Times New Roman"/>
      <w:sz w:val="24"/>
      <w:szCs w:val="24"/>
      <w:lang w:eastAsia="ar-SA"/>
    </w:rPr>
  </w:style>
  <w:style w:type="paragraph" w:customStyle="1" w:styleId="affffff">
    <w:name w:val="Заголовок таблицы"/>
    <w:basedOn w:val="afffffe"/>
    <w:rsid w:val="001D6455"/>
    <w:pPr>
      <w:jc w:val="center"/>
    </w:pPr>
    <w:rPr>
      <w:b/>
      <w:bCs/>
    </w:rPr>
  </w:style>
  <w:style w:type="paragraph" w:customStyle="1" w:styleId="affffff0">
    <w:name w:val="Содержимое врезки"/>
    <w:basedOn w:val="a4"/>
    <w:rsid w:val="001D6455"/>
    <w:pPr>
      <w:suppressAutoHyphens/>
      <w:spacing w:after="120"/>
    </w:pPr>
    <w:rPr>
      <w:sz w:val="24"/>
      <w:lang w:eastAsia="ar-SA"/>
    </w:rPr>
  </w:style>
  <w:style w:type="paragraph" w:styleId="affffff1">
    <w:name w:val="Document Map"/>
    <w:basedOn w:val="a0"/>
    <w:link w:val="affffff2"/>
    <w:uiPriority w:val="99"/>
    <w:semiHidden/>
    <w:unhideWhenUsed/>
    <w:rsid w:val="001D6455"/>
    <w:pPr>
      <w:suppressAutoHyphens/>
      <w:spacing w:after="0" w:line="240" w:lineRule="auto"/>
    </w:pPr>
    <w:rPr>
      <w:rFonts w:ascii="Tahoma" w:hAnsi="Tahoma" w:cs="Times New Roman"/>
      <w:sz w:val="16"/>
      <w:szCs w:val="16"/>
      <w:lang w:eastAsia="ar-SA"/>
    </w:rPr>
  </w:style>
  <w:style w:type="character" w:customStyle="1" w:styleId="affffff2">
    <w:name w:val="Схема документа Знак"/>
    <w:basedOn w:val="a1"/>
    <w:link w:val="affffff1"/>
    <w:uiPriority w:val="99"/>
    <w:semiHidden/>
    <w:rsid w:val="001D6455"/>
    <w:rPr>
      <w:rFonts w:ascii="Tahoma" w:eastAsiaTheme="minorEastAsia" w:hAnsi="Tahoma" w:cs="Times New Roman"/>
      <w:sz w:val="16"/>
      <w:szCs w:val="16"/>
      <w:lang w:eastAsia="ar-SA"/>
    </w:rPr>
  </w:style>
  <w:style w:type="character" w:customStyle="1" w:styleId="110">
    <w:name w:val="Текст примечания Знак11"/>
    <w:basedOn w:val="a1"/>
    <w:uiPriority w:val="99"/>
    <w:rsid w:val="001D6455"/>
    <w:rPr>
      <w:rFonts w:cs="Times New Roman"/>
      <w:sz w:val="20"/>
      <w:szCs w:val="20"/>
    </w:rPr>
  </w:style>
  <w:style w:type="character" w:customStyle="1" w:styleId="111">
    <w:name w:val="Тема примечания Знак11"/>
    <w:basedOn w:val="110"/>
    <w:uiPriority w:val="99"/>
    <w:rsid w:val="001D6455"/>
    <w:rPr>
      <w:b/>
      <w:bCs/>
    </w:rPr>
  </w:style>
  <w:style w:type="table" w:customStyle="1" w:styleId="29">
    <w:name w:val="Сетка таблицы2"/>
    <w:basedOn w:val="a2"/>
    <w:next w:val="afffff5"/>
    <w:uiPriority w:val="39"/>
    <w:rsid w:val="001D6455"/>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3">
    <w:name w:val="Body Text Indent"/>
    <w:basedOn w:val="a0"/>
    <w:link w:val="affffff4"/>
    <w:uiPriority w:val="99"/>
    <w:rsid w:val="001D6455"/>
    <w:pPr>
      <w:spacing w:after="120"/>
      <w:ind w:left="283"/>
    </w:pPr>
    <w:rPr>
      <w:rFonts w:ascii="Calibri" w:hAnsi="Calibri" w:cs="Arial"/>
      <w:lang w:eastAsia="en-US"/>
    </w:rPr>
  </w:style>
  <w:style w:type="character" w:customStyle="1" w:styleId="affffff4">
    <w:name w:val="Основной текст с отступом Знак"/>
    <w:basedOn w:val="a1"/>
    <w:link w:val="affffff3"/>
    <w:uiPriority w:val="99"/>
    <w:rsid w:val="001D6455"/>
    <w:rPr>
      <w:rFonts w:ascii="Calibri" w:eastAsiaTheme="minorEastAsia" w:hAnsi="Calibri" w:cs="Arial"/>
    </w:rPr>
  </w:style>
  <w:style w:type="paragraph" w:customStyle="1" w:styleId="TableContents">
    <w:name w:val="Table Contents"/>
    <w:basedOn w:val="a0"/>
    <w:rsid w:val="001D6455"/>
    <w:pPr>
      <w:widowControl w:val="0"/>
      <w:suppressLineNumbers/>
      <w:suppressAutoHyphens/>
      <w:autoSpaceDN w:val="0"/>
      <w:spacing w:after="0" w:line="240" w:lineRule="auto"/>
    </w:pPr>
    <w:rPr>
      <w:rFonts w:ascii="Times New Roman" w:hAnsi="Times New Roman" w:cs="Tahoma"/>
      <w:kern w:val="3"/>
      <w:sz w:val="24"/>
      <w:szCs w:val="24"/>
      <w:lang w:val="de-DE" w:eastAsia="ja-JP" w:bidi="fa-IR"/>
    </w:rPr>
  </w:style>
  <w:style w:type="paragraph" w:customStyle="1" w:styleId="affffff5">
    <w:name w:val="Перечисление"/>
    <w:link w:val="affffff6"/>
    <w:uiPriority w:val="99"/>
    <w:qFormat/>
    <w:rsid w:val="001D6455"/>
    <w:pPr>
      <w:spacing w:after="60"/>
      <w:ind w:left="360" w:hanging="360"/>
      <w:jc w:val="both"/>
    </w:pPr>
    <w:rPr>
      <w:rFonts w:ascii="Times New Roman" w:eastAsiaTheme="minorEastAsia" w:hAnsi="Times New Roman" w:cs="Times New Roman"/>
      <w:sz w:val="20"/>
      <w:szCs w:val="20"/>
    </w:rPr>
  </w:style>
  <w:style w:type="character" w:customStyle="1" w:styleId="affffff6">
    <w:name w:val="Перечисление Знак"/>
    <w:link w:val="affffff5"/>
    <w:uiPriority w:val="99"/>
    <w:locked/>
    <w:rsid w:val="001D6455"/>
    <w:rPr>
      <w:rFonts w:ascii="Times New Roman" w:eastAsiaTheme="minorEastAsia" w:hAnsi="Times New Roman" w:cs="Times New Roman"/>
      <w:sz w:val="20"/>
      <w:szCs w:val="20"/>
    </w:rPr>
  </w:style>
  <w:style w:type="paragraph" w:styleId="affffff7">
    <w:name w:val="Subtitle"/>
    <w:basedOn w:val="a0"/>
    <w:next w:val="a4"/>
    <w:link w:val="affffff8"/>
    <w:uiPriority w:val="11"/>
    <w:qFormat/>
    <w:rsid w:val="001D6455"/>
    <w:pPr>
      <w:spacing w:after="0" w:line="360" w:lineRule="auto"/>
      <w:jc w:val="center"/>
    </w:pPr>
    <w:rPr>
      <w:rFonts w:ascii="Times New Roman" w:hAnsi="Times New Roman" w:cs="Times New Roman"/>
      <w:b/>
      <w:sz w:val="24"/>
      <w:szCs w:val="20"/>
      <w:lang w:eastAsia="ar-SA"/>
    </w:rPr>
  </w:style>
  <w:style w:type="character" w:customStyle="1" w:styleId="affffff8">
    <w:name w:val="Подзаголовок Знак"/>
    <w:basedOn w:val="a1"/>
    <w:link w:val="affffff7"/>
    <w:uiPriority w:val="11"/>
    <w:rsid w:val="001D6455"/>
    <w:rPr>
      <w:rFonts w:ascii="Times New Roman" w:eastAsiaTheme="minorEastAsia" w:hAnsi="Times New Roman" w:cs="Times New Roman"/>
      <w:b/>
      <w:sz w:val="24"/>
      <w:szCs w:val="20"/>
      <w:lang w:eastAsia="ar-SA"/>
    </w:rPr>
  </w:style>
  <w:style w:type="character" w:customStyle="1" w:styleId="2105pt">
    <w:name w:val="Основной текст (2) + 10.5 pt"/>
    <w:rsid w:val="001D6455"/>
    <w:rPr>
      <w:rFonts w:ascii="Times New Roman" w:hAnsi="Times New Roman"/>
      <w:color w:val="000000"/>
      <w:spacing w:val="0"/>
      <w:w w:val="100"/>
      <w:position w:val="0"/>
      <w:sz w:val="21"/>
      <w:u w:val="none"/>
      <w:lang w:val="ru-RU" w:eastAsia="ru-RU"/>
    </w:rPr>
  </w:style>
  <w:style w:type="character" w:customStyle="1" w:styleId="mail-message-sender-email">
    <w:name w:val="mail-message-sender-email"/>
    <w:basedOn w:val="a1"/>
    <w:rsid w:val="001D6455"/>
    <w:rPr>
      <w:rFonts w:cs="Times New Roman"/>
    </w:rPr>
  </w:style>
  <w:style w:type="character" w:customStyle="1" w:styleId="c7">
    <w:name w:val="c7"/>
    <w:rsid w:val="001D6455"/>
  </w:style>
  <w:style w:type="character" w:customStyle="1" w:styleId="2a">
    <w:name w:val="Основной текст (2)"/>
    <w:rsid w:val="001D6455"/>
    <w:rPr>
      <w:rFonts w:ascii="Times New Roman" w:hAnsi="Times New Roman"/>
      <w:color w:val="000000"/>
      <w:spacing w:val="0"/>
      <w:w w:val="100"/>
      <w:position w:val="0"/>
      <w:sz w:val="24"/>
      <w:u w:val="none"/>
      <w:lang w:val="ru-RU" w:eastAsia="ru-RU"/>
    </w:rPr>
  </w:style>
  <w:style w:type="character" w:customStyle="1" w:styleId="2b">
    <w:name w:val="Основной текст (2) + Курсив"/>
    <w:rsid w:val="001D6455"/>
    <w:rPr>
      <w:rFonts w:ascii="Times New Roman" w:hAnsi="Times New Roman"/>
      <w:i/>
      <w:color w:val="000000"/>
      <w:spacing w:val="0"/>
      <w:w w:val="100"/>
      <w:position w:val="0"/>
      <w:sz w:val="24"/>
      <w:u w:val="none"/>
      <w:lang w:val="ru-RU" w:eastAsia="ru-RU"/>
    </w:rPr>
  </w:style>
  <w:style w:type="character" w:styleId="affffff9">
    <w:name w:val="Placeholder Text"/>
    <w:basedOn w:val="a1"/>
    <w:uiPriority w:val="99"/>
    <w:semiHidden/>
    <w:rsid w:val="001D6455"/>
    <w:rPr>
      <w:rFonts w:cs="Times New Roman"/>
      <w:color w:val="808080"/>
    </w:rPr>
  </w:style>
  <w:style w:type="character" w:styleId="affffffa">
    <w:name w:val="FollowedHyperlink"/>
    <w:basedOn w:val="a1"/>
    <w:uiPriority w:val="99"/>
    <w:semiHidden/>
    <w:unhideWhenUsed/>
    <w:rsid w:val="001D6455"/>
    <w:rPr>
      <w:rFonts w:cs="Times New Roman"/>
      <w:color w:val="800080" w:themeColor="followedHyperlink"/>
      <w:u w:val="single"/>
    </w:rPr>
  </w:style>
  <w:style w:type="character" w:customStyle="1" w:styleId="2c">
    <w:name w:val="Основной текст (2)_"/>
    <w:rsid w:val="001D6455"/>
    <w:rPr>
      <w:rFonts w:ascii="Times New Roman" w:hAnsi="Times New Roman"/>
      <w:u w:val="none"/>
      <w:effect w:val="none"/>
    </w:rPr>
  </w:style>
  <w:style w:type="character" w:customStyle="1" w:styleId="90">
    <w:name w:val="Основной текст (9)_"/>
    <w:rsid w:val="001D6455"/>
    <w:rPr>
      <w:rFonts w:ascii="Times New Roman" w:hAnsi="Times New Roman"/>
      <w:b/>
      <w:spacing w:val="0"/>
      <w:u w:val="none"/>
      <w:effect w:val="none"/>
    </w:rPr>
  </w:style>
  <w:style w:type="character" w:customStyle="1" w:styleId="91">
    <w:name w:val="Основной текст (9)"/>
    <w:rsid w:val="001D6455"/>
    <w:rPr>
      <w:rFonts w:ascii="Times New Roman" w:hAnsi="Times New Roman"/>
      <w:b/>
      <w:color w:val="000000"/>
      <w:spacing w:val="0"/>
      <w:w w:val="100"/>
      <w:position w:val="0"/>
      <w:sz w:val="24"/>
      <w:u w:val="none"/>
      <w:effect w:val="none"/>
      <w:lang w:val="ru-RU" w:eastAsia="ru-RU"/>
    </w:rPr>
  </w:style>
  <w:style w:type="paragraph" w:customStyle="1" w:styleId="1">
    <w:name w:val="Текст абзаца1 Н"/>
    <w:basedOn w:val="a0"/>
    <w:rsid w:val="001D6455"/>
    <w:pPr>
      <w:numPr>
        <w:ilvl w:val="1"/>
        <w:numId w:val="13"/>
      </w:numPr>
      <w:tabs>
        <w:tab w:val="left" w:pos="1176"/>
      </w:tabs>
      <w:spacing w:after="0" w:line="240" w:lineRule="auto"/>
      <w:jc w:val="both"/>
    </w:pPr>
    <w:rPr>
      <w:rFonts w:ascii="Times New Roman" w:hAnsi="Times New Roman" w:cs="Times New Roman"/>
      <w:color w:val="000000"/>
      <w:sz w:val="28"/>
      <w:szCs w:val="24"/>
    </w:rPr>
  </w:style>
  <w:style w:type="paragraph" w:customStyle="1" w:styleId="11">
    <w:name w:val="Заголовок1М1"/>
    <w:basedOn w:val="a0"/>
    <w:next w:val="1"/>
    <w:rsid w:val="001D6455"/>
    <w:pPr>
      <w:keepNext/>
      <w:numPr>
        <w:numId w:val="13"/>
      </w:numPr>
      <w:spacing w:before="240" w:after="120" w:line="240" w:lineRule="auto"/>
      <w:jc w:val="center"/>
    </w:pPr>
    <w:rPr>
      <w:rFonts w:ascii="Times New Roman" w:hAnsi="Times New Roman" w:cs="Times New Roman"/>
      <w:b/>
      <w:bCs/>
      <w:color w:val="000000"/>
      <w:sz w:val="32"/>
      <w:szCs w:val="24"/>
    </w:rPr>
  </w:style>
  <w:style w:type="paragraph" w:customStyle="1" w:styleId="a">
    <w:name w:val="!! стиль список"/>
    <w:basedOn w:val="a0"/>
    <w:qFormat/>
    <w:rsid w:val="001D6455"/>
    <w:pPr>
      <w:numPr>
        <w:numId w:val="14"/>
      </w:numPr>
      <w:autoSpaceDE w:val="0"/>
      <w:autoSpaceDN w:val="0"/>
      <w:adjustRightInd w:val="0"/>
      <w:spacing w:after="0" w:line="360" w:lineRule="auto"/>
      <w:jc w:val="both"/>
    </w:pPr>
    <w:rPr>
      <w:rFonts w:ascii="Times New Roman" w:hAnsi="Times New Roman" w:cs="Times New Roman"/>
      <w:szCs w:val="20"/>
    </w:rPr>
  </w:style>
  <w:style w:type="character" w:customStyle="1" w:styleId="affffffb">
    <w:name w:val="Основной текст_"/>
    <w:basedOn w:val="a1"/>
    <w:link w:val="42"/>
    <w:locked/>
    <w:rsid w:val="001D6455"/>
    <w:rPr>
      <w:rFonts w:ascii="Calibri" w:hAnsi="Calibri" w:cs="Calibri"/>
      <w:spacing w:val="2"/>
      <w:shd w:val="clear" w:color="auto" w:fill="FFFFFF"/>
    </w:rPr>
  </w:style>
  <w:style w:type="character" w:customStyle="1" w:styleId="1b">
    <w:name w:val="Основной текст1"/>
    <w:basedOn w:val="affffffb"/>
    <w:rsid w:val="001D6455"/>
    <w:rPr>
      <w:color w:val="000000"/>
      <w:w w:val="100"/>
      <w:position w:val="0"/>
      <w:lang w:val="ru-RU"/>
    </w:rPr>
  </w:style>
  <w:style w:type="paragraph" w:customStyle="1" w:styleId="42">
    <w:name w:val="Основной текст4"/>
    <w:basedOn w:val="a0"/>
    <w:link w:val="affffffb"/>
    <w:rsid w:val="001D6455"/>
    <w:pPr>
      <w:widowControl w:val="0"/>
      <w:shd w:val="clear" w:color="auto" w:fill="FFFFFF"/>
      <w:spacing w:before="420" w:after="240" w:line="298" w:lineRule="exact"/>
      <w:ind w:hanging="360"/>
      <w:jc w:val="both"/>
    </w:pPr>
    <w:rPr>
      <w:rFonts w:ascii="Calibri" w:eastAsiaTheme="minorHAnsi" w:hAnsi="Calibri" w:cs="Calibri"/>
      <w:spacing w:val="2"/>
      <w:lang w:eastAsia="en-US"/>
    </w:rPr>
  </w:style>
  <w:style w:type="paragraph" w:customStyle="1" w:styleId="affffffc">
    <w:name w:val="Базовый"/>
    <w:link w:val="affffffd"/>
    <w:rsid w:val="001D6455"/>
    <w:pPr>
      <w:suppressAutoHyphens/>
    </w:pPr>
    <w:rPr>
      <w:rFonts w:ascii="Times New Roman" w:eastAsiaTheme="minorEastAsia" w:hAnsi="Times New Roman" w:cs="Times New Roman"/>
      <w:sz w:val="24"/>
      <w:szCs w:val="24"/>
    </w:rPr>
  </w:style>
  <w:style w:type="character" w:customStyle="1" w:styleId="affffffd">
    <w:name w:val="Базовый Знак"/>
    <w:link w:val="affffffc"/>
    <w:locked/>
    <w:rsid w:val="001D6455"/>
    <w:rPr>
      <w:rFonts w:ascii="Times New Roman" w:eastAsiaTheme="minorEastAsia" w:hAnsi="Times New Roman" w:cs="Times New Roman"/>
      <w:sz w:val="24"/>
      <w:szCs w:val="24"/>
    </w:rPr>
  </w:style>
  <w:style w:type="character" w:customStyle="1" w:styleId="status">
    <w:name w:val="status"/>
    <w:basedOn w:val="a1"/>
    <w:rsid w:val="001D6455"/>
    <w:rPr>
      <w:rFonts w:cs="Times New Roman"/>
    </w:rPr>
  </w:style>
  <w:style w:type="paragraph" w:customStyle="1" w:styleId="productname">
    <w:name w:val="product_name"/>
    <w:basedOn w:val="a0"/>
    <w:rsid w:val="001D6455"/>
    <w:pPr>
      <w:spacing w:before="100" w:beforeAutospacing="1" w:after="100" w:afterAutospacing="1" w:line="240" w:lineRule="auto"/>
    </w:pPr>
    <w:rPr>
      <w:rFonts w:ascii="Times New Roman" w:hAnsi="Times New Roman" w:cs="Times New Roman"/>
      <w:sz w:val="24"/>
      <w:szCs w:val="24"/>
    </w:rPr>
  </w:style>
  <w:style w:type="paragraph" w:customStyle="1" w:styleId="authors">
    <w:name w:val="authors"/>
    <w:basedOn w:val="a0"/>
    <w:rsid w:val="001D6455"/>
    <w:pPr>
      <w:spacing w:before="100" w:beforeAutospacing="1" w:after="100" w:afterAutospacing="1" w:line="240" w:lineRule="auto"/>
    </w:pPr>
    <w:rPr>
      <w:rFonts w:ascii="Times New Roman" w:hAnsi="Times New Roman" w:cs="Times New Roman"/>
      <w:sz w:val="24"/>
      <w:szCs w:val="24"/>
    </w:rPr>
  </w:style>
  <w:style w:type="table" w:customStyle="1" w:styleId="33">
    <w:name w:val="Сетка таблицы3"/>
    <w:basedOn w:val="a2"/>
    <w:next w:val="afffff5"/>
    <w:uiPriority w:val="39"/>
    <w:rsid w:val="001D6455"/>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47">
    <w:name w:val="WWNum47"/>
    <w:rsid w:val="001D6455"/>
    <w:pPr>
      <w:numPr>
        <w:numId w:val="7"/>
      </w:numPr>
    </w:pPr>
  </w:style>
  <w:style w:type="numbering" w:customStyle="1" w:styleId="WWNum44">
    <w:name w:val="WWNum44"/>
    <w:rsid w:val="001D6455"/>
    <w:pPr>
      <w:numPr>
        <w:numId w:val="4"/>
      </w:numPr>
    </w:pPr>
  </w:style>
  <w:style w:type="numbering" w:customStyle="1" w:styleId="WWNum49">
    <w:name w:val="WWNum49"/>
    <w:rsid w:val="001D6455"/>
    <w:pPr>
      <w:numPr>
        <w:numId w:val="9"/>
      </w:numPr>
    </w:pPr>
  </w:style>
  <w:style w:type="numbering" w:customStyle="1" w:styleId="WWNum46">
    <w:name w:val="WWNum46"/>
    <w:rsid w:val="001D6455"/>
    <w:pPr>
      <w:numPr>
        <w:numId w:val="6"/>
      </w:numPr>
    </w:pPr>
  </w:style>
  <w:style w:type="numbering" w:customStyle="1" w:styleId="WWNum43">
    <w:name w:val="WWNum43"/>
    <w:rsid w:val="001D6455"/>
    <w:pPr>
      <w:numPr>
        <w:numId w:val="3"/>
      </w:numPr>
    </w:pPr>
  </w:style>
  <w:style w:type="numbering" w:customStyle="1" w:styleId="WWNum41">
    <w:name w:val="WWNum41"/>
    <w:rsid w:val="001D6455"/>
    <w:pPr>
      <w:numPr>
        <w:numId w:val="1"/>
      </w:numPr>
    </w:pPr>
  </w:style>
  <w:style w:type="numbering" w:customStyle="1" w:styleId="WWNum45">
    <w:name w:val="WWNum45"/>
    <w:rsid w:val="001D6455"/>
    <w:pPr>
      <w:numPr>
        <w:numId w:val="5"/>
      </w:numPr>
    </w:pPr>
  </w:style>
  <w:style w:type="numbering" w:customStyle="1" w:styleId="WWNum42">
    <w:name w:val="WWNum42"/>
    <w:rsid w:val="001D6455"/>
    <w:pPr>
      <w:numPr>
        <w:numId w:val="2"/>
      </w:numPr>
    </w:pPr>
  </w:style>
  <w:style w:type="numbering" w:customStyle="1" w:styleId="WWNum48">
    <w:name w:val="WWNum48"/>
    <w:rsid w:val="001D6455"/>
    <w:pPr>
      <w:numPr>
        <w:numId w:val="8"/>
      </w:numPr>
    </w:pPr>
  </w:style>
</w:styles>
</file>

<file path=word/webSettings.xml><?xml version="1.0" encoding="utf-8"?>
<w:webSettings xmlns:r="http://schemas.openxmlformats.org/officeDocument/2006/relationships" xmlns:w="http://schemas.openxmlformats.org/wordprocessingml/2006/main">
  <w:divs>
    <w:div w:id="149837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147734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40CC0-8897-4292-AF09-2CAAAEB1A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2714</Words>
  <Characters>15473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VST</dc:creator>
  <cp:keywords/>
  <dc:description/>
  <cp:lastModifiedBy>Metod</cp:lastModifiedBy>
  <cp:revision>46</cp:revision>
  <cp:lastPrinted>2021-06-03T12:38:00Z</cp:lastPrinted>
  <dcterms:created xsi:type="dcterms:W3CDTF">2018-09-19T13:01:00Z</dcterms:created>
  <dcterms:modified xsi:type="dcterms:W3CDTF">2023-09-27T07:10:00Z</dcterms:modified>
</cp:coreProperties>
</file>